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CE5" w:rsidRDefault="001B0961">
      <w:r>
        <w:rPr>
          <w:noProof/>
          <w:lang w:eastAsia="en-GB"/>
        </w:rPr>
        <w:drawing>
          <wp:inline distT="0" distB="0" distL="0" distR="0" wp14:anchorId="231E931D" wp14:editId="66FE8A89">
            <wp:extent cx="5731510" cy="1518582"/>
            <wp:effectExtent l="0" t="0" r="254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1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961" w:rsidRDefault="001B0961" w:rsidP="0019196E">
      <w:pPr>
        <w:pStyle w:val="Header"/>
        <w:tabs>
          <w:tab w:val="clear" w:pos="4153"/>
          <w:tab w:val="clear" w:pos="8306"/>
        </w:tabs>
        <w:rPr>
          <w:rFonts w:cs="Arial"/>
          <w:b/>
          <w:sz w:val="22"/>
          <w:szCs w:val="22"/>
        </w:rPr>
      </w:pPr>
    </w:p>
    <w:p w:rsidR="001B0961" w:rsidRDefault="001B0961" w:rsidP="001B0961">
      <w:pPr>
        <w:pStyle w:val="Header"/>
        <w:tabs>
          <w:tab w:val="clear" w:pos="4153"/>
          <w:tab w:val="clear" w:pos="8306"/>
        </w:tabs>
        <w:jc w:val="center"/>
        <w:rPr>
          <w:rFonts w:cs="Arial"/>
          <w:b/>
          <w:szCs w:val="24"/>
        </w:rPr>
      </w:pPr>
    </w:p>
    <w:p w:rsidR="0019196E" w:rsidRDefault="0019196E" w:rsidP="001B0961">
      <w:pPr>
        <w:pStyle w:val="Header"/>
        <w:tabs>
          <w:tab w:val="clear" w:pos="4153"/>
          <w:tab w:val="clear" w:pos="8306"/>
        </w:tabs>
        <w:jc w:val="center"/>
        <w:rPr>
          <w:rFonts w:cs="Arial"/>
          <w:b/>
          <w:szCs w:val="24"/>
        </w:rPr>
      </w:pPr>
      <w:r w:rsidRPr="001B0961">
        <w:rPr>
          <w:rFonts w:cs="Arial"/>
          <w:b/>
          <w:szCs w:val="24"/>
        </w:rPr>
        <w:t xml:space="preserve">Gambling Act 2005 – </w:t>
      </w:r>
      <w:r w:rsidR="001B0961">
        <w:rPr>
          <w:rFonts w:cs="Arial"/>
          <w:b/>
          <w:szCs w:val="24"/>
        </w:rPr>
        <w:t xml:space="preserve">Non Commercial </w:t>
      </w:r>
      <w:r w:rsidRPr="001B0961">
        <w:rPr>
          <w:rFonts w:cs="Arial"/>
          <w:b/>
          <w:szCs w:val="24"/>
        </w:rPr>
        <w:t>Society Lotteries</w:t>
      </w:r>
    </w:p>
    <w:p w:rsidR="001B0961" w:rsidRDefault="001B0961" w:rsidP="001B0961">
      <w:pPr>
        <w:pStyle w:val="Header"/>
        <w:tabs>
          <w:tab w:val="clear" w:pos="4153"/>
          <w:tab w:val="clear" w:pos="8306"/>
        </w:tabs>
        <w:jc w:val="center"/>
        <w:rPr>
          <w:rFonts w:cs="Arial"/>
          <w:b/>
          <w:szCs w:val="24"/>
        </w:rPr>
      </w:pPr>
    </w:p>
    <w:p w:rsidR="001B0961" w:rsidRDefault="001B0961" w:rsidP="001B0961">
      <w:pPr>
        <w:pStyle w:val="Header"/>
        <w:tabs>
          <w:tab w:val="clear" w:pos="4153"/>
          <w:tab w:val="clear" w:pos="8306"/>
        </w:tabs>
        <w:rPr>
          <w:rFonts w:cs="Arial"/>
          <w:szCs w:val="24"/>
        </w:rPr>
      </w:pPr>
    </w:p>
    <w:p w:rsidR="001B0961" w:rsidRDefault="001B0961" w:rsidP="001B0961">
      <w:pPr>
        <w:pStyle w:val="Header"/>
        <w:tabs>
          <w:tab w:val="clear" w:pos="4153"/>
          <w:tab w:val="clear" w:pos="8306"/>
        </w:tabs>
        <w:rPr>
          <w:rFonts w:cs="Arial"/>
          <w:szCs w:val="24"/>
        </w:rPr>
      </w:pPr>
    </w:p>
    <w:p w:rsidR="001B0961" w:rsidRPr="001B0961" w:rsidRDefault="001B0961" w:rsidP="001B0961">
      <w:pPr>
        <w:pStyle w:val="Header"/>
        <w:tabs>
          <w:tab w:val="clear" w:pos="4153"/>
          <w:tab w:val="clear" w:pos="8306"/>
        </w:tabs>
        <w:rPr>
          <w:rFonts w:cs="Arial"/>
          <w:b/>
          <w:szCs w:val="24"/>
        </w:rPr>
      </w:pPr>
      <w:r w:rsidRPr="001B0961">
        <w:rPr>
          <w:rFonts w:cs="Arial"/>
          <w:b/>
          <w:szCs w:val="24"/>
        </w:rPr>
        <w:t>Please return this form to the Licensing Section at the above address</w:t>
      </w:r>
    </w:p>
    <w:p w:rsidR="0019196E" w:rsidRDefault="0019196E" w:rsidP="0019196E">
      <w:pPr>
        <w:tabs>
          <w:tab w:val="left" w:pos="1440"/>
        </w:tabs>
        <w:rPr>
          <w:rFonts w:ascii="Arial" w:hAnsi="Arial" w:cs="Arial"/>
        </w:rPr>
      </w:pPr>
    </w:p>
    <w:p w:rsidR="0019196E" w:rsidRPr="0019196E" w:rsidRDefault="0019196E" w:rsidP="0019196E">
      <w:pPr>
        <w:tabs>
          <w:tab w:val="left" w:pos="1440"/>
        </w:tabs>
        <w:spacing w:line="240" w:lineRule="auto"/>
        <w:rPr>
          <w:rFonts w:ascii="Arial" w:hAnsi="Arial" w:cs="Arial"/>
        </w:rPr>
      </w:pPr>
      <w:r w:rsidRPr="0019196E">
        <w:rPr>
          <w:rFonts w:ascii="Arial" w:hAnsi="Arial" w:cs="Arial"/>
        </w:rPr>
        <w:t>Name of Society: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19196E" w:rsidRPr="0019196E" w:rsidRDefault="0019196E" w:rsidP="0019196E">
      <w:pPr>
        <w:tabs>
          <w:tab w:val="left" w:pos="1440"/>
        </w:tabs>
        <w:spacing w:line="240" w:lineRule="auto"/>
        <w:rPr>
          <w:rFonts w:ascii="Arial" w:hAnsi="Arial" w:cs="Arial"/>
        </w:rPr>
      </w:pPr>
      <w:r w:rsidRPr="0019196E">
        <w:rPr>
          <w:rFonts w:ascii="Arial" w:hAnsi="Arial" w:cs="Arial"/>
        </w:rPr>
        <w:t>Society Registration number</w:t>
      </w:r>
      <w:r w:rsidR="001B0961">
        <w:rPr>
          <w:rFonts w:ascii="Arial" w:hAnsi="Arial" w:cs="Arial"/>
        </w:rPr>
        <w:t xml:space="preserve"> </w:t>
      </w:r>
      <w:r w:rsidR="001B0961" w:rsidRPr="001B0961">
        <w:rPr>
          <w:rFonts w:ascii="Arial" w:hAnsi="Arial" w:cs="Arial"/>
          <w:sz w:val="18"/>
          <w:szCs w:val="18"/>
        </w:rPr>
        <w:t>(</w:t>
      </w:r>
      <w:r w:rsidR="001B0961" w:rsidRPr="008F7D29">
        <w:rPr>
          <w:rFonts w:ascii="Arial" w:hAnsi="Arial" w:cs="Arial"/>
          <w:sz w:val="16"/>
          <w:szCs w:val="16"/>
        </w:rPr>
        <w:t xml:space="preserve">you will find this on your </w:t>
      </w:r>
      <w:r w:rsidR="008F7D29">
        <w:rPr>
          <w:rFonts w:ascii="Arial" w:hAnsi="Arial" w:cs="Arial"/>
          <w:sz w:val="16"/>
          <w:szCs w:val="16"/>
        </w:rPr>
        <w:t>renewal reminder email</w:t>
      </w:r>
      <w:r w:rsidR="001B0961" w:rsidRPr="008F7D29">
        <w:rPr>
          <w:rFonts w:ascii="Arial" w:hAnsi="Arial" w:cs="Arial"/>
          <w:sz w:val="16"/>
          <w:szCs w:val="16"/>
        </w:rPr>
        <w:t>)</w:t>
      </w:r>
      <w:r w:rsidRPr="0019196E">
        <w:rPr>
          <w:rFonts w:ascii="Arial" w:hAnsi="Arial" w:cs="Arial"/>
        </w:rPr>
        <w:t>:</w:t>
      </w:r>
      <w:r>
        <w:rPr>
          <w:rFonts w:ascii="Arial" w:hAnsi="Arial" w:cs="Arial"/>
        </w:rPr>
        <w:t>……………</w:t>
      </w:r>
      <w:r w:rsidR="008F7D29">
        <w:rPr>
          <w:rFonts w:ascii="Arial" w:hAnsi="Arial" w:cs="Arial"/>
        </w:rPr>
        <w:t>………</w:t>
      </w:r>
      <w:bookmarkStart w:id="0" w:name="_GoBack"/>
      <w:bookmarkEnd w:id="0"/>
    </w:p>
    <w:p w:rsidR="00C563DD" w:rsidRDefault="0019196E" w:rsidP="0019196E">
      <w:pPr>
        <w:tabs>
          <w:tab w:val="left" w:pos="144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Society Contact N</w:t>
      </w:r>
      <w:r w:rsidRPr="0019196E">
        <w:rPr>
          <w:rFonts w:ascii="Arial" w:hAnsi="Arial" w:cs="Arial"/>
        </w:rPr>
        <w:t>ame</w:t>
      </w:r>
      <w:r>
        <w:rPr>
          <w:rFonts w:ascii="Arial" w:hAnsi="Arial" w:cs="Arial"/>
        </w:rPr>
        <w:t>……………………………………………………………………..</w:t>
      </w:r>
      <w:r w:rsidRPr="0019196E">
        <w:rPr>
          <w:rFonts w:ascii="Arial" w:hAnsi="Arial" w:cs="Arial"/>
        </w:rPr>
        <w:tab/>
      </w:r>
    </w:p>
    <w:p w:rsidR="0019196E" w:rsidRDefault="00C563DD" w:rsidP="0019196E">
      <w:pPr>
        <w:tabs>
          <w:tab w:val="left" w:pos="144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Telephone:………………………………………………………………………………….</w:t>
      </w:r>
      <w:r w:rsidR="0019196E">
        <w:rPr>
          <w:rFonts w:ascii="Arial" w:hAnsi="Arial" w:cs="Arial"/>
        </w:rPr>
        <w:t xml:space="preserve">                 </w:t>
      </w:r>
    </w:p>
    <w:p w:rsidR="0019196E" w:rsidRPr="0019196E" w:rsidRDefault="0019196E" w:rsidP="0019196E">
      <w:pPr>
        <w:tabs>
          <w:tab w:val="left" w:pos="1440"/>
        </w:tabs>
        <w:spacing w:line="240" w:lineRule="auto"/>
        <w:rPr>
          <w:rFonts w:ascii="Arial" w:hAnsi="Arial" w:cs="Arial"/>
        </w:rPr>
      </w:pPr>
      <w:r w:rsidRPr="0019196E">
        <w:rPr>
          <w:rFonts w:ascii="Arial" w:hAnsi="Arial" w:cs="Arial"/>
        </w:rPr>
        <w:t xml:space="preserve">Email </w:t>
      </w:r>
      <w:r>
        <w:rPr>
          <w:rFonts w:ascii="Arial" w:hAnsi="Arial" w:cs="Arial"/>
        </w:rPr>
        <w:t>A</w:t>
      </w:r>
      <w:r w:rsidRPr="0019196E">
        <w:rPr>
          <w:rFonts w:ascii="Arial" w:hAnsi="Arial" w:cs="Arial"/>
        </w:rPr>
        <w:t>ddress</w:t>
      </w:r>
      <w:r>
        <w:rPr>
          <w:rFonts w:ascii="Arial" w:hAnsi="Arial" w:cs="Arial"/>
        </w:rPr>
        <w:t>……………………………………………………………………</w:t>
      </w:r>
      <w:r w:rsidR="00C563DD">
        <w:rPr>
          <w:rFonts w:ascii="Arial" w:hAnsi="Arial" w:cs="Arial"/>
        </w:rPr>
        <w:t>………..</w:t>
      </w:r>
    </w:p>
    <w:tbl>
      <w:tblPr>
        <w:tblW w:w="0" w:type="auto"/>
        <w:tblInd w:w="16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760"/>
      </w:tblGrid>
      <w:tr w:rsidR="0019196E" w:rsidRPr="0019196E" w:rsidTr="00004351">
        <w:trPr>
          <w:cantSplit/>
          <w:trHeight w:hRule="exact" w:val="80"/>
        </w:trPr>
        <w:tc>
          <w:tcPr>
            <w:tcW w:w="5760" w:type="dxa"/>
          </w:tcPr>
          <w:p w:rsidR="0019196E" w:rsidRPr="0019196E" w:rsidRDefault="0019196E" w:rsidP="0019196E">
            <w:pPr>
              <w:rPr>
                <w:rFonts w:ascii="Arial" w:hAnsi="Arial" w:cs="Arial"/>
              </w:rPr>
            </w:pPr>
          </w:p>
        </w:tc>
      </w:tr>
    </w:tbl>
    <w:p w:rsidR="001B0961" w:rsidRDefault="0019196E" w:rsidP="0019196E">
      <w:pPr>
        <w:spacing w:before="120" w:after="120"/>
        <w:rPr>
          <w:rFonts w:ascii="Arial" w:hAnsi="Arial" w:cs="Arial"/>
        </w:rPr>
      </w:pPr>
      <w:r w:rsidRPr="0019196E">
        <w:rPr>
          <w:rFonts w:ascii="Arial" w:hAnsi="Arial" w:cs="Arial"/>
        </w:rPr>
        <w:t xml:space="preserve">I hereby apply for the renewal of the </w:t>
      </w:r>
      <w:r w:rsidR="00C563DD">
        <w:rPr>
          <w:rFonts w:ascii="Arial" w:hAnsi="Arial" w:cs="Arial"/>
        </w:rPr>
        <w:t>r</w:t>
      </w:r>
      <w:r w:rsidRPr="0019196E">
        <w:rPr>
          <w:rFonts w:ascii="Arial" w:hAnsi="Arial" w:cs="Arial"/>
        </w:rPr>
        <w:t>egistration and</w:t>
      </w:r>
    </w:p>
    <w:p w:rsidR="00745536" w:rsidRDefault="001B0961" w:rsidP="00745536">
      <w:pPr>
        <w:spacing w:before="120" w:after="120"/>
        <w:rPr>
          <w:rFonts w:ascii="Arial" w:hAnsi="Arial" w:cs="Arial"/>
          <w:sz w:val="18"/>
          <w:szCs w:val="18"/>
        </w:rPr>
      </w:pPr>
      <w:r w:rsidRPr="001B0961">
        <w:rPr>
          <w:rFonts w:ascii="Arial" w:hAnsi="Arial" w:cs="Arial"/>
          <w:sz w:val="18"/>
          <w:szCs w:val="18"/>
        </w:rPr>
        <w:t>(please tick)</w:t>
      </w:r>
      <w:r w:rsidR="00745536">
        <w:rPr>
          <w:rFonts w:ascii="Arial" w:hAnsi="Arial" w:cs="Arial"/>
          <w:sz w:val="18"/>
          <w:szCs w:val="18"/>
        </w:rPr>
        <w:t xml:space="preserve">  </w:t>
      </w:r>
    </w:p>
    <w:p w:rsidR="0019196E" w:rsidRDefault="00745536" w:rsidP="00745536">
      <w:pPr>
        <w:spacing w:before="120" w:after="120"/>
        <w:rPr>
          <w:rFonts w:ascii="Arial" w:hAnsi="Arial" w:cs="Arial"/>
        </w:rPr>
      </w:pPr>
      <w:r w:rsidRPr="00745536">
        <w:rPr>
          <w:rFonts w:ascii="Arial" w:hAnsi="Arial" w:cs="Arial"/>
          <w:sz w:val="40"/>
          <w:szCs w:val="40"/>
        </w:rPr>
        <w:t xml:space="preserve">□ </w:t>
      </w:r>
      <w:r>
        <w:rPr>
          <w:rFonts w:ascii="Arial" w:hAnsi="Arial" w:cs="Arial"/>
          <w:sz w:val="24"/>
          <w:szCs w:val="24"/>
        </w:rPr>
        <w:t>h</w:t>
      </w:r>
      <w:r w:rsidR="001B0961" w:rsidRPr="001B0961">
        <w:rPr>
          <w:rFonts w:ascii="Arial" w:hAnsi="Arial" w:cs="Arial"/>
        </w:rPr>
        <w:t xml:space="preserve">ave </w:t>
      </w:r>
      <w:r w:rsidR="00C563DD">
        <w:rPr>
          <w:rFonts w:ascii="Arial" w:hAnsi="Arial" w:cs="Arial"/>
        </w:rPr>
        <w:t>enclosed</w:t>
      </w:r>
      <w:r w:rsidR="0019196E" w:rsidRPr="001B0961">
        <w:rPr>
          <w:rFonts w:ascii="Arial" w:hAnsi="Arial" w:cs="Arial"/>
        </w:rPr>
        <w:t xml:space="preserve"> a cheque for £20 payable to ‘Harborough District </w:t>
      </w:r>
      <w:r w:rsidR="00B70B85">
        <w:rPr>
          <w:rFonts w:ascii="Arial" w:hAnsi="Arial" w:cs="Arial"/>
        </w:rPr>
        <w:t>Council’.</w:t>
      </w:r>
    </w:p>
    <w:p w:rsidR="00745536" w:rsidRPr="001B0961" w:rsidRDefault="00745536" w:rsidP="00745536">
      <w:pPr>
        <w:spacing w:before="120" w:after="120"/>
        <w:rPr>
          <w:rFonts w:ascii="Arial" w:hAnsi="Arial" w:cs="Arial"/>
        </w:rPr>
      </w:pPr>
      <w:r w:rsidRPr="00745536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Pr="00745536">
        <w:rPr>
          <w:rFonts w:ascii="Arial" w:hAnsi="Arial" w:cs="Arial"/>
        </w:rPr>
        <w:t>have paid £20 by card by calling the contact centre on 01858 828282</w:t>
      </w:r>
      <w:r w:rsidR="00B70B85">
        <w:rPr>
          <w:rFonts w:ascii="Arial" w:hAnsi="Arial" w:cs="Arial"/>
        </w:rPr>
        <w:t>.</w:t>
      </w:r>
    </w:p>
    <w:p w:rsidR="0019196E" w:rsidRPr="0019196E" w:rsidRDefault="0019196E" w:rsidP="0019196E">
      <w:pPr>
        <w:tabs>
          <w:tab w:val="left" w:pos="450"/>
        </w:tabs>
        <w:ind w:left="450" w:hanging="450"/>
        <w:rPr>
          <w:rFonts w:ascii="Arial" w:hAnsi="Arial" w:cs="Arial"/>
        </w:rPr>
      </w:pPr>
    </w:p>
    <w:p w:rsidR="0019196E" w:rsidRPr="0019196E" w:rsidRDefault="0019196E" w:rsidP="0019196E">
      <w:pPr>
        <w:tabs>
          <w:tab w:val="left" w:pos="450"/>
        </w:tabs>
        <w:ind w:left="450" w:hanging="450"/>
        <w:rPr>
          <w:rFonts w:ascii="Arial" w:hAnsi="Arial" w:cs="Arial"/>
        </w:rPr>
      </w:pPr>
      <w:r w:rsidRPr="0019196E">
        <w:rPr>
          <w:rFonts w:ascii="Arial" w:hAnsi="Arial" w:cs="Arial"/>
        </w:rPr>
        <w:t>Signed:  .................................................................</w:t>
      </w:r>
      <w:r w:rsidRPr="0019196E">
        <w:rPr>
          <w:rFonts w:ascii="Arial" w:hAnsi="Arial" w:cs="Arial"/>
        </w:rPr>
        <w:tab/>
        <w:t xml:space="preserve"> Date:   ..................................................</w:t>
      </w:r>
    </w:p>
    <w:p w:rsidR="0019196E" w:rsidRPr="0019196E" w:rsidRDefault="0019196E" w:rsidP="0019196E">
      <w:pPr>
        <w:tabs>
          <w:tab w:val="left" w:pos="450"/>
        </w:tabs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>Position</w:t>
      </w:r>
      <w:r w:rsidRPr="0019196E">
        <w:rPr>
          <w:rFonts w:ascii="Arial" w:hAnsi="Arial" w:cs="Arial"/>
        </w:rPr>
        <w:t xml:space="preserve"> held:  ...........................................................</w:t>
      </w:r>
    </w:p>
    <w:p w:rsidR="0019196E" w:rsidRPr="0019196E" w:rsidRDefault="0019196E" w:rsidP="0019196E">
      <w:pPr>
        <w:tabs>
          <w:tab w:val="left" w:pos="450"/>
        </w:tabs>
        <w:ind w:left="450" w:hanging="450"/>
        <w:rPr>
          <w:rFonts w:ascii="Arial" w:hAnsi="Arial" w:cs="Arial"/>
        </w:rPr>
      </w:pPr>
    </w:p>
    <w:p w:rsidR="0019196E" w:rsidRDefault="0019196E" w:rsidP="0019196E">
      <w:pPr>
        <w:tabs>
          <w:tab w:val="left" w:pos="450"/>
        </w:tabs>
        <w:ind w:left="450" w:hanging="450"/>
        <w:rPr>
          <w:rFonts w:ascii="Arial" w:hAnsi="Arial" w:cs="Arial"/>
        </w:rPr>
      </w:pPr>
      <w:r w:rsidRPr="0019196E">
        <w:rPr>
          <w:rFonts w:ascii="Arial" w:hAnsi="Arial" w:cs="Arial"/>
        </w:rPr>
        <w:t xml:space="preserve">NB:  If the name and address of the Society Official to whom this </w:t>
      </w:r>
      <w:r w:rsidR="001B0961">
        <w:rPr>
          <w:rFonts w:ascii="Arial" w:hAnsi="Arial" w:cs="Arial"/>
        </w:rPr>
        <w:t>email</w:t>
      </w:r>
      <w:r w:rsidRPr="0019196E">
        <w:rPr>
          <w:rFonts w:ascii="Arial" w:hAnsi="Arial" w:cs="Arial"/>
        </w:rPr>
        <w:t xml:space="preserve"> was sent is no longer correct</w:t>
      </w:r>
      <w:r w:rsidR="001B0961">
        <w:rPr>
          <w:rFonts w:ascii="Arial" w:hAnsi="Arial" w:cs="Arial"/>
        </w:rPr>
        <w:t xml:space="preserve"> please give the correct details above.</w:t>
      </w:r>
    </w:p>
    <w:p w:rsidR="00B70B85" w:rsidRPr="00C563DD" w:rsidRDefault="00B70B85" w:rsidP="00B70B85">
      <w:pPr>
        <w:rPr>
          <w:rFonts w:ascii="Arial" w:hAnsi="Arial" w:cs="Arial"/>
          <w:b/>
        </w:rPr>
      </w:pPr>
      <w:r w:rsidRPr="00C563DD">
        <w:rPr>
          <w:b/>
        </w:rPr>
        <w:t xml:space="preserve">If we do not hear from you within one calendar month of the renewal date we will assume that you do not wish to renew your registration.  If the society does wish </w:t>
      </w:r>
      <w:r w:rsidR="00C563DD">
        <w:rPr>
          <w:b/>
        </w:rPr>
        <w:t xml:space="preserve">to be </w:t>
      </w:r>
      <w:r w:rsidR="00EF5317">
        <w:rPr>
          <w:b/>
        </w:rPr>
        <w:t xml:space="preserve">registered </w:t>
      </w:r>
      <w:r w:rsidR="00EF5317" w:rsidRPr="00C563DD">
        <w:rPr>
          <w:b/>
        </w:rPr>
        <w:t>after</w:t>
      </w:r>
      <w:r w:rsidRPr="00C563DD">
        <w:rPr>
          <w:b/>
        </w:rPr>
        <w:t xml:space="preserve"> the one month period it will need to make a new application (the fee is currently £40).</w:t>
      </w:r>
    </w:p>
    <w:p w:rsidR="0019196E" w:rsidRPr="0019196E" w:rsidRDefault="0019196E">
      <w:pPr>
        <w:rPr>
          <w:rFonts w:ascii="Arial" w:hAnsi="Arial" w:cs="Arial"/>
          <w:b/>
        </w:rPr>
      </w:pPr>
    </w:p>
    <w:sectPr w:rsidR="0019196E" w:rsidRPr="0019196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96E" w:rsidRDefault="0019196E" w:rsidP="0019196E">
      <w:pPr>
        <w:spacing w:after="0" w:line="240" w:lineRule="auto"/>
      </w:pPr>
      <w:r>
        <w:separator/>
      </w:r>
    </w:p>
  </w:endnote>
  <w:endnote w:type="continuationSeparator" w:id="0">
    <w:p w:rsidR="0019196E" w:rsidRDefault="0019196E" w:rsidP="0019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96E" w:rsidRDefault="0019196E" w:rsidP="0019196E">
    <w:pPr>
      <w:pStyle w:val="Footer"/>
    </w:pPr>
  </w:p>
  <w:p w:rsidR="0019196E" w:rsidRPr="00CB61AF" w:rsidRDefault="0019196E" w:rsidP="0019196E">
    <w:pPr>
      <w:pStyle w:val="Footer"/>
    </w:pPr>
    <w:smartTag w:uri="urn:schemas-microsoft-com:office:smarttags" w:element="PersonName">
      <w:r w:rsidRPr="00CB61AF">
        <w:t>Norman Proudfoot</w:t>
      </w:r>
    </w:smartTag>
  </w:p>
  <w:p w:rsidR="0019196E" w:rsidRDefault="0019196E" w:rsidP="0019196E">
    <w:pPr>
      <w:pStyle w:val="Footer"/>
    </w:pPr>
    <w:r>
      <w:t>Corporate  Director Community Services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96E" w:rsidRDefault="0019196E" w:rsidP="0019196E">
      <w:pPr>
        <w:spacing w:after="0" w:line="240" w:lineRule="auto"/>
      </w:pPr>
      <w:r>
        <w:separator/>
      </w:r>
    </w:p>
  </w:footnote>
  <w:footnote w:type="continuationSeparator" w:id="0">
    <w:p w:rsidR="0019196E" w:rsidRDefault="0019196E" w:rsidP="00191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1B7F"/>
    <w:multiLevelType w:val="hybridMultilevel"/>
    <w:tmpl w:val="59B868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6E"/>
    <w:rsid w:val="0019196E"/>
    <w:rsid w:val="001B0961"/>
    <w:rsid w:val="00745536"/>
    <w:rsid w:val="008F7D29"/>
    <w:rsid w:val="00B70B85"/>
    <w:rsid w:val="00C563DD"/>
    <w:rsid w:val="00D014D0"/>
    <w:rsid w:val="00E5749E"/>
    <w:rsid w:val="00E6676A"/>
    <w:rsid w:val="00E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196E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19196E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nhideWhenUsed/>
    <w:rsid w:val="00191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96E"/>
  </w:style>
  <w:style w:type="paragraph" w:styleId="BalloonText">
    <w:name w:val="Balloon Text"/>
    <w:basedOn w:val="Normal"/>
    <w:link w:val="BalloonTextChar"/>
    <w:uiPriority w:val="99"/>
    <w:semiHidden/>
    <w:unhideWhenUsed/>
    <w:rsid w:val="001B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9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0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196E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19196E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nhideWhenUsed/>
    <w:rsid w:val="00191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96E"/>
  </w:style>
  <w:style w:type="paragraph" w:styleId="BalloonText">
    <w:name w:val="Balloon Text"/>
    <w:basedOn w:val="Normal"/>
    <w:link w:val="BalloonTextChar"/>
    <w:uiPriority w:val="99"/>
    <w:semiHidden/>
    <w:unhideWhenUsed/>
    <w:rsid w:val="001B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9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0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66CCDA02</Template>
  <TotalTime>26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Harborough District Council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Riddle</dc:creator>
  <cp:lastModifiedBy>Nicola Riddle</cp:lastModifiedBy>
  <cp:revision>7</cp:revision>
  <cp:lastPrinted>2015-12-11T09:22:00Z</cp:lastPrinted>
  <dcterms:created xsi:type="dcterms:W3CDTF">2015-12-09T11:30:00Z</dcterms:created>
  <dcterms:modified xsi:type="dcterms:W3CDTF">2015-12-11T14:51:00Z</dcterms:modified>
</cp:coreProperties>
</file>