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23" w:right="6849" w:firstLine="75"/>
      </w:pPr>
      <w:r>
        <w:rPr/>
        <w:t>Slawston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181" w:lineRule="exact" w:before="80"/>
        <w:ind w:right="313"/>
        <w:jc w:val="right"/>
      </w:pPr>
      <w:r>
        <w:rPr>
          <w:color w:val="002672"/>
        </w:rPr>
        <w:t>Hallaton Recreation Ground</w:t>
      </w:r>
    </w:p>
    <w:p>
      <w:pPr>
        <w:pStyle w:val="BodyText"/>
        <w:spacing w:line="181" w:lineRule="exact"/>
        <w:ind w:right="322"/>
        <w:jc w:val="right"/>
      </w:pPr>
      <w:r>
        <w:rPr>
          <w:color w:val="002672"/>
        </w:rPr>
        <w:t>Hallaton Play Area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3810" w:h="16850" w:orient="landscape"/>
          <w:pgMar w:top="400" w:bottom="0" w:left="880" w:right="8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jc w:val="right"/>
      </w:pPr>
      <w:r>
        <w:rPr/>
        <w:t>Glebe Farm Hallaton; Area B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103" w:right="-10"/>
      </w:pPr>
      <w:r>
        <w:rPr>
          <w:color w:val="002672"/>
        </w:rPr>
        <w:t>Common Land - Goadby Road</w:t>
      </w:r>
      <w:r>
        <w:rPr>
          <w:color w:val="002672"/>
          <w:spacing w:val="-14"/>
        </w:rPr>
        <w:t> </w:t>
      </w:r>
      <w:r>
        <w:rPr>
          <w:color w:val="002672"/>
        </w:rPr>
        <w:t>Hallaton</w:t>
      </w:r>
    </w:p>
    <w:p>
      <w:pPr>
        <w:pStyle w:val="BodyText"/>
        <w:spacing w:before="80"/>
        <w:ind w:left="486"/>
      </w:pPr>
      <w:r>
        <w:rPr/>
        <w:br w:type="column"/>
      </w:r>
      <w:r>
        <w:rPr>
          <w:color w:val="002672"/>
        </w:rPr>
        <w:t>Hackluits Pond</w:t>
      </w:r>
    </w:p>
    <w:p>
      <w:pPr>
        <w:spacing w:after="0"/>
        <w:sectPr>
          <w:type w:val="continuous"/>
          <w:pgSz w:w="23810" w:h="16850" w:orient="landscape"/>
          <w:pgMar w:top="400" w:bottom="0" w:left="880" w:right="80"/>
          <w:cols w:num="3" w:equalWidth="0">
            <w:col w:w="16535" w:space="40"/>
            <w:col w:w="3910" w:space="40"/>
            <w:col w:w="2325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3810" w:h="16850" w:orient="landscape"/>
          <w:pgMar w:top="400" w:bottom="0" w:left="880" w:right="8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right="2933"/>
        <w:jc w:val="right"/>
      </w:pPr>
      <w:r>
        <w:rPr/>
        <w:t>Glebe Farm Hallaton; Area C</w:t>
      </w:r>
    </w:p>
    <w:p>
      <w:pPr>
        <w:pStyle w:val="BodyText"/>
        <w:rPr>
          <w:sz w:val="17"/>
        </w:rPr>
      </w:pPr>
    </w:p>
    <w:p>
      <w:pPr>
        <w:pStyle w:val="BodyText"/>
        <w:jc w:val="right"/>
      </w:pPr>
      <w:r>
        <w:rPr/>
        <w:t>Glebe Farm Hallaton; Area A</w:t>
      </w:r>
      <w:r>
        <w:rPr>
          <w:color w:val="002672"/>
          <w:position w:val="5"/>
        </w:rPr>
        <w:t>Hallaton Cemetery</w:t>
      </w:r>
    </w:p>
    <w:p>
      <w:pPr>
        <w:pStyle w:val="BodyText"/>
        <w:spacing w:line="297" w:lineRule="auto" w:before="80"/>
        <w:ind w:left="382" w:right="300" w:hanging="389"/>
      </w:pPr>
      <w:r>
        <w:rPr/>
        <w:br w:type="column"/>
      </w:r>
      <w:r>
        <w:rPr>
          <w:color w:val="002672"/>
        </w:rPr>
        <w:t>Land to End of Hazel Grove North End - Hallaton Hallaton Allotments</w:t>
      </w:r>
    </w:p>
    <w:p>
      <w:pPr>
        <w:pStyle w:val="BodyText"/>
        <w:spacing w:line="180" w:lineRule="exact"/>
        <w:ind w:left="308" w:right="300"/>
      </w:pPr>
      <w:r>
        <w:rPr>
          <w:color w:val="002672"/>
        </w:rPr>
        <w:t>Hog Lane Paly Park - Hallaton</w:t>
      </w:r>
    </w:p>
    <w:p>
      <w:pPr>
        <w:spacing w:after="0" w:line="180" w:lineRule="exact"/>
        <w:sectPr>
          <w:type w:val="continuous"/>
          <w:pgSz w:w="23810" w:h="16850" w:orient="landscape"/>
          <w:pgMar w:top="400" w:bottom="0" w:left="880" w:right="80"/>
          <w:cols w:num="2" w:equalWidth="0">
            <w:col w:w="19028" w:space="40"/>
            <w:col w:w="3782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10" w:h="16850" w:orient="landscape"/>
          <w:pgMar w:top="400" w:bottom="0" w:left="880" w:right="80"/>
        </w:sectPr>
      </w:pPr>
    </w:p>
    <w:p>
      <w:pPr>
        <w:pStyle w:val="BodyText"/>
        <w:spacing w:before="111"/>
        <w:jc w:val="right"/>
      </w:pPr>
      <w:r>
        <w:rPr>
          <w:color w:val="002672"/>
        </w:rPr>
        <w:t>Hallaton Churchyard</w:t>
      </w:r>
    </w:p>
    <w:p>
      <w:pPr>
        <w:pStyle w:val="BodyText"/>
        <w:spacing w:before="80"/>
        <w:ind w:left="336"/>
      </w:pPr>
      <w:r>
        <w:rPr/>
        <w:br w:type="column"/>
      </w:r>
      <w:r>
        <w:rPr>
          <w:color w:val="002672"/>
        </w:rPr>
        <w:t>Hall Woodland - Hallaton</w:t>
      </w:r>
    </w:p>
    <w:p>
      <w:pPr>
        <w:spacing w:after="0"/>
        <w:sectPr>
          <w:type w:val="continuous"/>
          <w:pgSz w:w="23810" w:h="16850" w:orient="landscape"/>
          <w:pgMar w:top="400" w:bottom="0" w:left="880" w:right="80"/>
          <w:cols w:num="2" w:equalWidth="0">
            <w:col w:w="20259" w:space="40"/>
            <w:col w:w="2551"/>
          </w:cols>
        </w:sectPr>
      </w:pPr>
    </w:p>
    <w:p>
      <w:pPr>
        <w:pStyle w:val="BodyText"/>
        <w:spacing w:line="178" w:lineRule="exact"/>
        <w:ind w:right="942"/>
        <w:jc w:val="right"/>
      </w:pPr>
      <w:r>
        <w:rPr>
          <w:color w:val="002672"/>
        </w:rPr>
        <w:t>The Cross Amenity Green Space - Hallaton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50"/>
        <w:ind w:left="0" w:right="4674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880" w:right="80"/>
        </w:sectPr>
      </w:pPr>
    </w:p>
    <w:p>
      <w:pPr>
        <w:pStyle w:val="BodyText"/>
        <w:rPr>
          <w:b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4432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628;top:11167;width:799;height:401" filled="true" fillcolor="#f27f7f" stroked="false">
              <v:fill type="solid"/>
            </v:rect>
            <v:rect style="position:absolute;left:17628;top:11167;width:799;height:401" filled="false" stroked="true" strokeweight="2.04pt" strokecolor="#7f7f7f"/>
            <v:rect style="position:absolute;left:17628;top:11709;width:799;height:401" filled="true" fillcolor="#92b87f" stroked="false">
              <v:fill type="solid"/>
            </v:rect>
            <v:rect style="position:absolute;left:17628;top:11709;width:799;height:401" filled="false" stroked="true" strokeweight="3pt" strokecolor="#7f7f7f"/>
            <v:rect style="position:absolute;left:17628;top:12254;width:799;height:398" filled="true" fillcolor="#bcf1f4" stroked="false">
              <v:fill type="solid"/>
            </v:rect>
            <v:rect style="position:absolute;left:17628;top:12254;width:799;height:398" filled="false" stroked="true" strokeweight=".36pt" strokecolor="#6d6d6d"/>
            <v:rect style="position:absolute;left:17628;top:12796;width:799;height:398" filled="true" fillcolor="#ccf27f" stroked="false">
              <v:fill type="solid"/>
            </v:rect>
            <v:rect style="position:absolute;left:17628;top:12796;width:799;height:398" filled="false" stroked="true" strokeweight="2.04pt" strokecolor="#b7b7b7"/>
            <v:shape style="position:absolute;left:17628;top:14618;width:800;height:2" coordorigin="17628,14618" coordsize="800,0" path="m17628,14618l17707,14618m17767,14618l17808,14618m17868,14618l17947,14618m18007,14618l18048,14618m18108,14618l18187,14618m18247,14618l18286,14618m18346,14618l18427,14618e" filled="false" stroked="true" strokeweight="1.44pt" strokecolor="#e50000">
              <v:path arrowok="t"/>
            </v:shape>
            <v:shape style="position:absolute;left:17628;top:15160;width:639;height:2" coordorigin="17628,15160" coordsize="639,0" path="m17628,15160l17887,15160m18007,15160l18266,15160e" filled="false" stroked="true" strokeweight="6pt" strokecolor="#e50000">
              <v:path arrowok="t"/>
            </v:shape>
            <v:line style="position:absolute" from="18407,15100" to="18407,15220" stroked="true" strokeweight="2.04pt" strokecolor="#e50000"/>
            <v:shape style="position:absolute;left:17628;top:16245;width:800;height:2" coordorigin="17628,16245" coordsize="800,0" path="m17628,16245l17748,16245m17868,16245l17988,16245m18108,16245l18226,16245m18346,16245l18427,16245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0"/>
        <w:ind w:left="2313"/>
      </w:pPr>
      <w:r>
        <w:rPr>
          <w:color w:val="002672"/>
        </w:rPr>
        <w:t>St Michael &amp; All Angels Churchyard, Cranoe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Heading2"/>
        <w:spacing w:line="403" w:lineRule="auto" w:before="65"/>
        <w:ind w:right="239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spacing w:before="7"/>
        <w:ind w:left="1051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11" w:right="239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11" w:right="239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0" w:right="239" w:firstLine="0"/>
        <w:jc w:val="left"/>
        <w:rPr>
          <w:sz w:val="28"/>
        </w:rPr>
      </w:pPr>
      <w:r>
        <w:rPr>
          <w:color w:val="E50000"/>
          <w:w w:val="225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right="4052"/>
      </w:pPr>
      <w:r>
        <w:rPr/>
        <w:t>District Electoral Parish</w:t>
      </w:r>
    </w:p>
    <w:sectPr>
      <w:type w:val="continuous"/>
      <w:pgSz w:w="23810" w:h="16850" w:orient="landscape"/>
      <w:pgMar w:top="400" w:bottom="0" w:left="880" w:right="80"/>
      <w:cols w:num="2" w:equalWidth="0">
        <w:col w:w="9915" w:space="6722"/>
        <w:col w:w="62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11" w:right="239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051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2016-05-06T08:23:53Z</dcterms:created>
  <dcterms:modified xsi:type="dcterms:W3CDTF">2016-05-06T08:23:53Z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2016-04-28T00:00:00Z</vt:filetime>
  </property>
</Properties>
</file>