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4" w:lineRule="auto" w:before="37"/>
        <w:ind w:left="6894" w:right="6072"/>
      </w:pPr>
      <w:r>
        <w:rPr/>
        <w:pict>
          <v:group style="position:absolute;margin-left:22.79999pt;margin-top:73.197937pt;width:1147.7pt;height:766.9pt;mso-position-horizontal-relative:page;mso-position-vertical-relative:page;z-index:-6784" coordorigin="456,1464" coordsize="22954,15338">
            <v:shape style="position:absolute;left:456;top:1464;width:22954;height:14952" type="#_x0000_t75" stroked="false">
              <v:imagedata r:id="rId5" o:title=""/>
            </v:shape>
            <v:rect style="position:absolute;left:881;top:16332;width:10015;height:470" filled="true" fillcolor="#ffffff" stroked="false">
              <v:fill type="solid"/>
            </v:rect>
            <v:rect style="position:absolute;left:16978;top:2302;width:799;height:398" filled="true" fillcolor="#f27f7f" stroked="false">
              <v:fill type="solid"/>
            </v:rect>
            <v:rect style="position:absolute;left:16978;top:2302;width:799;height:398" filled="false" stroked="true" strokeweight="2.04pt" strokecolor="#7f7f7f"/>
            <v:rect style="position:absolute;left:16978;top:2844;width:799;height:398" filled="true" fillcolor="#92b87f" stroked="false">
              <v:fill type="solid"/>
            </v:rect>
            <v:rect style="position:absolute;left:16978;top:2844;width:799;height:398" filled="false" stroked="true" strokeweight="3pt" strokecolor="#7f7f7f"/>
            <v:rect style="position:absolute;left:16978;top:3386;width:799;height:398" filled="true" fillcolor="#bcf1f4" stroked="false">
              <v:fill type="solid"/>
            </v:rect>
            <v:rect style="position:absolute;left:16978;top:3386;width:799;height:398" filled="false" stroked="true" strokeweight=".36pt" strokecolor="#6d6d6d"/>
            <v:rect style="position:absolute;left:16978;top:3929;width:799;height:401" filled="true" fillcolor="#ccf27f" stroked="false">
              <v:fill type="solid"/>
            </v:rect>
            <v:rect style="position:absolute;left:16978;top:3929;width:799;height:401" filled="false" stroked="true" strokeweight="2.04pt" strokecolor="#b7b7b7"/>
            <v:shape style="position:absolute;left:16978;top:5753;width:800;height:2" coordorigin="16978,5753" coordsize="800,0" path="m16978,5753l17057,5753m17117,5753l17158,5753m17218,5753l17297,5753m17357,5753l17398,5753m17458,5753l17537,5753m17597,5753l17638,5753m17698,5753l17777,5753e" filled="false" stroked="true" strokeweight="1.44pt" strokecolor="#e50000">
              <v:path arrowok="t"/>
            </v:shape>
            <v:shape style="position:absolute;left:16978;top:6295;width:641;height:2" coordorigin="16978,6295" coordsize="641,0" path="m16978,6295l17237,6295m17357,6295l17618,6295e" filled="false" stroked="true" strokeweight="6pt" strokecolor="#e50000">
              <v:path arrowok="t"/>
            </v:shape>
            <v:line style="position:absolute" from="17758,6235" to="17758,6355" stroked="true" strokeweight="1.92pt" strokecolor="#e50000"/>
            <v:shape style="position:absolute;left:16978;top:7382;width:800;height:2" coordorigin="16978,7382" coordsize="800,0" path="m16978,7382l17098,7382m17218,7382l17338,7382m17458,7382l17578,7382m17698,7382l17777,7382e" filled="false" stroked="true" strokeweight="2.04pt" strokecolor="#a900e5">
              <v:path arrowok="t"/>
            </v:shape>
            <w10:wrap type="none"/>
          </v:group>
        </w:pict>
      </w:r>
      <w:r>
        <w:rPr/>
        <w:t>Stonton Wyville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line="240" w:lineRule="auto" w:before="5" w:after="0"/>
        <w:rPr>
          <w:b/>
          <w:sz w:val="12"/>
        </w:rPr>
      </w:pPr>
    </w:p>
    <w:tbl>
      <w:tblPr>
        <w:tblW w:w="0" w:type="auto"/>
        <w:jc w:val="left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4944"/>
        <w:gridCol w:w="3275"/>
        <w:gridCol w:w="1796"/>
        <w:gridCol w:w="3997"/>
        <w:gridCol w:w="8516"/>
      </w:tblGrid>
      <w:tr>
        <w:trPr>
          <w:trHeight w:val="14908" w:hRule="exact"/>
        </w:trPr>
        <w:tc>
          <w:tcPr>
            <w:tcW w:w="5369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spacing w:line="278" w:lineRule="auto"/>
              <w:ind w:left="712" w:right="2724" w:hanging="486"/>
              <w:rPr>
                <w:sz w:val="16"/>
              </w:rPr>
            </w:pPr>
            <w:r>
              <w:rPr>
                <w:color w:val="002672"/>
                <w:sz w:val="16"/>
              </w:rPr>
              <w:t>St Peters Church - East Langton Allotments in East Langton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249" w:lineRule="auto"/>
              <w:ind w:left="-9" w:right="1486" w:firstLine="1212"/>
              <w:rPr>
                <w:sz w:val="16"/>
              </w:rPr>
            </w:pPr>
            <w:r>
              <w:rPr>
                <w:color w:val="002672"/>
                <w:sz w:val="16"/>
              </w:rPr>
              <w:t>Hanbury Playing Field - East Langton Village Green Church Langton  - East Langton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1755" w:right="1486"/>
              <w:rPr>
                <w:sz w:val="16"/>
              </w:rPr>
            </w:pPr>
            <w:r>
              <w:rPr>
                <w:color w:val="002672"/>
                <w:sz w:val="16"/>
              </w:rPr>
              <w:t>East Langton Cricket Club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1577"/>
              <w:rPr>
                <w:sz w:val="16"/>
              </w:rPr>
            </w:pPr>
            <w:r>
              <w:rPr>
                <w:color w:val="002672"/>
                <w:sz w:val="16"/>
              </w:rPr>
              <w:t>Coronation Gardens - East Langton</w:t>
            </w:r>
          </w:p>
        </w:tc>
        <w:tc>
          <w:tcPr>
            <w:tcW w:w="327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258"/>
              <w:rPr>
                <w:sz w:val="16"/>
              </w:rPr>
            </w:pPr>
            <w:r>
              <w:rPr>
                <w:color w:val="002672"/>
                <w:sz w:val="16"/>
              </w:rPr>
              <w:t>Stonton Wyville Churchyard</w:t>
            </w:r>
          </w:p>
        </w:tc>
        <w:tc>
          <w:tcPr>
            <w:tcW w:w="579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79" w:lineRule="exact" w:before="1"/>
              <w:ind w:left="45"/>
              <w:rPr>
                <w:sz w:val="16"/>
              </w:rPr>
            </w:pPr>
            <w:r>
              <w:rPr>
                <w:color w:val="002672"/>
                <w:sz w:val="16"/>
              </w:rPr>
              <w:t>Allotment Gardens on Main Street - Thorpe Langton</w:t>
            </w:r>
          </w:p>
        </w:tc>
        <w:tc>
          <w:tcPr>
            <w:tcW w:w="8516" w:type="dxa"/>
            <w:tcBorders>
              <w:left w:val="nil"/>
            </w:tcBorders>
          </w:tcPr>
          <w:p>
            <w:pPr>
              <w:pStyle w:val="TableParagraph"/>
              <w:spacing w:line="108" w:lineRule="exact" w:before="106"/>
              <w:ind w:left="5397" w:right="-10"/>
              <w:rPr>
                <w:sz w:val="16"/>
              </w:rPr>
            </w:pPr>
            <w:r>
              <w:rPr>
                <w:color w:val="002672"/>
                <w:sz w:val="16"/>
              </w:rPr>
              <w:t>St</w:t>
            </w:r>
            <w:r>
              <w:rPr>
                <w:color w:val="002672"/>
                <w:spacing w:val="-3"/>
                <w:sz w:val="16"/>
              </w:rPr>
              <w:t> </w:t>
            </w:r>
            <w:r>
              <w:rPr>
                <w:color w:val="002672"/>
                <w:sz w:val="16"/>
              </w:rPr>
              <w:t>Michael</w:t>
            </w:r>
            <w:r>
              <w:rPr>
                <w:color w:val="002672"/>
                <w:spacing w:val="-3"/>
                <w:sz w:val="16"/>
              </w:rPr>
              <w:t> </w:t>
            </w:r>
            <w:r>
              <w:rPr>
                <w:color w:val="002672"/>
                <w:sz w:val="16"/>
              </w:rPr>
              <w:t>&amp;</w:t>
            </w:r>
            <w:r>
              <w:rPr>
                <w:color w:val="002672"/>
                <w:spacing w:val="-13"/>
                <w:sz w:val="16"/>
              </w:rPr>
              <w:t> </w:t>
            </w:r>
            <w:r>
              <w:rPr>
                <w:color w:val="002672"/>
                <w:sz w:val="16"/>
              </w:rPr>
              <w:t>All</w:t>
            </w:r>
            <w:r>
              <w:rPr>
                <w:color w:val="002672"/>
                <w:spacing w:val="-13"/>
                <w:sz w:val="16"/>
              </w:rPr>
              <w:t> </w:t>
            </w:r>
            <w:r>
              <w:rPr>
                <w:color w:val="002672"/>
                <w:sz w:val="16"/>
              </w:rPr>
              <w:t>Angels</w:t>
            </w:r>
            <w:r>
              <w:rPr>
                <w:color w:val="002672"/>
                <w:spacing w:val="-5"/>
                <w:sz w:val="16"/>
              </w:rPr>
              <w:t> </w:t>
            </w:r>
            <w:r>
              <w:rPr>
                <w:color w:val="002672"/>
                <w:sz w:val="16"/>
              </w:rPr>
              <w:t>Churchyard,</w:t>
            </w:r>
            <w:r>
              <w:rPr>
                <w:color w:val="002672"/>
                <w:spacing w:val="-3"/>
                <w:sz w:val="16"/>
              </w:rPr>
              <w:t> </w:t>
            </w:r>
            <w:r>
              <w:rPr>
                <w:color w:val="002672"/>
                <w:sz w:val="16"/>
              </w:rPr>
              <w:t>Cranoe</w:t>
            </w:r>
          </w:p>
          <w:p>
            <w:pPr>
              <w:pStyle w:val="TableParagraph"/>
              <w:spacing w:line="384" w:lineRule="exact"/>
              <w:ind w:left="2084" w:right="-10"/>
              <w:rPr>
                <w:b/>
                <w:sz w:val="40"/>
              </w:rPr>
            </w:pPr>
            <w:r>
              <w:rPr>
                <w:b/>
                <w:sz w:val="40"/>
              </w:rPr>
              <w:t>Legend</w:t>
            </w:r>
          </w:p>
          <w:p>
            <w:pPr>
              <w:pStyle w:val="TableParagraph"/>
              <w:spacing w:line="403" w:lineRule="auto" w:before="272"/>
              <w:ind w:left="3027" w:right="145"/>
              <w:rPr>
                <w:sz w:val="28"/>
              </w:rPr>
            </w:pPr>
            <w:r>
              <w:rPr>
                <w:sz w:val="28"/>
              </w:rPr>
              <w:t>Not recommended for LGS Designation Recommended for LGS designation Wildlife Sites</w:t>
            </w:r>
          </w:p>
          <w:p>
            <w:pPr>
              <w:pStyle w:val="TableParagraph"/>
              <w:spacing w:before="7"/>
              <w:ind w:left="3027" w:right="-10"/>
              <w:rPr>
                <w:sz w:val="28"/>
              </w:rPr>
            </w:pPr>
            <w:r>
              <w:rPr>
                <w:sz w:val="28"/>
              </w:rPr>
              <w:t>Open Space, Sport and Recreation Sites</w:t>
            </w:r>
          </w:p>
          <w:p>
            <w:pPr>
              <w:pStyle w:val="TableParagraph"/>
              <w:spacing w:before="176"/>
              <w:ind w:left="2084" w:right="-10"/>
              <w:rPr>
                <w:b/>
                <w:sz w:val="37"/>
              </w:rPr>
            </w:pPr>
            <w:r>
              <w:rPr>
                <w:b/>
                <w:sz w:val="37"/>
              </w:rPr>
              <w:t>OS MM Boundary</w:t>
            </w:r>
          </w:p>
          <w:p>
            <w:pPr>
              <w:pStyle w:val="TableParagraph"/>
              <w:spacing w:before="135"/>
              <w:ind w:left="2084" w:right="-10"/>
              <w:rPr>
                <w:b/>
                <w:sz w:val="34"/>
              </w:rPr>
            </w:pPr>
            <w:r>
              <w:rPr>
                <w:b/>
                <w:sz w:val="34"/>
              </w:rPr>
              <w:t>DESCTERM</w:t>
            </w:r>
          </w:p>
          <w:p>
            <w:pPr>
              <w:pStyle w:val="TableParagraph"/>
              <w:spacing w:before="170"/>
              <w:ind w:left="2073" w:right="-10"/>
              <w:rPr>
                <w:sz w:val="28"/>
              </w:rPr>
            </w:pPr>
            <w:r>
              <w:rPr>
                <w:color w:val="E50000"/>
                <w:w w:val="230"/>
                <w:sz w:val="6"/>
              </w:rPr>
              <w:t>!!!!!!!!!!!!!!!!!!!! </w:t>
            </w:r>
            <w:r>
              <w:rPr>
                <w:w w:val="120"/>
                <w:position w:val="-7"/>
                <w:sz w:val="28"/>
              </w:rPr>
              <w:t>County</w:t>
            </w:r>
          </w:p>
          <w:p>
            <w:pPr>
              <w:pStyle w:val="TableParagraph"/>
              <w:spacing w:line="405" w:lineRule="auto" w:before="224"/>
              <w:ind w:left="3027" w:right="4370"/>
              <w:rPr>
                <w:sz w:val="28"/>
              </w:rPr>
            </w:pPr>
            <w:r>
              <w:rPr>
                <w:sz w:val="28"/>
              </w:rPr>
              <w:t>District Electoral Parish</w:t>
            </w:r>
          </w:p>
        </w:tc>
      </w:tr>
      <w:tr>
        <w:trPr>
          <w:trHeight w:val="430" w:hRule="exact"/>
        </w:trPr>
        <w:tc>
          <w:tcPr>
            <w:tcW w:w="425" w:type="dxa"/>
            <w:tcBorders>
              <w:left w:val="nil"/>
              <w:bottom w:val="nil"/>
              <w:right w:val="single" w:sz="3" w:space="0" w:color="000000"/>
            </w:tcBorders>
          </w:tcPr>
          <w:p>
            <w:pPr/>
          </w:p>
        </w:tc>
        <w:tc>
          <w:tcPr>
            <w:tcW w:w="10015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44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©Crown Copyright. All rights reserved.  Harborough District Council 100023843   2014</w:t>
            </w:r>
          </w:p>
        </w:tc>
        <w:tc>
          <w:tcPr>
            <w:tcW w:w="12514" w:type="dxa"/>
            <w:gridSpan w:val="2"/>
            <w:tcBorders>
              <w:left w:val="single" w:sz="3" w:space="0" w:color="000000"/>
              <w:bottom w:val="nil"/>
              <w:right w:val="nil"/>
            </w:tcBorders>
          </w:tcPr>
          <w:p>
            <w:pPr/>
          </w:p>
        </w:tc>
      </w:tr>
    </w:tbl>
    <w:sectPr>
      <w:type w:val="continuous"/>
      <w:pgSz w:w="23810" w:h="16850" w:orient="landscape"/>
      <w:pgMar w:top="400" w:bottom="0" w:left="34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spacing w:before="5"/>
      <w:ind w:hanging="509"/>
    </w:pPr>
    <w:rPr>
      <w:rFonts w:ascii="Arial" w:hAnsi="Arial" w:eastAsia="Arial" w:cs="Arial"/>
      <w:b/>
      <w:bCs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2016-05-06T08:46:32Z</dcterms:created>
  <dcterms:modified xsi:type="dcterms:W3CDTF">2016-05-06T08:46:32Z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2016-05-05T00:00:00Z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2016-05-05T00:00:00Z</vt:filetime>
  </property>
</Properties>
</file>