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  <w:ind w:left="6834" w:right="3408" w:firstLine="44"/>
      </w:pPr>
      <w:r>
        <w:rPr/>
        <w:t>Laughton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80"/>
        <w:ind w:left="8638" w:right="9359" w:firstLine="0"/>
        <w:jc w:val="center"/>
        <w:rPr>
          <w:sz w:val="16"/>
        </w:rPr>
      </w:pPr>
      <w:r>
        <w:rPr>
          <w:color w:val="002672"/>
          <w:sz w:val="16"/>
        </w:rPr>
        <w:t>St Luke Church - Laughton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49"/>
        <w:ind w:left="115" w:right="3408" w:firstLine="0"/>
        <w:jc w:val="left"/>
        <w:rPr>
          <w:b/>
          <w:sz w:val="40"/>
        </w:rPr>
      </w:pPr>
      <w:r>
        <w:rPr>
          <w:b/>
          <w:sz w:val="40"/>
        </w:rPr>
        <w:t>Legend</w:t>
      </w: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23810" w:h="16850" w:orient="landscape"/>
          <w:pgMar w:top="400" w:bottom="0" w:left="400" w:right="3460"/>
        </w:sectPr>
      </w:pPr>
    </w:p>
    <w:p>
      <w:pPr>
        <w:pStyle w:val="BodyText"/>
        <w:spacing w:line="403" w:lineRule="auto" w:before="66"/>
        <w:ind w:left="1059"/>
      </w:pPr>
      <w:r>
        <w:rPr/>
        <w:t>Not recommended for LGS Designation Recommended for LGS designation Wildlife Sites</w:t>
      </w:r>
    </w:p>
    <w:p>
      <w:pPr>
        <w:pStyle w:val="BodyText"/>
        <w:spacing w:before="10"/>
        <w:ind w:left="1059"/>
      </w:pPr>
      <w:r>
        <w:rPr/>
        <w:t>Open Space, Sport and Recreation</w:t>
      </w:r>
      <w:r>
        <w:rPr>
          <w:spacing w:val="-27"/>
        </w:rPr>
        <w:t> </w:t>
      </w:r>
      <w:r>
        <w:rPr/>
        <w:t>Sites</w:t>
      </w:r>
    </w:p>
    <w:p>
      <w:pPr>
        <w:pStyle w:val="Heading1"/>
        <w:spacing w:before="174"/>
      </w:pPr>
      <w:r>
        <w:rPr/>
        <w:t>OS MM Boundary</w:t>
      </w:r>
    </w:p>
    <w:p>
      <w:pPr>
        <w:spacing w:before="133"/>
        <w:ind w:left="115" w:right="0" w:firstLine="0"/>
        <w:jc w:val="lef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105" w:right="0" w:firstLine="0"/>
        <w:jc w:val="left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BodyText"/>
        <w:spacing w:line="405" w:lineRule="auto" w:before="224"/>
        <w:ind w:left="1059" w:right="3944"/>
      </w:pPr>
      <w:r>
        <w:rPr/>
        <w:t>District Electoral Parish</w:t>
      </w:r>
    </w:p>
    <w:p>
      <w:pPr>
        <w:spacing w:line="178" w:lineRule="exact" w:before="104"/>
        <w:ind w:left="105" w:right="6977" w:firstLine="94"/>
        <w:jc w:val="left"/>
        <w:rPr>
          <w:sz w:val="16"/>
        </w:rPr>
      </w:pPr>
      <w:r>
        <w:rPr/>
        <w:br w:type="column"/>
      </w:r>
      <w:r>
        <w:rPr>
          <w:color w:val="002672"/>
          <w:sz w:val="16"/>
        </w:rPr>
        <w:t>LGS/LAUGH/1 - Village Hall Green/ Paddock Laughton Village Green</w:t>
      </w:r>
    </w:p>
    <w:p>
      <w:pPr>
        <w:pStyle w:val="BodyText"/>
        <w:rPr>
          <w:sz w:val="13"/>
        </w:rPr>
      </w:pPr>
    </w:p>
    <w:p>
      <w:pPr>
        <w:spacing w:before="1"/>
        <w:ind w:left="205" w:right="6977" w:firstLine="0"/>
        <w:jc w:val="left"/>
        <w:rPr>
          <w:sz w:val="16"/>
        </w:rPr>
      </w:pPr>
      <w:r>
        <w:rPr>
          <w:color w:val="002672"/>
          <w:sz w:val="16"/>
        </w:rPr>
        <w:t>Laughton Village Green</w:t>
      </w:r>
    </w:p>
    <w:p>
      <w:pPr>
        <w:spacing w:after="0"/>
        <w:jc w:val="left"/>
        <w:rPr>
          <w:sz w:val="16"/>
        </w:rPr>
        <w:sectPr>
          <w:type w:val="continuous"/>
          <w:pgSz w:w="23810" w:h="16850" w:orient="landscape"/>
          <w:pgMar w:top="400" w:bottom="0" w:left="400" w:right="3460"/>
          <w:cols w:num="2" w:equalWidth="0">
            <w:col w:w="6113" w:space="3448"/>
            <w:col w:w="10389"/>
          </w:cols>
        </w:sectPr>
      </w:pPr>
    </w:p>
    <w:p>
      <w:pPr>
        <w:spacing w:before="60"/>
        <w:ind w:left="580" w:right="3408" w:firstLine="0"/>
        <w:jc w:val="left"/>
        <w:rPr>
          <w:b/>
          <w:sz w:val="24"/>
        </w:rPr>
      </w:pPr>
      <w:r>
        <w:rPr/>
        <w:pict>
          <v:group style="position:absolute;margin-left:22.29999pt;margin-top:71.01799pt;width:1148.7pt;height:769.3pt;mso-position-horizontal-relative:page;mso-position-vertical-relative:page;z-index:-3352" coordorigin="446,1420" coordsize="22974,15386">
            <v:shape style="position:absolute;left:456;top:1430;width:22954;height:14954" type="#_x0000_t75" stroked="false">
              <v:imagedata r:id="rId5" o:title=""/>
            </v:shape>
            <v:rect style="position:absolute;left:456;top:1430;width:22954;height:14952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516;top:10908;width:799;height:401" filled="true" fillcolor="#f27f7f" stroked="false">
              <v:fill type="solid"/>
            </v:rect>
            <v:rect style="position:absolute;left:516;top:10908;width:799;height:401" filled="false" stroked="true" strokeweight="2.04pt" strokecolor="#7f7f7f"/>
            <v:rect style="position:absolute;left:516;top:11450;width:799;height:401" filled="true" fillcolor="#92b87f" stroked="false">
              <v:fill type="solid"/>
            </v:rect>
            <v:rect style="position:absolute;left:516;top:11450;width:799;height:401" filled="false" stroked="true" strokeweight="3.0pt" strokecolor="#7f7f7f"/>
            <v:rect style="position:absolute;left:516;top:11992;width:799;height:401" filled="true" fillcolor="#bcf1f4" stroked="false">
              <v:fill type="solid"/>
            </v:rect>
            <v:rect style="position:absolute;left:516;top:11992;width:799;height:401" filled="false" stroked="true" strokeweight=".36pt" strokecolor="#6d6d6d"/>
            <v:rect style="position:absolute;left:516;top:12535;width:799;height:401" filled="true" fillcolor="#ccf27f" stroked="false">
              <v:fill type="solid"/>
            </v:rect>
            <v:rect style="position:absolute;left:516;top:12535;width:799;height:401" filled="false" stroked="true" strokeweight="2.04pt" strokecolor="#b7b7b7"/>
            <v:shape style="position:absolute;left:516;top:14356;width:800;height:2" coordorigin="516,14356" coordsize="800,0" path="m516,14356l595,14356m655,14356l696,14356m756,14356l835,14356m895,14356l936,14356m996,14356l1075,14356m1135,14356l1176,14356m1236,14356l1315,14356e" filled="false" stroked="true" strokeweight="1.44pt" strokecolor="#e50000">
              <v:path arrowok="t"/>
            </v:shape>
            <v:shape style="position:absolute;left:516;top:14899;width:639;height:2" coordorigin="516,14899" coordsize="639,0" path="m516,14899l775,14899m895,14899l1154,14899e" filled="false" stroked="true" strokeweight="6pt" strokecolor="#e50000">
              <v:path arrowok="t"/>
            </v:shape>
            <v:line style="position:absolute" from="1295,14839" to="1295,14959" stroked="true" strokeweight="2.04pt" strokecolor="#e50000"/>
            <v:shape style="position:absolute;left:516;top:15986;width:800;height:2" coordorigin="516,15986" coordsize="800,0" path="m516,15986l636,15986m756,15986l876,15986m996,15986l1116,15986m1236,15986l1315,15986e" filled="false" stroked="true" strokeweight="2.04pt" strokecolor="#a900e5">
              <v:path arrowok="t"/>
            </v:shape>
            <w10:wrap type="none"/>
          </v:group>
        </w:pict>
      </w: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400" w:right="3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37"/>
      <w:ind w:left="115"/>
      <w:outlineLvl w:val="1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2016-06-20T12:20:31Z</dcterms:created>
  <dcterms:modified xsi:type="dcterms:W3CDTF">2016-06-20T12:20:31Z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2016-06-20T00:00:00Z</vt:filetime>
  </property>
</Properties>
</file>