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4186" w:rsidRDefault="00464186">
      <w:bookmarkStart w:id="0" w:name="_GoBack"/>
      <w:bookmarkEnd w:id="0"/>
    </w:p>
    <w:p w:rsidR="00611AAF" w:rsidRDefault="00611AAF"/>
    <w:p w:rsidR="00C27FA9" w:rsidRDefault="00C27FA9"/>
    <w:p w:rsidR="00C27FA9" w:rsidRDefault="00C27FA9"/>
    <w:p w:rsidR="00C27FA9" w:rsidRDefault="00C27FA9"/>
    <w:p w:rsidR="00C27FA9" w:rsidRDefault="00C27FA9"/>
    <w:p w:rsidR="00C27FA9" w:rsidRDefault="00C27FA9" w:rsidP="00C27FA9">
      <w:pPr>
        <w:jc w:val="center"/>
      </w:pPr>
      <w:r>
        <w:rPr>
          <w:noProof/>
          <w:lang w:eastAsia="en-GB"/>
        </w:rPr>
        <w:drawing>
          <wp:inline distT="0" distB="0" distL="0" distR="0" wp14:anchorId="38CF40CC" wp14:editId="01F59480">
            <wp:extent cx="2514600" cy="809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p w:rsidR="00C27FA9" w:rsidRDefault="00C27FA9"/>
    <w:p w:rsidR="00C27FA9" w:rsidRDefault="00C27FA9"/>
    <w:p w:rsidR="002A2D4D" w:rsidRPr="00E46F5F" w:rsidRDefault="002A2D4D" w:rsidP="002A2D4D">
      <w:pPr>
        <w:jc w:val="center"/>
        <w:rPr>
          <w:b/>
          <w:sz w:val="40"/>
          <w:szCs w:val="40"/>
        </w:rPr>
      </w:pPr>
      <w:r w:rsidRPr="00E46F5F">
        <w:rPr>
          <w:b/>
          <w:sz w:val="40"/>
          <w:szCs w:val="40"/>
        </w:rPr>
        <w:t>Regulatory Reform Order (Housing Assistance)(England and Wales) Order 2002</w:t>
      </w:r>
    </w:p>
    <w:p w:rsidR="00C27FA9" w:rsidRDefault="00C27FA9"/>
    <w:p w:rsidR="00C27FA9" w:rsidRDefault="00C27FA9"/>
    <w:p w:rsidR="00C27FA9" w:rsidRDefault="00C27FA9"/>
    <w:p w:rsidR="00C27FA9" w:rsidRDefault="00C27FA9"/>
    <w:p w:rsidR="00C27FA9" w:rsidRDefault="00C27FA9"/>
    <w:p w:rsidR="00C27FA9" w:rsidRDefault="00C27FA9"/>
    <w:p w:rsidR="00C27FA9" w:rsidRDefault="00C27FA9"/>
    <w:p w:rsidR="00C27FA9" w:rsidRDefault="00C27FA9"/>
    <w:p w:rsidR="00C27FA9" w:rsidRDefault="00C27FA9"/>
    <w:p w:rsidR="00C27FA9" w:rsidRDefault="00C27FA9"/>
    <w:p w:rsidR="00C27FA9" w:rsidRDefault="00C27FA9"/>
    <w:p w:rsidR="00C27FA9" w:rsidRDefault="00C27FA9"/>
    <w:p w:rsidR="00C27FA9" w:rsidRDefault="00C27FA9"/>
    <w:p w:rsidR="00C27FA9" w:rsidRDefault="00C27FA9"/>
    <w:p w:rsidR="00C27FA9" w:rsidRDefault="00C27FA9"/>
    <w:p w:rsidR="00C27FA9" w:rsidRDefault="00C27FA9"/>
    <w:p w:rsidR="00860139" w:rsidRPr="004C7DF1" w:rsidRDefault="00860139" w:rsidP="00860139">
      <w:pPr>
        <w:jc w:val="center"/>
        <w:rPr>
          <w:i/>
          <w:sz w:val="28"/>
          <w:szCs w:val="28"/>
        </w:rPr>
      </w:pPr>
      <w:r w:rsidRPr="004C7DF1">
        <w:rPr>
          <w:i/>
          <w:sz w:val="28"/>
          <w:szCs w:val="28"/>
        </w:rPr>
        <w:t>Index</w:t>
      </w:r>
    </w:p>
    <w:p w:rsidR="00C27FA9" w:rsidRPr="004C7DF1" w:rsidRDefault="00C27FA9">
      <w:pPr>
        <w:rPr>
          <w:sz w:val="24"/>
          <w:szCs w:val="24"/>
        </w:rPr>
      </w:pPr>
    </w:p>
    <w:p w:rsidR="000D39EA" w:rsidRDefault="000D39EA" w:rsidP="00860139">
      <w:pPr>
        <w:pStyle w:val="ListParagraph"/>
        <w:numPr>
          <w:ilvl w:val="0"/>
          <w:numId w:val="25"/>
        </w:numPr>
        <w:rPr>
          <w:sz w:val="24"/>
          <w:szCs w:val="24"/>
        </w:rPr>
      </w:pPr>
      <w:r>
        <w:rPr>
          <w:sz w:val="24"/>
          <w:szCs w:val="24"/>
        </w:rPr>
        <w:t>Introduction</w:t>
      </w:r>
    </w:p>
    <w:p w:rsidR="00860139" w:rsidRPr="004C7DF1" w:rsidRDefault="000D39EA" w:rsidP="00860139">
      <w:pPr>
        <w:pStyle w:val="ListParagraph"/>
        <w:numPr>
          <w:ilvl w:val="0"/>
          <w:numId w:val="25"/>
        </w:numPr>
        <w:rPr>
          <w:sz w:val="24"/>
          <w:szCs w:val="24"/>
        </w:rPr>
      </w:pPr>
      <w:r>
        <w:rPr>
          <w:sz w:val="24"/>
          <w:szCs w:val="24"/>
        </w:rPr>
        <w:t xml:space="preserve">Context </w:t>
      </w:r>
      <w:r w:rsidR="00860139" w:rsidRPr="004C7DF1">
        <w:rPr>
          <w:sz w:val="24"/>
          <w:szCs w:val="24"/>
        </w:rPr>
        <w:t xml:space="preserve"> </w:t>
      </w:r>
    </w:p>
    <w:p w:rsidR="00860139" w:rsidRPr="004C7DF1" w:rsidRDefault="00860139" w:rsidP="00860139">
      <w:pPr>
        <w:pStyle w:val="ListParagraph"/>
        <w:numPr>
          <w:ilvl w:val="0"/>
          <w:numId w:val="25"/>
        </w:numPr>
        <w:rPr>
          <w:sz w:val="24"/>
          <w:szCs w:val="24"/>
        </w:rPr>
      </w:pPr>
      <w:r w:rsidRPr="004C7DF1">
        <w:rPr>
          <w:sz w:val="24"/>
          <w:szCs w:val="24"/>
        </w:rPr>
        <w:t>Strategic Aims</w:t>
      </w:r>
    </w:p>
    <w:p w:rsidR="00860139" w:rsidRPr="004C7DF1" w:rsidRDefault="00860139" w:rsidP="00860139">
      <w:pPr>
        <w:pStyle w:val="ListParagraph"/>
        <w:numPr>
          <w:ilvl w:val="0"/>
          <w:numId w:val="25"/>
        </w:numPr>
        <w:rPr>
          <w:sz w:val="24"/>
          <w:szCs w:val="24"/>
        </w:rPr>
      </w:pPr>
      <w:r w:rsidRPr="004C7DF1">
        <w:rPr>
          <w:sz w:val="24"/>
          <w:szCs w:val="24"/>
        </w:rPr>
        <w:t>Key priorities</w:t>
      </w:r>
    </w:p>
    <w:p w:rsidR="00860139" w:rsidRPr="004C7DF1" w:rsidRDefault="00860139" w:rsidP="00860139">
      <w:pPr>
        <w:pStyle w:val="ListParagraph"/>
        <w:numPr>
          <w:ilvl w:val="0"/>
          <w:numId w:val="25"/>
        </w:numPr>
        <w:rPr>
          <w:sz w:val="24"/>
          <w:szCs w:val="24"/>
        </w:rPr>
      </w:pPr>
      <w:r w:rsidRPr="004C7DF1">
        <w:rPr>
          <w:sz w:val="24"/>
          <w:szCs w:val="24"/>
        </w:rPr>
        <w:t xml:space="preserve">Capital Resources </w:t>
      </w:r>
    </w:p>
    <w:p w:rsidR="00860139" w:rsidRPr="004C7DF1" w:rsidRDefault="00860139" w:rsidP="00860139">
      <w:pPr>
        <w:pStyle w:val="ListParagraph"/>
        <w:numPr>
          <w:ilvl w:val="0"/>
          <w:numId w:val="25"/>
        </w:numPr>
        <w:rPr>
          <w:sz w:val="24"/>
          <w:szCs w:val="24"/>
        </w:rPr>
      </w:pPr>
      <w:r w:rsidRPr="004C7DF1">
        <w:rPr>
          <w:sz w:val="24"/>
          <w:szCs w:val="24"/>
        </w:rPr>
        <w:t xml:space="preserve">What assistance is being offered? </w:t>
      </w:r>
    </w:p>
    <w:p w:rsidR="00860139" w:rsidRPr="004C7DF1" w:rsidRDefault="00860139" w:rsidP="00860139">
      <w:pPr>
        <w:pStyle w:val="ListParagraph"/>
        <w:numPr>
          <w:ilvl w:val="0"/>
          <w:numId w:val="25"/>
        </w:numPr>
        <w:rPr>
          <w:sz w:val="24"/>
          <w:szCs w:val="24"/>
        </w:rPr>
      </w:pPr>
      <w:r w:rsidRPr="004C7DF1">
        <w:rPr>
          <w:sz w:val="24"/>
          <w:szCs w:val="24"/>
        </w:rPr>
        <w:t>Eligibility criteria</w:t>
      </w:r>
    </w:p>
    <w:p w:rsidR="00860139" w:rsidRPr="004C7DF1" w:rsidRDefault="00860139" w:rsidP="00860139">
      <w:pPr>
        <w:pStyle w:val="ListParagraph"/>
        <w:numPr>
          <w:ilvl w:val="0"/>
          <w:numId w:val="25"/>
        </w:numPr>
        <w:rPr>
          <w:sz w:val="24"/>
          <w:szCs w:val="24"/>
        </w:rPr>
      </w:pPr>
      <w:r w:rsidRPr="004C7DF1">
        <w:rPr>
          <w:sz w:val="24"/>
          <w:szCs w:val="24"/>
        </w:rPr>
        <w:t>Means Test</w:t>
      </w:r>
    </w:p>
    <w:p w:rsidR="00860139" w:rsidRPr="004C7DF1" w:rsidRDefault="00860139" w:rsidP="00860139">
      <w:pPr>
        <w:pStyle w:val="ListParagraph"/>
        <w:numPr>
          <w:ilvl w:val="0"/>
          <w:numId w:val="25"/>
        </w:numPr>
        <w:rPr>
          <w:sz w:val="24"/>
          <w:szCs w:val="24"/>
        </w:rPr>
      </w:pPr>
      <w:r w:rsidRPr="004C7DF1">
        <w:rPr>
          <w:sz w:val="24"/>
          <w:szCs w:val="24"/>
        </w:rPr>
        <w:t>Amounts available</w:t>
      </w:r>
    </w:p>
    <w:p w:rsidR="00860139" w:rsidRPr="004C7DF1" w:rsidRDefault="00860139" w:rsidP="00860139">
      <w:pPr>
        <w:pStyle w:val="ListParagraph"/>
        <w:numPr>
          <w:ilvl w:val="0"/>
          <w:numId w:val="25"/>
        </w:numPr>
        <w:rPr>
          <w:sz w:val="24"/>
          <w:szCs w:val="24"/>
        </w:rPr>
      </w:pPr>
      <w:r w:rsidRPr="004C7DF1">
        <w:rPr>
          <w:sz w:val="24"/>
          <w:szCs w:val="24"/>
        </w:rPr>
        <w:t>Additional Charges or fees</w:t>
      </w:r>
    </w:p>
    <w:p w:rsidR="00860139" w:rsidRPr="004C7DF1" w:rsidRDefault="00860139" w:rsidP="00860139">
      <w:pPr>
        <w:pStyle w:val="ListParagraph"/>
        <w:numPr>
          <w:ilvl w:val="0"/>
          <w:numId w:val="25"/>
        </w:numPr>
        <w:rPr>
          <w:sz w:val="24"/>
          <w:szCs w:val="24"/>
        </w:rPr>
      </w:pPr>
      <w:r w:rsidRPr="004C7DF1">
        <w:rPr>
          <w:sz w:val="24"/>
          <w:szCs w:val="24"/>
        </w:rPr>
        <w:t xml:space="preserve">Application process </w:t>
      </w:r>
    </w:p>
    <w:p w:rsidR="00860139" w:rsidRPr="004C7DF1" w:rsidRDefault="00860139" w:rsidP="00860139">
      <w:pPr>
        <w:pStyle w:val="ListParagraph"/>
        <w:numPr>
          <w:ilvl w:val="0"/>
          <w:numId w:val="25"/>
        </w:numPr>
        <w:rPr>
          <w:sz w:val="24"/>
          <w:szCs w:val="24"/>
        </w:rPr>
      </w:pPr>
      <w:r w:rsidRPr="004C7DF1">
        <w:rPr>
          <w:sz w:val="24"/>
          <w:szCs w:val="24"/>
        </w:rPr>
        <w:t>Complaints and redress</w:t>
      </w:r>
    </w:p>
    <w:p w:rsidR="00860139" w:rsidRPr="004C7DF1" w:rsidRDefault="00860139" w:rsidP="00860139">
      <w:pPr>
        <w:pStyle w:val="ListParagraph"/>
        <w:numPr>
          <w:ilvl w:val="0"/>
          <w:numId w:val="25"/>
        </w:numPr>
        <w:rPr>
          <w:sz w:val="24"/>
          <w:szCs w:val="24"/>
        </w:rPr>
      </w:pPr>
      <w:r w:rsidRPr="004C7DF1">
        <w:rPr>
          <w:sz w:val="24"/>
          <w:szCs w:val="24"/>
        </w:rPr>
        <w:t xml:space="preserve">Discretion on cases that fall outside the policy </w:t>
      </w:r>
    </w:p>
    <w:p w:rsidR="00860139" w:rsidRPr="004C7DF1" w:rsidRDefault="00860139" w:rsidP="00860139">
      <w:pPr>
        <w:pStyle w:val="ListParagraph"/>
        <w:numPr>
          <w:ilvl w:val="0"/>
          <w:numId w:val="25"/>
        </w:numPr>
        <w:rPr>
          <w:sz w:val="24"/>
          <w:szCs w:val="24"/>
        </w:rPr>
      </w:pPr>
      <w:r w:rsidRPr="004C7DF1">
        <w:rPr>
          <w:sz w:val="24"/>
          <w:szCs w:val="24"/>
        </w:rPr>
        <w:t>Key service standards</w:t>
      </w:r>
    </w:p>
    <w:p w:rsidR="00860139" w:rsidRPr="004C7DF1" w:rsidRDefault="00860139" w:rsidP="00860139">
      <w:pPr>
        <w:pStyle w:val="ListParagraph"/>
        <w:numPr>
          <w:ilvl w:val="0"/>
          <w:numId w:val="25"/>
        </w:numPr>
        <w:rPr>
          <w:sz w:val="24"/>
          <w:szCs w:val="24"/>
        </w:rPr>
      </w:pPr>
      <w:r w:rsidRPr="004C7DF1">
        <w:rPr>
          <w:sz w:val="24"/>
          <w:szCs w:val="24"/>
        </w:rPr>
        <w:t>Implementation Plan</w:t>
      </w:r>
    </w:p>
    <w:p w:rsidR="00860139" w:rsidRPr="004C7DF1" w:rsidRDefault="00860139" w:rsidP="00860139">
      <w:pPr>
        <w:pStyle w:val="ListParagraph"/>
        <w:numPr>
          <w:ilvl w:val="0"/>
          <w:numId w:val="25"/>
        </w:numPr>
        <w:rPr>
          <w:sz w:val="24"/>
          <w:szCs w:val="24"/>
        </w:rPr>
      </w:pPr>
      <w:r w:rsidRPr="004C7DF1">
        <w:rPr>
          <w:sz w:val="24"/>
          <w:szCs w:val="24"/>
        </w:rPr>
        <w:t>Appendices</w:t>
      </w:r>
    </w:p>
    <w:p w:rsidR="00860139" w:rsidRDefault="00860139"/>
    <w:p w:rsidR="00860139" w:rsidRDefault="00860139"/>
    <w:p w:rsidR="00860139" w:rsidRDefault="00860139"/>
    <w:p w:rsidR="00860139" w:rsidRDefault="00860139"/>
    <w:p w:rsidR="00860139" w:rsidRDefault="00860139"/>
    <w:p w:rsidR="00860139" w:rsidRDefault="00860139"/>
    <w:p w:rsidR="00860139" w:rsidRDefault="00860139"/>
    <w:p w:rsidR="00860139" w:rsidRDefault="00860139"/>
    <w:p w:rsidR="00860139" w:rsidRDefault="00860139"/>
    <w:p w:rsidR="00860139" w:rsidRDefault="00860139"/>
    <w:p w:rsidR="00860139" w:rsidRDefault="00860139"/>
    <w:p w:rsidR="00860139" w:rsidRDefault="00860139"/>
    <w:p w:rsidR="00860139" w:rsidRDefault="00860139"/>
    <w:p w:rsidR="00C27FA9" w:rsidRPr="004C7DF1" w:rsidRDefault="00C27FA9" w:rsidP="00C27FA9">
      <w:pPr>
        <w:rPr>
          <w:sz w:val="28"/>
          <w:szCs w:val="28"/>
        </w:rPr>
      </w:pPr>
      <w:r w:rsidRPr="004C7DF1">
        <w:rPr>
          <w:sz w:val="28"/>
          <w:szCs w:val="28"/>
        </w:rPr>
        <w:t>Key definitions, references and abbreviations</w:t>
      </w:r>
    </w:p>
    <w:p w:rsidR="00C27FA9" w:rsidRPr="008615D7" w:rsidRDefault="00C27FA9" w:rsidP="00C27FA9">
      <w:pPr>
        <w:rPr>
          <w:sz w:val="24"/>
          <w:szCs w:val="24"/>
        </w:rPr>
      </w:pPr>
      <w:r w:rsidRPr="008615D7">
        <w:rPr>
          <w:sz w:val="24"/>
          <w:szCs w:val="24"/>
        </w:rPr>
        <w:t xml:space="preserve">RRO – Regulatory Reform (Housing Assistance) (England and Wales) Order 2002 </w:t>
      </w:r>
      <w:hyperlink r:id="rId10" w:history="1">
        <w:r w:rsidRPr="008615D7">
          <w:rPr>
            <w:rStyle w:val="Hyperlink"/>
            <w:sz w:val="24"/>
            <w:szCs w:val="24"/>
          </w:rPr>
          <w:t>http://www.legislation.gov.uk/uksi/2002/1860/article/3/made</w:t>
        </w:r>
      </w:hyperlink>
    </w:p>
    <w:p w:rsidR="00C27FA9" w:rsidRPr="008615D7" w:rsidRDefault="00C27FA9" w:rsidP="00C27FA9">
      <w:pPr>
        <w:rPr>
          <w:sz w:val="24"/>
          <w:szCs w:val="24"/>
        </w:rPr>
      </w:pPr>
      <w:r w:rsidRPr="008615D7">
        <w:rPr>
          <w:sz w:val="24"/>
          <w:szCs w:val="24"/>
        </w:rPr>
        <w:t xml:space="preserve">The ‘Act’ (1996) – Housing Grants, Construction and Regeneration Act 1996  </w:t>
      </w:r>
      <w:hyperlink r:id="rId11" w:history="1">
        <w:r w:rsidRPr="008615D7">
          <w:rPr>
            <w:rStyle w:val="Hyperlink"/>
            <w:sz w:val="24"/>
            <w:szCs w:val="24"/>
          </w:rPr>
          <w:t>http://www.legislation.gov.uk/ukpga/1996/53/contents</w:t>
        </w:r>
      </w:hyperlink>
      <w:r w:rsidRPr="008615D7">
        <w:rPr>
          <w:sz w:val="24"/>
          <w:szCs w:val="24"/>
        </w:rPr>
        <w:t xml:space="preserve">  </w:t>
      </w:r>
    </w:p>
    <w:p w:rsidR="00C27FA9" w:rsidRPr="008615D7" w:rsidRDefault="00C27FA9" w:rsidP="00C27FA9">
      <w:pPr>
        <w:rPr>
          <w:sz w:val="24"/>
          <w:szCs w:val="24"/>
        </w:rPr>
      </w:pPr>
      <w:r w:rsidRPr="008615D7">
        <w:rPr>
          <w:sz w:val="24"/>
          <w:szCs w:val="24"/>
        </w:rPr>
        <w:t xml:space="preserve">The ‘Guidance’ (2003) – Circular 05/2003 from the Office of the Deputy Prime Minister (ODPM) </w:t>
      </w:r>
      <w:hyperlink r:id="rId12" w:history="1">
        <w:r w:rsidRPr="008615D7">
          <w:rPr>
            <w:rStyle w:val="Hyperlink"/>
            <w:sz w:val="24"/>
            <w:szCs w:val="24"/>
          </w:rPr>
          <w:t>http://webarchive.nationalarchives.gov.uk/20120919132719/www.communities.gov.uk/documents/corporate/pdf/145088.pdf</w:t>
        </w:r>
      </w:hyperlink>
      <w:r w:rsidRPr="008615D7">
        <w:rPr>
          <w:sz w:val="24"/>
          <w:szCs w:val="24"/>
        </w:rPr>
        <w:t xml:space="preserve"> </w:t>
      </w:r>
    </w:p>
    <w:p w:rsidR="00C27FA9" w:rsidRPr="008615D7" w:rsidRDefault="00C27FA9" w:rsidP="00C27FA9">
      <w:pPr>
        <w:rPr>
          <w:sz w:val="24"/>
          <w:szCs w:val="24"/>
        </w:rPr>
      </w:pPr>
      <w:r w:rsidRPr="008615D7">
        <w:rPr>
          <w:sz w:val="24"/>
          <w:szCs w:val="24"/>
        </w:rPr>
        <w:t>DFG – Disabled Facilities Grant.</w:t>
      </w:r>
    </w:p>
    <w:p w:rsidR="00C27FA9" w:rsidRPr="008615D7" w:rsidRDefault="00C27FA9" w:rsidP="00C27FA9">
      <w:pPr>
        <w:rPr>
          <w:sz w:val="24"/>
          <w:szCs w:val="24"/>
        </w:rPr>
      </w:pPr>
      <w:r w:rsidRPr="008615D7">
        <w:rPr>
          <w:sz w:val="24"/>
          <w:szCs w:val="24"/>
        </w:rPr>
        <w:t>BCF – Better Care Fund</w:t>
      </w:r>
    </w:p>
    <w:p w:rsidR="008615D7" w:rsidRPr="005B1564" w:rsidRDefault="008615D7" w:rsidP="008615D7">
      <w:pPr>
        <w:rPr>
          <w:b/>
          <w:u w:val="single"/>
        </w:rPr>
      </w:pPr>
      <w:r w:rsidRPr="005B1564">
        <w:rPr>
          <w:b/>
          <w:u w:val="single"/>
        </w:rPr>
        <w:t>Re</w:t>
      </w:r>
      <w:r>
        <w:rPr>
          <w:b/>
          <w:u w:val="single"/>
        </w:rPr>
        <w:t xml:space="preserve">ference/Research Material </w:t>
      </w:r>
    </w:p>
    <w:p w:rsidR="008615D7" w:rsidRPr="008615D7" w:rsidRDefault="008615D7" w:rsidP="008615D7">
      <w:pPr>
        <w:rPr>
          <w:sz w:val="24"/>
          <w:szCs w:val="24"/>
        </w:rPr>
      </w:pPr>
      <w:r w:rsidRPr="008615D7">
        <w:rPr>
          <w:sz w:val="24"/>
          <w:szCs w:val="24"/>
        </w:rPr>
        <w:t xml:space="preserve">Dementia-friendly housing charter – Alzheimer’s Society </w:t>
      </w:r>
    </w:p>
    <w:p w:rsidR="008615D7" w:rsidRPr="008615D7" w:rsidRDefault="008615D7" w:rsidP="008615D7">
      <w:pPr>
        <w:rPr>
          <w:sz w:val="24"/>
          <w:szCs w:val="24"/>
        </w:rPr>
      </w:pPr>
      <w:r w:rsidRPr="008615D7">
        <w:rPr>
          <w:sz w:val="24"/>
          <w:szCs w:val="24"/>
        </w:rPr>
        <w:t>Making your home dementia friendly – Alzheimer’s Society</w:t>
      </w:r>
    </w:p>
    <w:p w:rsidR="008615D7" w:rsidRPr="008615D7" w:rsidRDefault="008615D7" w:rsidP="008615D7">
      <w:pPr>
        <w:rPr>
          <w:sz w:val="24"/>
          <w:szCs w:val="24"/>
        </w:rPr>
      </w:pPr>
      <w:r w:rsidRPr="008615D7">
        <w:rPr>
          <w:sz w:val="24"/>
          <w:szCs w:val="24"/>
        </w:rPr>
        <w:t xml:space="preserve">Preparing a policy under the Regulatory Reform Order (2002) Housing Renewal – Foundations </w:t>
      </w:r>
    </w:p>
    <w:p w:rsidR="00C27FA9" w:rsidRDefault="00C27FA9">
      <w:pPr>
        <w:rPr>
          <w:b/>
          <w:u w:val="single"/>
        </w:rPr>
      </w:pPr>
    </w:p>
    <w:p w:rsidR="00C27FA9" w:rsidRDefault="00C27FA9">
      <w:pPr>
        <w:rPr>
          <w:b/>
          <w:u w:val="single"/>
        </w:rPr>
      </w:pPr>
    </w:p>
    <w:p w:rsidR="00C27FA9" w:rsidRDefault="00C27FA9">
      <w:pPr>
        <w:rPr>
          <w:b/>
          <w:u w:val="single"/>
        </w:rPr>
      </w:pPr>
    </w:p>
    <w:p w:rsidR="00C27FA9" w:rsidRDefault="00C27FA9">
      <w:pPr>
        <w:rPr>
          <w:b/>
          <w:u w:val="single"/>
        </w:rPr>
      </w:pPr>
    </w:p>
    <w:p w:rsidR="00C27FA9" w:rsidRDefault="00C27FA9">
      <w:pPr>
        <w:rPr>
          <w:b/>
          <w:u w:val="single"/>
        </w:rPr>
      </w:pPr>
    </w:p>
    <w:p w:rsidR="00C27FA9" w:rsidRDefault="00C27FA9">
      <w:pPr>
        <w:rPr>
          <w:b/>
          <w:u w:val="single"/>
        </w:rPr>
      </w:pPr>
    </w:p>
    <w:p w:rsidR="00C27FA9" w:rsidRDefault="00C27FA9">
      <w:pPr>
        <w:rPr>
          <w:b/>
          <w:u w:val="single"/>
        </w:rPr>
      </w:pPr>
    </w:p>
    <w:p w:rsidR="00C27FA9" w:rsidRDefault="00C27FA9">
      <w:pPr>
        <w:rPr>
          <w:b/>
          <w:u w:val="single"/>
        </w:rPr>
      </w:pPr>
    </w:p>
    <w:p w:rsidR="00C27FA9" w:rsidRDefault="00C27FA9">
      <w:pPr>
        <w:rPr>
          <w:b/>
          <w:u w:val="single"/>
        </w:rPr>
      </w:pPr>
    </w:p>
    <w:p w:rsidR="00C27FA9" w:rsidRDefault="00C27FA9">
      <w:pPr>
        <w:rPr>
          <w:b/>
          <w:u w:val="single"/>
        </w:rPr>
      </w:pPr>
    </w:p>
    <w:p w:rsidR="00C27FA9" w:rsidRDefault="00C27FA9">
      <w:pPr>
        <w:rPr>
          <w:b/>
          <w:u w:val="single"/>
        </w:rPr>
      </w:pPr>
    </w:p>
    <w:p w:rsidR="00C27FA9" w:rsidRDefault="00C27FA9">
      <w:pPr>
        <w:rPr>
          <w:b/>
          <w:u w:val="single"/>
        </w:rPr>
      </w:pPr>
    </w:p>
    <w:p w:rsidR="00855C09" w:rsidRDefault="00855C09" w:rsidP="00C27FA9">
      <w:pPr>
        <w:rPr>
          <w:b/>
          <w:u w:val="single"/>
        </w:rPr>
      </w:pPr>
    </w:p>
    <w:p w:rsidR="00C27FA9" w:rsidRDefault="00C27FA9" w:rsidP="00C27FA9">
      <w:pPr>
        <w:rPr>
          <w:b/>
          <w:u w:val="single"/>
        </w:rPr>
      </w:pPr>
      <w:r w:rsidRPr="003B2B7B">
        <w:rPr>
          <w:b/>
          <w:u w:val="single"/>
        </w:rPr>
        <w:t xml:space="preserve">Lightbulb Policy regarding the Flexible use of Disabled Facilities Grant Funding </w:t>
      </w:r>
    </w:p>
    <w:p w:rsidR="0018759E" w:rsidRDefault="00464186" w:rsidP="00464186">
      <w:r>
        <w:t>The Regulatory Reform (Housing Assistance) (Engla</w:t>
      </w:r>
      <w:r w:rsidR="003B2B7B">
        <w:t xml:space="preserve">nd and Wales) Order 2002 (RRO), enables local authorities to use specific Disabled Facilities Grant (DFG) funding for wider purposes, </w:t>
      </w:r>
      <w:r w:rsidR="00E551E6">
        <w:t xml:space="preserve">to support the strategic priorities which integrate health, wellbeing and housing, for the benefit of local residents. </w:t>
      </w:r>
    </w:p>
    <w:p w:rsidR="00464186" w:rsidRDefault="0018759E" w:rsidP="00BE502D">
      <w:pPr>
        <w:pStyle w:val="NoSpacing"/>
      </w:pPr>
      <w:r>
        <w:t>This Regulatory Reform Order is to enable Lightbulb to offer funding for individuals to remain</w:t>
      </w:r>
      <w:r w:rsidR="00B7003F">
        <w:t xml:space="preserve"> living in</w:t>
      </w:r>
      <w:r>
        <w:t xml:space="preserve"> their own home</w:t>
      </w:r>
      <w:r w:rsidR="00B7003F">
        <w:t xml:space="preserve"> or move to another property that better suits their needs.</w:t>
      </w:r>
      <w:r>
        <w:t xml:space="preserve"> </w:t>
      </w:r>
      <w:r w:rsidR="003B2B7B">
        <w:t xml:space="preserve"> </w:t>
      </w:r>
      <w:r w:rsidR="00B7003F">
        <w:t xml:space="preserve">A holistic housing needs assessment (the Housing MOT) will ensure that housing support needs are proactively identified and that the right solution is found.  </w:t>
      </w:r>
    </w:p>
    <w:p w:rsidR="00BE502D" w:rsidRDefault="00BE502D" w:rsidP="00BE502D">
      <w:pPr>
        <w:pStyle w:val="NoSpacing"/>
      </w:pPr>
    </w:p>
    <w:p w:rsidR="00BE502D" w:rsidRDefault="00BE502D" w:rsidP="00BE502D">
      <w:pPr>
        <w:pStyle w:val="NoSpacing"/>
      </w:pPr>
    </w:p>
    <w:p w:rsidR="0018759E" w:rsidRPr="00860139" w:rsidRDefault="000D39EA" w:rsidP="00464186">
      <w:pPr>
        <w:rPr>
          <w:b/>
          <w:u w:val="single"/>
        </w:rPr>
      </w:pPr>
      <w:r>
        <w:rPr>
          <w:b/>
          <w:u w:val="single"/>
        </w:rPr>
        <w:t xml:space="preserve">Context </w:t>
      </w:r>
      <w:r w:rsidR="0018759E" w:rsidRPr="00860139">
        <w:rPr>
          <w:b/>
          <w:u w:val="single"/>
        </w:rPr>
        <w:t xml:space="preserve"> </w:t>
      </w:r>
    </w:p>
    <w:p w:rsidR="00F03AEE" w:rsidRPr="00DF6BAD" w:rsidRDefault="00F03AEE" w:rsidP="00F03AEE">
      <w:pPr>
        <w:autoSpaceDE w:val="0"/>
        <w:autoSpaceDN w:val="0"/>
        <w:spacing w:after="0" w:line="20" w:lineRule="atLeast"/>
        <w:rPr>
          <w:rFonts w:cstheme="minorHAnsi"/>
          <w:bCs/>
        </w:rPr>
      </w:pPr>
      <w:r w:rsidRPr="00DF6BAD">
        <w:rPr>
          <w:rFonts w:cstheme="minorHAnsi"/>
          <w:bCs/>
        </w:rPr>
        <w:t xml:space="preserve">Lightbulb is a partnership between Leicestershire County Council and the seven district and borough councils across Leicestershire, bringing together a range of practical housing support into a single service. </w:t>
      </w:r>
    </w:p>
    <w:p w:rsidR="00F03AEE" w:rsidRDefault="00F03AEE" w:rsidP="00B61841">
      <w:pPr>
        <w:autoSpaceDE w:val="0"/>
        <w:autoSpaceDN w:val="0"/>
        <w:spacing w:after="0" w:line="20" w:lineRule="atLeast"/>
      </w:pPr>
    </w:p>
    <w:p w:rsidR="00B61841" w:rsidRPr="00892CDF" w:rsidRDefault="003B2B7B" w:rsidP="00B61841">
      <w:pPr>
        <w:autoSpaceDE w:val="0"/>
        <w:autoSpaceDN w:val="0"/>
        <w:spacing w:after="0" w:line="20" w:lineRule="atLeast"/>
        <w:rPr>
          <w:rFonts w:cstheme="minorHAnsi"/>
          <w:bCs/>
        </w:rPr>
      </w:pPr>
      <w:r w:rsidRPr="00892CDF">
        <w:t xml:space="preserve">Lightbulb </w:t>
      </w:r>
      <w:r w:rsidR="00892CDF" w:rsidRPr="00892CDF">
        <w:t xml:space="preserve">is </w:t>
      </w:r>
      <w:r w:rsidR="00B61841" w:rsidRPr="00892CDF">
        <w:rPr>
          <w:rFonts w:cstheme="minorHAnsi"/>
          <w:bCs/>
        </w:rPr>
        <w:t>a pioneering programme which aims to make it easier to find and receive practical housing support to live at home.</w:t>
      </w:r>
      <w:r w:rsidR="00892CDF" w:rsidRPr="00892CDF">
        <w:rPr>
          <w:rFonts w:cstheme="minorHAnsi"/>
          <w:bCs/>
        </w:rPr>
        <w:t xml:space="preserve"> It provides a </w:t>
      </w:r>
      <w:r w:rsidR="00B61841" w:rsidRPr="00892CDF">
        <w:rPr>
          <w:rFonts w:cstheme="minorHAnsi"/>
          <w:bCs/>
        </w:rPr>
        <w:t>single point of contact for a range of services including:</w:t>
      </w:r>
    </w:p>
    <w:p w:rsidR="00B61841" w:rsidRPr="00892CDF" w:rsidRDefault="00B61841" w:rsidP="00B61841">
      <w:pPr>
        <w:numPr>
          <w:ilvl w:val="0"/>
          <w:numId w:val="1"/>
        </w:numPr>
        <w:autoSpaceDE w:val="0"/>
        <w:autoSpaceDN w:val="0"/>
        <w:spacing w:after="0" w:line="20" w:lineRule="atLeast"/>
        <w:rPr>
          <w:rFonts w:cstheme="minorHAnsi"/>
          <w:bCs/>
        </w:rPr>
      </w:pPr>
      <w:r w:rsidRPr="00892CDF">
        <w:rPr>
          <w:rFonts w:cstheme="minorHAnsi"/>
          <w:bCs/>
        </w:rPr>
        <w:t>Access to help and advice with affordable warmth</w:t>
      </w:r>
    </w:p>
    <w:p w:rsidR="00B61841" w:rsidRPr="00892CDF" w:rsidRDefault="00B61841" w:rsidP="00B61841">
      <w:pPr>
        <w:numPr>
          <w:ilvl w:val="0"/>
          <w:numId w:val="1"/>
        </w:numPr>
        <w:autoSpaceDE w:val="0"/>
        <w:autoSpaceDN w:val="0"/>
        <w:spacing w:after="0" w:line="20" w:lineRule="atLeast"/>
        <w:rPr>
          <w:rFonts w:cstheme="minorHAnsi"/>
          <w:bCs/>
        </w:rPr>
      </w:pPr>
      <w:r w:rsidRPr="00892CDF">
        <w:rPr>
          <w:rFonts w:cstheme="minorHAnsi"/>
          <w:bCs/>
        </w:rPr>
        <w:t>Technology to keep residents safe around the home</w:t>
      </w:r>
    </w:p>
    <w:p w:rsidR="00B61841" w:rsidRPr="00892CDF" w:rsidRDefault="00B61841" w:rsidP="00B61841">
      <w:pPr>
        <w:numPr>
          <w:ilvl w:val="0"/>
          <w:numId w:val="1"/>
        </w:numPr>
        <w:autoSpaceDE w:val="0"/>
        <w:autoSpaceDN w:val="0"/>
        <w:spacing w:after="0" w:line="20" w:lineRule="atLeast"/>
        <w:rPr>
          <w:rFonts w:cstheme="minorHAnsi"/>
          <w:bCs/>
        </w:rPr>
      </w:pPr>
      <w:r w:rsidRPr="00892CDF">
        <w:rPr>
          <w:rFonts w:cstheme="minorHAnsi"/>
          <w:bCs/>
        </w:rPr>
        <w:t>Home adaptations and Occupational Therapy support</w:t>
      </w:r>
    </w:p>
    <w:p w:rsidR="00B61841" w:rsidRPr="00892CDF" w:rsidRDefault="00B61841" w:rsidP="00B61841">
      <w:pPr>
        <w:numPr>
          <w:ilvl w:val="0"/>
          <w:numId w:val="1"/>
        </w:numPr>
        <w:autoSpaceDE w:val="0"/>
        <w:autoSpaceDN w:val="0"/>
        <w:spacing w:after="0" w:line="20" w:lineRule="atLeast"/>
        <w:rPr>
          <w:rFonts w:cstheme="minorHAnsi"/>
          <w:bCs/>
        </w:rPr>
      </w:pPr>
      <w:r w:rsidRPr="00892CDF">
        <w:rPr>
          <w:rFonts w:cstheme="minorHAnsi"/>
          <w:bCs/>
        </w:rPr>
        <w:t>Other help and advice to live well and safely at home</w:t>
      </w:r>
    </w:p>
    <w:p w:rsidR="00B61841" w:rsidRDefault="00B61841" w:rsidP="00B61841">
      <w:pPr>
        <w:autoSpaceDE w:val="0"/>
        <w:autoSpaceDN w:val="0"/>
        <w:spacing w:after="0" w:line="20" w:lineRule="atLeast"/>
        <w:rPr>
          <w:rFonts w:ascii="Arial" w:hAnsi="Arial" w:cs="Arial"/>
          <w:bCs/>
          <w:sz w:val="24"/>
          <w:szCs w:val="24"/>
        </w:rPr>
      </w:pPr>
    </w:p>
    <w:p w:rsidR="00B61841" w:rsidRPr="00DF6BAD" w:rsidRDefault="00B61841" w:rsidP="00B61841">
      <w:pPr>
        <w:autoSpaceDE w:val="0"/>
        <w:autoSpaceDN w:val="0"/>
        <w:spacing w:after="0" w:line="20" w:lineRule="atLeast"/>
        <w:rPr>
          <w:rFonts w:cstheme="minorHAnsi"/>
          <w:bCs/>
        </w:rPr>
      </w:pPr>
      <w:r w:rsidRPr="00DF6BAD">
        <w:rPr>
          <w:rFonts w:cstheme="minorHAnsi"/>
          <w:bCs/>
        </w:rPr>
        <w:t xml:space="preserve">The overall ambition of the programme is to maximise the contribution that housing support can play in keeping vulnerable people independent in their own homes; helping to avoid unnecessary hospital admissions or GP visits and facilitating timely hospital discharge. </w:t>
      </w:r>
    </w:p>
    <w:p w:rsidR="0018759E" w:rsidRDefault="0018759E" w:rsidP="00464186"/>
    <w:p w:rsidR="00F03AEE" w:rsidRDefault="00F03AEE" w:rsidP="00464186">
      <w:r>
        <w:t xml:space="preserve">The development of </w:t>
      </w:r>
      <w:r w:rsidR="002537DC">
        <w:t xml:space="preserve">this </w:t>
      </w:r>
      <w:r>
        <w:t xml:space="preserve">policy to help residents across Leicestershire is part of this. </w:t>
      </w:r>
    </w:p>
    <w:p w:rsidR="00611AAF" w:rsidRDefault="00611AAF">
      <w:pPr>
        <w:rPr>
          <w:b/>
          <w:u w:val="single"/>
        </w:rPr>
      </w:pPr>
      <w:r w:rsidRPr="00F03AEE">
        <w:rPr>
          <w:b/>
          <w:u w:val="single"/>
        </w:rPr>
        <w:t>Strategic Aims</w:t>
      </w:r>
    </w:p>
    <w:p w:rsidR="002F79AB" w:rsidRPr="00961DA1" w:rsidRDefault="002F79AB" w:rsidP="002F79AB">
      <w:r w:rsidRPr="00961DA1">
        <w:t xml:space="preserve">This document </w:t>
      </w:r>
      <w:r w:rsidR="001B64CA">
        <w:t>s</w:t>
      </w:r>
      <w:r w:rsidRPr="00961DA1">
        <w:t xml:space="preserve">upports the </w:t>
      </w:r>
      <w:r>
        <w:t>vision set out in th</w:t>
      </w:r>
      <w:r w:rsidRPr="00961DA1">
        <w:t>e Leicestershire Better Care Fund</w:t>
      </w:r>
      <w:r>
        <w:t xml:space="preserve"> 2017-19, delivering our vision for health and care integration in Leicestershire. </w:t>
      </w:r>
    </w:p>
    <w:p w:rsidR="002F79AB" w:rsidRDefault="00FC49AA" w:rsidP="002F79AB">
      <w:pPr>
        <w:rPr>
          <w:rFonts w:eastAsia="Times New Roman"/>
        </w:rPr>
      </w:pPr>
      <w:hyperlink r:id="rId13" w:history="1">
        <w:r w:rsidR="002F79AB">
          <w:rPr>
            <w:rStyle w:val="Hyperlink"/>
            <w:rFonts w:eastAsia="Times New Roman"/>
          </w:rPr>
          <w:t>http://www.healthandcareleicestershire.co.uk/download/Leicestershire-BCF-Plan-2017-19.pdf</w:t>
        </w:r>
      </w:hyperlink>
    </w:p>
    <w:p w:rsidR="002F79AB" w:rsidRDefault="002F79AB" w:rsidP="002F79AB">
      <w:r>
        <w:t xml:space="preserve">Lightbulb is part of the Better Care Fund in Leicestershire as is the Disabled Facilities Grant (DFG) </w:t>
      </w:r>
      <w:r w:rsidR="001B64CA">
        <w:t>Funding.</w:t>
      </w:r>
      <w:r w:rsidR="001B64CA" w:rsidRPr="00276EF5">
        <w:t xml:space="preserve"> The</w:t>
      </w:r>
      <w:r w:rsidRPr="00276EF5">
        <w:t xml:space="preserve"> allocations for each district for the 2018/19 operational year are detailed below. </w:t>
      </w:r>
    </w:p>
    <w:tbl>
      <w:tblPr>
        <w:tblStyle w:val="TableGrid"/>
        <w:tblW w:w="0" w:type="auto"/>
        <w:tblInd w:w="1101" w:type="dxa"/>
        <w:tblLook w:val="04A0" w:firstRow="1" w:lastRow="0" w:firstColumn="1" w:lastColumn="0" w:noHBand="0" w:noVBand="1"/>
      </w:tblPr>
      <w:tblGrid>
        <w:gridCol w:w="3520"/>
        <w:gridCol w:w="3567"/>
      </w:tblGrid>
      <w:tr w:rsidR="002F79AB" w:rsidTr="001B64CA">
        <w:tc>
          <w:tcPr>
            <w:tcW w:w="3520" w:type="dxa"/>
          </w:tcPr>
          <w:p w:rsidR="002F79AB" w:rsidRPr="00276EF5" w:rsidRDefault="002F79AB" w:rsidP="001B64CA">
            <w:pPr>
              <w:rPr>
                <w:b/>
              </w:rPr>
            </w:pPr>
            <w:r w:rsidRPr="00276EF5">
              <w:rPr>
                <w:b/>
              </w:rPr>
              <w:t>District</w:t>
            </w:r>
          </w:p>
        </w:tc>
        <w:tc>
          <w:tcPr>
            <w:tcW w:w="3567" w:type="dxa"/>
          </w:tcPr>
          <w:p w:rsidR="002F79AB" w:rsidRPr="00276EF5" w:rsidRDefault="002F79AB" w:rsidP="001B64CA">
            <w:pPr>
              <w:rPr>
                <w:b/>
              </w:rPr>
            </w:pPr>
            <w:r w:rsidRPr="00276EF5">
              <w:rPr>
                <w:b/>
              </w:rPr>
              <w:t>Amount £</w:t>
            </w:r>
          </w:p>
        </w:tc>
      </w:tr>
      <w:tr w:rsidR="002F79AB" w:rsidTr="001B64CA">
        <w:tc>
          <w:tcPr>
            <w:tcW w:w="3520" w:type="dxa"/>
          </w:tcPr>
          <w:p w:rsidR="002F79AB" w:rsidRDefault="002F79AB" w:rsidP="001B64CA">
            <w:r>
              <w:t>Blaby</w:t>
            </w:r>
          </w:p>
        </w:tc>
        <w:tc>
          <w:tcPr>
            <w:tcW w:w="3567" w:type="dxa"/>
          </w:tcPr>
          <w:p w:rsidR="002F79AB" w:rsidRDefault="002F79AB" w:rsidP="001B64CA">
            <w:r>
              <w:t>542,165</w:t>
            </w:r>
          </w:p>
        </w:tc>
      </w:tr>
      <w:tr w:rsidR="002F79AB" w:rsidTr="001B64CA">
        <w:tc>
          <w:tcPr>
            <w:tcW w:w="3520" w:type="dxa"/>
          </w:tcPr>
          <w:p w:rsidR="002F79AB" w:rsidRDefault="002F79AB" w:rsidP="001B64CA">
            <w:r>
              <w:t>Charnwood</w:t>
            </w:r>
          </w:p>
        </w:tc>
        <w:tc>
          <w:tcPr>
            <w:tcW w:w="3567" w:type="dxa"/>
          </w:tcPr>
          <w:p w:rsidR="002F79AB" w:rsidRDefault="002F79AB" w:rsidP="001B64CA">
            <w:r>
              <w:t>920,160</w:t>
            </w:r>
          </w:p>
        </w:tc>
      </w:tr>
      <w:tr w:rsidR="002F79AB" w:rsidTr="001B64CA">
        <w:tc>
          <w:tcPr>
            <w:tcW w:w="3520" w:type="dxa"/>
          </w:tcPr>
          <w:p w:rsidR="002F79AB" w:rsidRDefault="002F79AB" w:rsidP="001B64CA">
            <w:proofErr w:type="spellStart"/>
            <w:r>
              <w:t>Harb</w:t>
            </w:r>
            <w:proofErr w:type="spellEnd"/>
          </w:p>
        </w:tc>
        <w:tc>
          <w:tcPr>
            <w:tcW w:w="3567" w:type="dxa"/>
          </w:tcPr>
          <w:p w:rsidR="002F79AB" w:rsidRDefault="002F79AB" w:rsidP="001B64CA">
            <w:r>
              <w:t>418,476</w:t>
            </w:r>
          </w:p>
        </w:tc>
      </w:tr>
      <w:tr w:rsidR="002F79AB" w:rsidTr="001B64CA">
        <w:tc>
          <w:tcPr>
            <w:tcW w:w="3520" w:type="dxa"/>
          </w:tcPr>
          <w:p w:rsidR="002F79AB" w:rsidRDefault="002F79AB" w:rsidP="001B64CA">
            <w:r>
              <w:t>Hinckley &amp; Bosworth</w:t>
            </w:r>
          </w:p>
        </w:tc>
        <w:tc>
          <w:tcPr>
            <w:tcW w:w="3567" w:type="dxa"/>
          </w:tcPr>
          <w:p w:rsidR="002F79AB" w:rsidRDefault="002F79AB" w:rsidP="001B64CA">
            <w:r>
              <w:t>472,848</w:t>
            </w:r>
          </w:p>
        </w:tc>
      </w:tr>
      <w:tr w:rsidR="002F79AB" w:rsidTr="001B64CA">
        <w:tc>
          <w:tcPr>
            <w:tcW w:w="3520" w:type="dxa"/>
          </w:tcPr>
          <w:p w:rsidR="002F79AB" w:rsidRDefault="002F79AB" w:rsidP="001B64CA">
            <w:r>
              <w:t>Melton</w:t>
            </w:r>
          </w:p>
        </w:tc>
        <w:tc>
          <w:tcPr>
            <w:tcW w:w="3567" w:type="dxa"/>
          </w:tcPr>
          <w:p w:rsidR="002F79AB" w:rsidRDefault="002F79AB" w:rsidP="001B64CA">
            <w:r>
              <w:t>281,543</w:t>
            </w:r>
          </w:p>
        </w:tc>
      </w:tr>
      <w:tr w:rsidR="002F79AB" w:rsidTr="001B64CA">
        <w:tc>
          <w:tcPr>
            <w:tcW w:w="3520" w:type="dxa"/>
          </w:tcPr>
          <w:p w:rsidR="002F79AB" w:rsidRDefault="002F79AB" w:rsidP="001B64CA">
            <w:r>
              <w:lastRenderedPageBreak/>
              <w:t>North West Leicestershire</w:t>
            </w:r>
          </w:p>
        </w:tc>
        <w:tc>
          <w:tcPr>
            <w:tcW w:w="3567" w:type="dxa"/>
          </w:tcPr>
          <w:p w:rsidR="002F79AB" w:rsidRDefault="002F79AB" w:rsidP="001B64CA">
            <w:r>
              <w:t>621,202</w:t>
            </w:r>
          </w:p>
        </w:tc>
      </w:tr>
      <w:tr w:rsidR="002F79AB" w:rsidTr="001B64CA">
        <w:tc>
          <w:tcPr>
            <w:tcW w:w="3520" w:type="dxa"/>
          </w:tcPr>
          <w:p w:rsidR="002F79AB" w:rsidRDefault="002F79AB" w:rsidP="001B64CA">
            <w:proofErr w:type="spellStart"/>
            <w:r>
              <w:t>Oadby</w:t>
            </w:r>
            <w:proofErr w:type="spellEnd"/>
            <w:r>
              <w:t xml:space="preserve"> &amp; </w:t>
            </w:r>
            <w:proofErr w:type="spellStart"/>
            <w:r>
              <w:t>Wigston</w:t>
            </w:r>
            <w:proofErr w:type="spellEnd"/>
          </w:p>
        </w:tc>
        <w:tc>
          <w:tcPr>
            <w:tcW w:w="3567" w:type="dxa"/>
          </w:tcPr>
          <w:p w:rsidR="002F79AB" w:rsidRDefault="002F79AB" w:rsidP="001B64CA">
            <w:r>
              <w:t>375,897</w:t>
            </w:r>
          </w:p>
        </w:tc>
      </w:tr>
    </w:tbl>
    <w:p w:rsidR="002F79AB" w:rsidRPr="00276EF5" w:rsidRDefault="002F79AB" w:rsidP="002F79AB"/>
    <w:p w:rsidR="002F79AB" w:rsidRPr="00276EF5" w:rsidRDefault="002F79AB" w:rsidP="002F79AB">
      <w:pPr>
        <w:rPr>
          <w:b/>
          <w:u w:val="double"/>
        </w:rPr>
      </w:pPr>
    </w:p>
    <w:p w:rsidR="002F79AB" w:rsidRPr="001B64CA" w:rsidRDefault="001B64CA">
      <w:r w:rsidRPr="001B64CA">
        <w:t xml:space="preserve">In the 2017/18 operational year national government identified additional DFG funding, whereas this funding had to be used to cover the costs of DFG’s it provided some flexibility in terms of the original allocation. </w:t>
      </w:r>
    </w:p>
    <w:p w:rsidR="00F23379" w:rsidRDefault="00F23379">
      <w:r>
        <w:t>Alongside the above Leicester, Leicestershire &amp; Rutland hav</w:t>
      </w:r>
      <w:r w:rsidR="006D4A54">
        <w:t xml:space="preserve">e developed a Dementia Strategy. </w:t>
      </w:r>
    </w:p>
    <w:p w:rsidR="001713AC" w:rsidRPr="00E8074A" w:rsidRDefault="006F4FBB">
      <w:pPr>
        <w:rPr>
          <w:b/>
        </w:rPr>
      </w:pPr>
      <w:r w:rsidRPr="00E8074A">
        <w:rPr>
          <w:b/>
        </w:rPr>
        <w:t>Prime Minister’s</w:t>
      </w:r>
      <w:r w:rsidR="00997134" w:rsidRPr="00E8074A">
        <w:rPr>
          <w:b/>
        </w:rPr>
        <w:t xml:space="preserve"> challenge on dementia 2020</w:t>
      </w:r>
    </w:p>
    <w:p w:rsidR="00997134" w:rsidRDefault="00997134">
      <w:r>
        <w:t xml:space="preserve">“By 2020, we would like to see an increased number of people with dementia being able to live longer in their own homes when it is in their interests to do so, with a greater focus on independent living.” </w:t>
      </w:r>
    </w:p>
    <w:p w:rsidR="00ED6D31" w:rsidRDefault="00ED6D31">
      <w:pPr>
        <w:rPr>
          <w:b/>
          <w:u w:val="single"/>
        </w:rPr>
      </w:pPr>
      <w:r w:rsidRPr="0009063F">
        <w:rPr>
          <w:b/>
          <w:u w:val="single"/>
        </w:rPr>
        <w:t>Key priorities</w:t>
      </w:r>
    </w:p>
    <w:p w:rsidR="00962F5C" w:rsidRDefault="00962F5C" w:rsidP="00962F5C">
      <w:r w:rsidRPr="0095221A">
        <w:t xml:space="preserve">Lightbulb is a hub and spoke model, the spoke team are based in each of the seven local authority areas. </w:t>
      </w:r>
      <w:r>
        <w:t>The teams consist of Housing Support Coordinators</w:t>
      </w:r>
      <w:r w:rsidR="006D4A54">
        <w:t xml:space="preserve"> (HSC’s)</w:t>
      </w:r>
      <w:r>
        <w:t xml:space="preserve">, a single point of contact for people on a range of housing and health needs, the DFG technical Officer and an Occupational Therapist. </w:t>
      </w:r>
    </w:p>
    <w:p w:rsidR="008845BD" w:rsidRDefault="00962F5C" w:rsidP="008845BD">
      <w:r>
        <w:t>Lightbulb uses a Housing MOT Checklist</w:t>
      </w:r>
      <w:r w:rsidR="00106626">
        <w:t xml:space="preserve"> (Appendix 1) to</w:t>
      </w:r>
      <w:r>
        <w:t xml:space="preserve"> assess an individual’s needs</w:t>
      </w:r>
      <w:r w:rsidR="009C4800">
        <w:t xml:space="preserve">, the areas it covers are detailed below: </w:t>
      </w:r>
      <w:r w:rsidR="008845BD">
        <w:t xml:space="preserve"> </w:t>
      </w:r>
    </w:p>
    <w:p w:rsidR="008845BD" w:rsidRDefault="008845BD" w:rsidP="008845BD">
      <w:pPr>
        <w:pStyle w:val="ListParagraph"/>
        <w:numPr>
          <w:ilvl w:val="0"/>
          <w:numId w:val="4"/>
        </w:numPr>
      </w:pPr>
      <w:r>
        <w:t>Health and Well being</w:t>
      </w:r>
    </w:p>
    <w:p w:rsidR="008845BD" w:rsidRDefault="008845BD" w:rsidP="008845BD">
      <w:pPr>
        <w:pStyle w:val="ListParagraph"/>
        <w:numPr>
          <w:ilvl w:val="0"/>
          <w:numId w:val="4"/>
        </w:numPr>
      </w:pPr>
      <w:r>
        <w:t>Home Environment</w:t>
      </w:r>
    </w:p>
    <w:p w:rsidR="008845BD" w:rsidRDefault="008845BD" w:rsidP="008845BD">
      <w:pPr>
        <w:pStyle w:val="ListParagraph"/>
        <w:numPr>
          <w:ilvl w:val="0"/>
          <w:numId w:val="4"/>
        </w:numPr>
      </w:pPr>
      <w:r>
        <w:t xml:space="preserve">Home security </w:t>
      </w:r>
    </w:p>
    <w:p w:rsidR="008845BD" w:rsidRDefault="008845BD" w:rsidP="008845BD">
      <w:pPr>
        <w:pStyle w:val="ListParagraph"/>
        <w:numPr>
          <w:ilvl w:val="0"/>
          <w:numId w:val="4"/>
        </w:numPr>
      </w:pPr>
      <w:r>
        <w:t>Warmth</w:t>
      </w:r>
    </w:p>
    <w:p w:rsidR="008845BD" w:rsidRDefault="008845BD" w:rsidP="008845BD">
      <w:pPr>
        <w:pStyle w:val="ListParagraph"/>
        <w:numPr>
          <w:ilvl w:val="0"/>
          <w:numId w:val="4"/>
        </w:numPr>
      </w:pPr>
      <w:r>
        <w:t>Personal Safety and mobility around the home</w:t>
      </w:r>
    </w:p>
    <w:p w:rsidR="008845BD" w:rsidRDefault="008845BD" w:rsidP="008845BD">
      <w:pPr>
        <w:pStyle w:val="ListParagraph"/>
        <w:numPr>
          <w:ilvl w:val="0"/>
          <w:numId w:val="4"/>
        </w:numPr>
      </w:pPr>
      <w:r>
        <w:t>Managing in the home</w:t>
      </w:r>
    </w:p>
    <w:p w:rsidR="008845BD" w:rsidRDefault="008845BD" w:rsidP="008845BD">
      <w:pPr>
        <w:pStyle w:val="ListParagraph"/>
        <w:numPr>
          <w:ilvl w:val="0"/>
          <w:numId w:val="4"/>
        </w:numPr>
      </w:pPr>
      <w:r>
        <w:t>Accessing the local community</w:t>
      </w:r>
    </w:p>
    <w:p w:rsidR="008845BD" w:rsidRDefault="008845BD" w:rsidP="008845BD">
      <w:pPr>
        <w:pStyle w:val="ListParagraph"/>
        <w:numPr>
          <w:ilvl w:val="0"/>
          <w:numId w:val="4"/>
        </w:numPr>
      </w:pPr>
      <w:r>
        <w:t>Identify other key needs for onward referral</w:t>
      </w:r>
    </w:p>
    <w:p w:rsidR="008845BD" w:rsidRDefault="008845BD" w:rsidP="0018759E">
      <w:pPr>
        <w:pStyle w:val="ListParagraph"/>
        <w:numPr>
          <w:ilvl w:val="0"/>
          <w:numId w:val="4"/>
        </w:numPr>
      </w:pPr>
      <w:r>
        <w:t>Assessment and delivery of Disabled Facilities Grants</w:t>
      </w:r>
      <w:r w:rsidR="0018759E">
        <w:t xml:space="preserve">. </w:t>
      </w:r>
    </w:p>
    <w:p w:rsidR="00934F32" w:rsidRDefault="00934F32" w:rsidP="0018759E">
      <w:r>
        <w:t>Following comp</w:t>
      </w:r>
      <w:r w:rsidR="0018759E">
        <w:t xml:space="preserve">letion of the Housing MOT the Housing Support Coordinator will </w:t>
      </w:r>
      <w:r>
        <w:t xml:space="preserve">action any referrals that will need to be made in order to help the individual remain living within their property. </w:t>
      </w:r>
    </w:p>
    <w:p w:rsidR="00962F5C" w:rsidRDefault="00934F32" w:rsidP="00962F5C">
      <w:r>
        <w:t>The H</w:t>
      </w:r>
      <w:r w:rsidR="00E747C4">
        <w:t>SC</w:t>
      </w:r>
      <w:r>
        <w:t xml:space="preserve"> may identify several areas where the individual needs support  f</w:t>
      </w:r>
      <w:r w:rsidR="00962F5C">
        <w:t>or example that people are not walking on uneven floors or mats</w:t>
      </w:r>
      <w:r w:rsidR="008845BD">
        <w:t xml:space="preserve"> thus putting them at risk of a fall, or checking whether their house is warm</w:t>
      </w:r>
      <w:r w:rsidR="00E747C4">
        <w:t xml:space="preserve">. Our proposal is to develop the Housing MOT </w:t>
      </w:r>
      <w:r w:rsidR="00962F5C">
        <w:t xml:space="preserve">tool further to include </w:t>
      </w:r>
      <w:r w:rsidR="00C00BB8">
        <w:t>areas that need to be considered for people with Dementia</w:t>
      </w:r>
      <w:r w:rsidR="009C4800">
        <w:t xml:space="preserve"> or a learning disability</w:t>
      </w:r>
      <w:r w:rsidR="00C00BB8">
        <w:t>.</w:t>
      </w:r>
      <w:r w:rsidR="00F75795">
        <w:t xml:space="preserve"> </w:t>
      </w:r>
      <w:r w:rsidR="00C00BB8">
        <w:t xml:space="preserve"> Some examples of what </w:t>
      </w:r>
      <w:r w:rsidR="00BA718F">
        <w:t>could be done to help a person</w:t>
      </w:r>
      <w:r w:rsidR="00C00BB8">
        <w:t xml:space="preserve"> that has </w:t>
      </w:r>
      <w:r w:rsidR="00065939">
        <w:t>a diagnosed, permanent and substantial mental health condition or learning disability:</w:t>
      </w:r>
    </w:p>
    <w:p w:rsidR="00C00BB8" w:rsidRDefault="00C00BB8" w:rsidP="00C00BB8">
      <w:pPr>
        <w:pStyle w:val="ListParagraph"/>
        <w:numPr>
          <w:ilvl w:val="0"/>
          <w:numId w:val="6"/>
        </w:numPr>
      </w:pPr>
      <w:r>
        <w:t xml:space="preserve">Making sure the colour of switches for lights and appliances </w:t>
      </w:r>
      <w:r w:rsidR="00BA718F">
        <w:t>contrasts with the walls</w:t>
      </w:r>
    </w:p>
    <w:p w:rsidR="00BA718F" w:rsidRDefault="00BA718F" w:rsidP="00C00BB8">
      <w:pPr>
        <w:pStyle w:val="ListParagraph"/>
        <w:numPr>
          <w:ilvl w:val="0"/>
          <w:numId w:val="6"/>
        </w:numPr>
      </w:pPr>
      <w:r>
        <w:lastRenderedPageBreak/>
        <w:t>Check pictures and mirrors and cover or remove them if they are likely to cause confusion</w:t>
      </w:r>
    </w:p>
    <w:p w:rsidR="00BA718F" w:rsidRDefault="00BA718F" w:rsidP="00C00BB8">
      <w:pPr>
        <w:pStyle w:val="ListParagraph"/>
        <w:numPr>
          <w:ilvl w:val="0"/>
          <w:numId w:val="6"/>
        </w:numPr>
      </w:pPr>
      <w:r>
        <w:t>Replace furnishings that have stripes or strong patterns</w:t>
      </w:r>
    </w:p>
    <w:p w:rsidR="00D37BFD" w:rsidRDefault="00BA718F" w:rsidP="00C00BB8">
      <w:pPr>
        <w:pStyle w:val="ListParagraph"/>
        <w:numPr>
          <w:ilvl w:val="0"/>
          <w:numId w:val="6"/>
        </w:numPr>
      </w:pPr>
      <w:r>
        <w:t>Label draws and cupboards</w:t>
      </w:r>
      <w:r w:rsidR="00D37BFD">
        <w:t xml:space="preserve"> with pictures or text so people know what is inside. </w:t>
      </w:r>
    </w:p>
    <w:p w:rsidR="00BA718F" w:rsidRDefault="00D37BFD" w:rsidP="00C00BB8">
      <w:pPr>
        <w:pStyle w:val="ListParagraph"/>
        <w:numPr>
          <w:ilvl w:val="0"/>
          <w:numId w:val="6"/>
        </w:numPr>
      </w:pPr>
      <w:r>
        <w:t xml:space="preserve">Take the doors off cupboards and wardrobes if it is safe to do so or fit them with non reflective, transparent and shatterproof fronts. </w:t>
      </w:r>
      <w:r w:rsidR="00BA718F">
        <w:t xml:space="preserve"> </w:t>
      </w:r>
    </w:p>
    <w:p w:rsidR="00D37BFD" w:rsidRDefault="00D37BFD" w:rsidP="00C00BB8">
      <w:pPr>
        <w:pStyle w:val="ListParagraph"/>
        <w:numPr>
          <w:ilvl w:val="0"/>
          <w:numId w:val="6"/>
        </w:numPr>
      </w:pPr>
      <w:r>
        <w:t xml:space="preserve">Flood prevention plugs in the basin and bath. </w:t>
      </w:r>
    </w:p>
    <w:p w:rsidR="00D37BFD" w:rsidRDefault="00D37BFD" w:rsidP="00C00BB8">
      <w:pPr>
        <w:pStyle w:val="ListParagraph"/>
        <w:numPr>
          <w:ilvl w:val="0"/>
          <w:numId w:val="6"/>
        </w:numPr>
      </w:pPr>
      <w:r>
        <w:t xml:space="preserve">Changing door locks so they can be easily opened in an emergency. </w:t>
      </w:r>
    </w:p>
    <w:p w:rsidR="00D37BFD" w:rsidRDefault="00D37BFD" w:rsidP="00C00BB8">
      <w:pPr>
        <w:pStyle w:val="ListParagraph"/>
        <w:numPr>
          <w:ilvl w:val="0"/>
          <w:numId w:val="6"/>
        </w:numPr>
      </w:pPr>
      <w:r>
        <w:t xml:space="preserve">Put up a white board so the person can write reminders of things they need to do. </w:t>
      </w:r>
    </w:p>
    <w:p w:rsidR="00BA718F" w:rsidRDefault="00D47C5A" w:rsidP="00C00BB8">
      <w:pPr>
        <w:pStyle w:val="ListParagraph"/>
        <w:numPr>
          <w:ilvl w:val="0"/>
          <w:numId w:val="6"/>
        </w:numPr>
      </w:pPr>
      <w:r>
        <w:t xml:space="preserve">Use of assisted technology to identify visitors to the home. </w:t>
      </w:r>
    </w:p>
    <w:p w:rsidR="00BE6154" w:rsidRDefault="00BE6154" w:rsidP="00BE6154">
      <w:r>
        <w:t>This would be with the consent of the individual/family and/or in the best interest of the individual.</w:t>
      </w:r>
    </w:p>
    <w:p w:rsidR="00ED6D31" w:rsidRPr="0009063F" w:rsidRDefault="00EF3181">
      <w:pPr>
        <w:rPr>
          <w:b/>
          <w:u w:val="single"/>
        </w:rPr>
      </w:pPr>
      <w:r>
        <w:rPr>
          <w:b/>
          <w:u w:val="single"/>
        </w:rPr>
        <w:t>C</w:t>
      </w:r>
      <w:r w:rsidR="00ED6D31" w:rsidRPr="0009063F">
        <w:rPr>
          <w:b/>
          <w:u w:val="single"/>
        </w:rPr>
        <w:t xml:space="preserve">apital Resources </w:t>
      </w:r>
    </w:p>
    <w:p w:rsidR="00ED6D31" w:rsidRDefault="00D47C5A">
      <w:r w:rsidRPr="00D47C5A">
        <w:t xml:space="preserve">Each of the seven local authority areas will receive an allocation of funding from National Government for the provision of Disabled Facilities Grants. </w:t>
      </w:r>
      <w:r w:rsidR="00C52D17">
        <w:t xml:space="preserve">In the </w:t>
      </w:r>
      <w:r w:rsidR="007D4E0D">
        <w:t>autumn</w:t>
      </w:r>
      <w:r w:rsidR="00C52D17">
        <w:t xml:space="preserve"> statement in 2015 </w:t>
      </w:r>
      <w:r w:rsidR="007D4E0D">
        <w:t>national</w:t>
      </w:r>
      <w:r w:rsidR="00C52D17">
        <w:t xml:space="preserve"> government said that this funding would rise to £500 million by 2019/20 and this would support the adaptation of 85,000 homes. </w:t>
      </w:r>
      <w:r w:rsidR="00E747C4">
        <w:t xml:space="preserve"> Our proposal is to have this RRO in place from</w:t>
      </w:r>
      <w:r w:rsidR="00593535">
        <w:t xml:space="preserve"> June </w:t>
      </w:r>
      <w:r w:rsidR="00E747C4">
        <w:t>2018</w:t>
      </w:r>
      <w:r w:rsidR="00593535">
        <w:t xml:space="preserve">, the DFG allocation for </w:t>
      </w:r>
      <w:r w:rsidR="00E747C4">
        <w:t xml:space="preserve">18/19 </w:t>
      </w:r>
      <w:r w:rsidR="00593535">
        <w:t xml:space="preserve">will be known in April 2018. </w:t>
      </w:r>
      <w:r w:rsidR="00E747C4">
        <w:t xml:space="preserve"> </w:t>
      </w:r>
    </w:p>
    <w:p w:rsidR="00593535" w:rsidRDefault="00593535">
      <w:r>
        <w:t xml:space="preserve">Lightbulb has set up individual cost centre codes for each of the partners </w:t>
      </w:r>
      <w:r w:rsidR="00BA100B">
        <w:t xml:space="preserve">where Blaby is managing their DFG Budget for them. This will allow us to provide regular information to our partners on total expenditure </w:t>
      </w:r>
      <w:r w:rsidR="00C50789">
        <w:t>and how</w:t>
      </w:r>
      <w:r w:rsidR="00BA100B">
        <w:t xml:space="preserve"> much of this has been spent on making properties </w:t>
      </w:r>
      <w:r w:rsidR="00C720D8">
        <w:t xml:space="preserve">suitable for people with a diagnosed, permanent and substantial mental health condition or learning disability. </w:t>
      </w:r>
      <w:r w:rsidR="00BA100B">
        <w:t xml:space="preserve"> </w:t>
      </w:r>
    </w:p>
    <w:p w:rsidR="00BA100B" w:rsidRDefault="00BA100B">
      <w:r>
        <w:t xml:space="preserve">For the two districts that manage their own capital money we have already set up the same recording systems in order that the information can be produced for their individual districts and their data can feed into a county wide report. </w:t>
      </w:r>
    </w:p>
    <w:p w:rsidR="00EC6017" w:rsidRPr="00D47C5A" w:rsidRDefault="00EC6017">
      <w:r>
        <w:t xml:space="preserve">In terms of the Lightbulb Home Support Grant we would be looking at allocating £30,000 from the Disabled Facilities Grant for each area. </w:t>
      </w:r>
    </w:p>
    <w:p w:rsidR="00ED6D31" w:rsidRPr="0009063F" w:rsidRDefault="00ED6D31">
      <w:pPr>
        <w:rPr>
          <w:b/>
          <w:u w:val="single"/>
        </w:rPr>
      </w:pPr>
      <w:r w:rsidRPr="0009063F">
        <w:rPr>
          <w:b/>
          <w:u w:val="single"/>
        </w:rPr>
        <w:t xml:space="preserve">What assistance is being </w:t>
      </w:r>
      <w:r w:rsidR="002F3E2A" w:rsidRPr="0009063F">
        <w:rPr>
          <w:b/>
          <w:u w:val="single"/>
        </w:rPr>
        <w:t>offered?</w:t>
      </w:r>
      <w:r w:rsidRPr="0009063F">
        <w:rPr>
          <w:b/>
          <w:u w:val="single"/>
        </w:rPr>
        <w:t xml:space="preserve"> </w:t>
      </w:r>
    </w:p>
    <w:p w:rsidR="00EF3181" w:rsidRDefault="00636DDC" w:rsidP="00636DDC">
      <w:r>
        <w:t>The table below details what will be o</w:t>
      </w:r>
      <w:r w:rsidR="003F0621">
        <w:t>ffered through the Better Care Fund G</w:t>
      </w:r>
      <w:r>
        <w:t xml:space="preserve">rant to help people to remain living independently in their own home. </w:t>
      </w:r>
    </w:p>
    <w:tbl>
      <w:tblPr>
        <w:tblStyle w:val="TableGrid"/>
        <w:tblW w:w="0" w:type="auto"/>
        <w:tblLook w:val="04A0" w:firstRow="1" w:lastRow="0" w:firstColumn="1" w:lastColumn="0" w:noHBand="0" w:noVBand="1"/>
      </w:tblPr>
      <w:tblGrid>
        <w:gridCol w:w="2962"/>
        <w:gridCol w:w="1377"/>
        <w:gridCol w:w="1256"/>
        <w:gridCol w:w="1920"/>
        <w:gridCol w:w="1727"/>
      </w:tblGrid>
      <w:tr w:rsidR="007716B8" w:rsidTr="00EC6219">
        <w:tc>
          <w:tcPr>
            <w:tcW w:w="1984" w:type="dxa"/>
          </w:tcPr>
          <w:p w:rsidR="00EF3181" w:rsidRPr="00932E2B" w:rsidRDefault="00EF3181" w:rsidP="00F678B9">
            <w:pPr>
              <w:rPr>
                <w:b/>
              </w:rPr>
            </w:pPr>
            <w:r w:rsidRPr="00932E2B">
              <w:rPr>
                <w:b/>
              </w:rPr>
              <w:t xml:space="preserve">Initiative </w:t>
            </w:r>
          </w:p>
        </w:tc>
        <w:tc>
          <w:tcPr>
            <w:tcW w:w="1526" w:type="dxa"/>
          </w:tcPr>
          <w:p w:rsidR="00EF3181" w:rsidRPr="00932E2B" w:rsidRDefault="00EF3181" w:rsidP="00F678B9">
            <w:pPr>
              <w:rPr>
                <w:b/>
              </w:rPr>
            </w:pPr>
            <w:r w:rsidRPr="00932E2B">
              <w:rPr>
                <w:b/>
              </w:rPr>
              <w:t xml:space="preserve">Eligibility </w:t>
            </w:r>
          </w:p>
        </w:tc>
        <w:tc>
          <w:tcPr>
            <w:tcW w:w="1418" w:type="dxa"/>
          </w:tcPr>
          <w:p w:rsidR="00EF3181" w:rsidRPr="00932E2B" w:rsidRDefault="00EF3181" w:rsidP="00F678B9">
            <w:pPr>
              <w:rPr>
                <w:b/>
              </w:rPr>
            </w:pPr>
            <w:r w:rsidRPr="00932E2B">
              <w:rPr>
                <w:b/>
              </w:rPr>
              <w:t xml:space="preserve">Financial limits </w:t>
            </w:r>
          </w:p>
        </w:tc>
        <w:tc>
          <w:tcPr>
            <w:tcW w:w="2404" w:type="dxa"/>
          </w:tcPr>
          <w:p w:rsidR="00EF3181" w:rsidRPr="00932E2B" w:rsidRDefault="00EF3181" w:rsidP="00F678B9">
            <w:pPr>
              <w:rPr>
                <w:b/>
              </w:rPr>
            </w:pPr>
            <w:r w:rsidRPr="00932E2B">
              <w:rPr>
                <w:b/>
              </w:rPr>
              <w:t>Conditions</w:t>
            </w:r>
          </w:p>
        </w:tc>
        <w:tc>
          <w:tcPr>
            <w:tcW w:w="1910" w:type="dxa"/>
          </w:tcPr>
          <w:p w:rsidR="00EF3181" w:rsidRPr="00932E2B" w:rsidRDefault="00EF3181" w:rsidP="00F678B9">
            <w:pPr>
              <w:rPr>
                <w:b/>
              </w:rPr>
            </w:pPr>
            <w:r>
              <w:rPr>
                <w:b/>
              </w:rPr>
              <w:t xml:space="preserve">Outcome </w:t>
            </w:r>
          </w:p>
        </w:tc>
      </w:tr>
      <w:tr w:rsidR="007716B8" w:rsidTr="00EC6219">
        <w:tc>
          <w:tcPr>
            <w:tcW w:w="1984" w:type="dxa"/>
          </w:tcPr>
          <w:p w:rsidR="00EF3181" w:rsidRDefault="00EF3181" w:rsidP="00F678B9">
            <w:r>
              <w:t xml:space="preserve">Relocation Grant </w:t>
            </w:r>
          </w:p>
          <w:p w:rsidR="00940934" w:rsidRDefault="00940934" w:rsidP="00F678B9">
            <w:r>
              <w:t>.</w:t>
            </w:r>
          </w:p>
        </w:tc>
        <w:tc>
          <w:tcPr>
            <w:tcW w:w="1526" w:type="dxa"/>
          </w:tcPr>
          <w:p w:rsidR="00EF3181" w:rsidRDefault="00940934" w:rsidP="00F678B9">
            <w:r>
              <w:t>Means tested, same criteria as a DFG</w:t>
            </w:r>
          </w:p>
        </w:tc>
        <w:tc>
          <w:tcPr>
            <w:tcW w:w="1418" w:type="dxa"/>
          </w:tcPr>
          <w:p w:rsidR="00EF3181" w:rsidRDefault="00940934" w:rsidP="00F678B9">
            <w:r>
              <w:t xml:space="preserve">Up to </w:t>
            </w:r>
            <w:r w:rsidR="00EF3181">
              <w:t>£5,000 to cover removal costs</w:t>
            </w:r>
          </w:p>
        </w:tc>
        <w:tc>
          <w:tcPr>
            <w:tcW w:w="2404" w:type="dxa"/>
          </w:tcPr>
          <w:p w:rsidR="00EF3181" w:rsidRDefault="00940934" w:rsidP="00F678B9">
            <w:r>
              <w:t xml:space="preserve">When a property cannot </w:t>
            </w:r>
            <w:r w:rsidR="00E20119">
              <w:t>b</w:t>
            </w:r>
            <w:r>
              <w:t>e adapted</w:t>
            </w:r>
            <w:r w:rsidR="00E20119">
              <w:t xml:space="preserve"> or when a property can be adapted but relocation i</w:t>
            </w:r>
            <w:r w:rsidR="0056323F">
              <w:t xml:space="preserve">s a more cost effective option and the service users preferred </w:t>
            </w:r>
            <w:r w:rsidR="0056323F">
              <w:lastRenderedPageBreak/>
              <w:t xml:space="preserve">option is to move. </w:t>
            </w:r>
          </w:p>
        </w:tc>
        <w:tc>
          <w:tcPr>
            <w:tcW w:w="1910" w:type="dxa"/>
          </w:tcPr>
          <w:p w:rsidR="00EF3181" w:rsidRDefault="00EF3181" w:rsidP="00F678B9">
            <w:r>
              <w:lastRenderedPageBreak/>
              <w:t xml:space="preserve">To ensure disabled occupants live in suitable accommodation to enable them to live as independent lives as possible. </w:t>
            </w:r>
          </w:p>
          <w:p w:rsidR="00EF3181" w:rsidRDefault="00EF3181" w:rsidP="00F678B9"/>
        </w:tc>
      </w:tr>
      <w:tr w:rsidR="007716B8" w:rsidTr="00EC6219">
        <w:tc>
          <w:tcPr>
            <w:tcW w:w="1984" w:type="dxa"/>
          </w:tcPr>
          <w:p w:rsidR="00E20119" w:rsidRDefault="00E20119" w:rsidP="00C43262">
            <w:r>
              <w:lastRenderedPageBreak/>
              <w:t xml:space="preserve">Supporting individuals with </w:t>
            </w:r>
            <w:r w:rsidR="00F678B9">
              <w:t>a diagnosed</w:t>
            </w:r>
            <w:r w:rsidR="006D5C4A">
              <w:t xml:space="preserve">, permanent </w:t>
            </w:r>
            <w:r w:rsidR="00C43262">
              <w:t>and</w:t>
            </w:r>
            <w:r w:rsidR="006D5C4A">
              <w:t xml:space="preserve"> substantial </w:t>
            </w:r>
            <w:r>
              <w:t xml:space="preserve">mental health </w:t>
            </w:r>
            <w:r w:rsidR="006D5C4A">
              <w:t xml:space="preserve">condition or learning disability. </w:t>
            </w:r>
          </w:p>
        </w:tc>
        <w:tc>
          <w:tcPr>
            <w:tcW w:w="1526" w:type="dxa"/>
          </w:tcPr>
          <w:p w:rsidR="00E20119" w:rsidRDefault="00E20119" w:rsidP="00F678B9">
            <w:r>
              <w:t>Means tested, same criteria as a DFG</w:t>
            </w:r>
          </w:p>
        </w:tc>
        <w:tc>
          <w:tcPr>
            <w:tcW w:w="1418" w:type="dxa"/>
          </w:tcPr>
          <w:p w:rsidR="00E20119" w:rsidRDefault="00E20119" w:rsidP="00F678B9">
            <w:r>
              <w:t xml:space="preserve">£30,000, current DFG Limit. </w:t>
            </w:r>
          </w:p>
        </w:tc>
        <w:tc>
          <w:tcPr>
            <w:tcW w:w="2404" w:type="dxa"/>
          </w:tcPr>
          <w:p w:rsidR="00E20119" w:rsidRDefault="00EC6219" w:rsidP="00F678B9">
            <w:r>
              <w:t xml:space="preserve">Assessment by a mental health professional. </w:t>
            </w:r>
          </w:p>
          <w:p w:rsidR="00F678B9" w:rsidRDefault="00F678B9" w:rsidP="00F678B9">
            <w:r>
              <w:t xml:space="preserve">Linked to helping the service user to remain in their property. </w:t>
            </w:r>
          </w:p>
          <w:p w:rsidR="00F678B9" w:rsidRDefault="00F678B9" w:rsidP="00F678B9">
            <w:r>
              <w:t xml:space="preserve">Supporting carers to maintain their caring role. </w:t>
            </w:r>
          </w:p>
          <w:p w:rsidR="00F678B9" w:rsidRDefault="00F678B9" w:rsidP="00F678B9">
            <w:r>
              <w:t xml:space="preserve">Most cost effective way to meet the service users needs. </w:t>
            </w:r>
          </w:p>
          <w:p w:rsidR="00F678B9" w:rsidRDefault="00F678B9" w:rsidP="00F678B9"/>
        </w:tc>
        <w:tc>
          <w:tcPr>
            <w:tcW w:w="1910" w:type="dxa"/>
          </w:tcPr>
          <w:p w:rsidR="00E20119" w:rsidRDefault="00E20119" w:rsidP="00C43262">
            <w:r>
              <w:t>To enable residents with a diagnosed</w:t>
            </w:r>
            <w:r w:rsidR="00BA5320">
              <w:t xml:space="preserve">, permanent </w:t>
            </w:r>
            <w:r w:rsidR="00C43262">
              <w:t>and</w:t>
            </w:r>
            <w:r w:rsidR="00BA5320">
              <w:t xml:space="preserve"> substantial </w:t>
            </w:r>
            <w:r>
              <w:t xml:space="preserve"> mental health condition or a </w:t>
            </w:r>
            <w:r w:rsidR="00BA5320">
              <w:t xml:space="preserve">learning disability </w:t>
            </w:r>
            <w:r>
              <w:t xml:space="preserve">to remain in their property  </w:t>
            </w:r>
          </w:p>
        </w:tc>
      </w:tr>
      <w:tr w:rsidR="007716B8" w:rsidTr="00EC6219">
        <w:tc>
          <w:tcPr>
            <w:tcW w:w="1984" w:type="dxa"/>
          </w:tcPr>
          <w:p w:rsidR="00E20119" w:rsidRDefault="00E20119" w:rsidP="001F3042">
            <w:r>
              <w:t>Home S</w:t>
            </w:r>
            <w:r w:rsidR="001F3042">
              <w:t xml:space="preserve">upport </w:t>
            </w:r>
            <w:r>
              <w:t xml:space="preserve"> Grant </w:t>
            </w:r>
          </w:p>
        </w:tc>
        <w:tc>
          <w:tcPr>
            <w:tcW w:w="1526" w:type="dxa"/>
          </w:tcPr>
          <w:p w:rsidR="00E20119" w:rsidRDefault="00E20119" w:rsidP="00F678B9">
            <w:r>
              <w:t>The Home Support Grant will be a means tested grant.</w:t>
            </w:r>
          </w:p>
          <w:p w:rsidR="00BD4D4B" w:rsidRPr="001713AC" w:rsidRDefault="00BD4D4B" w:rsidP="00F678B9">
            <w:r>
              <w:t xml:space="preserve">Same repayment criteria as a DFG. </w:t>
            </w:r>
          </w:p>
          <w:p w:rsidR="00E20119" w:rsidRDefault="00E20119" w:rsidP="00F678B9"/>
        </w:tc>
        <w:tc>
          <w:tcPr>
            <w:tcW w:w="1418" w:type="dxa"/>
          </w:tcPr>
          <w:p w:rsidR="001F3042" w:rsidRDefault="00E20119" w:rsidP="00F678B9">
            <w:r>
              <w:t xml:space="preserve">Maximum amount </w:t>
            </w:r>
          </w:p>
          <w:p w:rsidR="00E20119" w:rsidRDefault="00E20119" w:rsidP="003F0621">
            <w:r>
              <w:t>£</w:t>
            </w:r>
            <w:r w:rsidR="003F0621">
              <w:t>5,000</w:t>
            </w:r>
          </w:p>
        </w:tc>
        <w:tc>
          <w:tcPr>
            <w:tcW w:w="2404" w:type="dxa"/>
          </w:tcPr>
          <w:p w:rsidR="00E20119" w:rsidRDefault="003378B9" w:rsidP="00F678B9">
            <w:r>
              <w:t xml:space="preserve">Need to link to risk assessment. Risk, likelihood and impact of their health being affected by the state of their property and or the likelihood of them ending up in hospital. </w:t>
            </w:r>
          </w:p>
        </w:tc>
        <w:tc>
          <w:tcPr>
            <w:tcW w:w="1910" w:type="dxa"/>
          </w:tcPr>
          <w:p w:rsidR="00E20119" w:rsidRPr="0095221A" w:rsidRDefault="00E20119" w:rsidP="00F678B9">
            <w:r>
              <w:t>To provide low income households financial assistance to carry out essential repairs to their home</w:t>
            </w:r>
          </w:p>
          <w:p w:rsidR="00E20119" w:rsidRDefault="00E20119" w:rsidP="00F678B9"/>
        </w:tc>
      </w:tr>
      <w:tr w:rsidR="007716B8" w:rsidTr="00EC6219">
        <w:tc>
          <w:tcPr>
            <w:tcW w:w="1984" w:type="dxa"/>
          </w:tcPr>
          <w:p w:rsidR="00455DD4" w:rsidRDefault="00455DD4" w:rsidP="00C43262">
            <w:r>
              <w:t xml:space="preserve">Ceiling Track Hoists/Equipment </w:t>
            </w:r>
            <w:r w:rsidR="00A441AB">
              <w:t>needed for</w:t>
            </w:r>
            <w:r>
              <w:t xml:space="preserve"> a permanent, long term</w:t>
            </w:r>
            <w:r w:rsidR="00C43262">
              <w:t xml:space="preserve"> and </w:t>
            </w:r>
            <w:r>
              <w:t xml:space="preserve">substantial diagnosed condition. </w:t>
            </w:r>
          </w:p>
        </w:tc>
        <w:tc>
          <w:tcPr>
            <w:tcW w:w="1526" w:type="dxa"/>
          </w:tcPr>
          <w:p w:rsidR="00455DD4" w:rsidRDefault="00455DD4" w:rsidP="003F0621">
            <w:r>
              <w:t>Means tested, same criteria as a DFG</w:t>
            </w:r>
          </w:p>
        </w:tc>
        <w:tc>
          <w:tcPr>
            <w:tcW w:w="1418" w:type="dxa"/>
          </w:tcPr>
          <w:p w:rsidR="00455DD4" w:rsidRDefault="00A441AB" w:rsidP="00F678B9">
            <w:r>
              <w:t>£30,000, current DFG Limit.</w:t>
            </w:r>
          </w:p>
        </w:tc>
        <w:tc>
          <w:tcPr>
            <w:tcW w:w="2404" w:type="dxa"/>
          </w:tcPr>
          <w:p w:rsidR="00455DD4" w:rsidRDefault="00455DD4" w:rsidP="00F678B9">
            <w:r>
              <w:t>Not for palliative ca</w:t>
            </w:r>
            <w:r w:rsidR="00804D3F">
              <w:t xml:space="preserve">re or urgent hospital discharge as currently ASC safety net can be used in these circumstances. </w:t>
            </w:r>
          </w:p>
        </w:tc>
        <w:tc>
          <w:tcPr>
            <w:tcW w:w="1910" w:type="dxa"/>
          </w:tcPr>
          <w:p w:rsidR="00455DD4" w:rsidRDefault="00455DD4" w:rsidP="00EF3181">
            <w:pPr>
              <w:jc w:val="both"/>
            </w:pPr>
            <w:r>
              <w:t xml:space="preserve">To ensure disabled occupants live in suitable accommodation to enable them to live as independent lives as possible. </w:t>
            </w:r>
          </w:p>
          <w:p w:rsidR="00804D3F" w:rsidRDefault="00804D3F" w:rsidP="00EF3181">
            <w:pPr>
              <w:jc w:val="both"/>
            </w:pPr>
            <w:r>
              <w:t xml:space="preserve">Support carers in role. </w:t>
            </w:r>
          </w:p>
          <w:p w:rsidR="00804D3F" w:rsidRDefault="00804D3F" w:rsidP="00EF3181">
            <w:pPr>
              <w:jc w:val="both"/>
            </w:pPr>
            <w:r>
              <w:t xml:space="preserve">Reduce need for long term double up carers. </w:t>
            </w:r>
          </w:p>
          <w:p w:rsidR="00455DD4" w:rsidRDefault="00455DD4" w:rsidP="00F678B9"/>
        </w:tc>
      </w:tr>
      <w:tr w:rsidR="007716B8" w:rsidTr="00EC6219">
        <w:tc>
          <w:tcPr>
            <w:tcW w:w="1984" w:type="dxa"/>
          </w:tcPr>
          <w:p w:rsidR="00455DD4" w:rsidRDefault="00455DD4" w:rsidP="00F678B9">
            <w:r>
              <w:t xml:space="preserve">Extended warranty Cover (e.g. </w:t>
            </w:r>
            <w:proofErr w:type="spellStart"/>
            <w:r>
              <w:t>stairlifts</w:t>
            </w:r>
            <w:proofErr w:type="spellEnd"/>
            <w:r w:rsidR="007716B8">
              <w:t>/</w:t>
            </w:r>
            <w:proofErr w:type="spellStart"/>
            <w:r w:rsidR="007716B8">
              <w:t>steplifts</w:t>
            </w:r>
            <w:proofErr w:type="spellEnd"/>
            <w:r w:rsidR="007716B8">
              <w:t>/</w:t>
            </w:r>
            <w:proofErr w:type="spellStart"/>
            <w:r w:rsidR="007716B8">
              <w:t>throughfloor</w:t>
            </w:r>
            <w:proofErr w:type="spellEnd"/>
            <w:r w:rsidR="007716B8">
              <w:t xml:space="preserve"> lifts, specialist WCs</w:t>
            </w:r>
            <w:r w:rsidR="00636DDC">
              <w:t>, ceiling track hoists</w:t>
            </w:r>
            <w:r>
              <w:t xml:space="preserve">) </w:t>
            </w:r>
          </w:p>
        </w:tc>
        <w:tc>
          <w:tcPr>
            <w:tcW w:w="1526" w:type="dxa"/>
          </w:tcPr>
          <w:p w:rsidR="00455DD4" w:rsidRDefault="00276FC1" w:rsidP="00F678B9">
            <w:r>
              <w:t>Means tested, same criteria as a DFG</w:t>
            </w:r>
          </w:p>
        </w:tc>
        <w:tc>
          <w:tcPr>
            <w:tcW w:w="1418" w:type="dxa"/>
          </w:tcPr>
          <w:p w:rsidR="00455DD4" w:rsidRDefault="00DA3E5A" w:rsidP="00F678B9">
            <w:r>
              <w:t>£30,000, current DFG Limit.</w:t>
            </w:r>
          </w:p>
        </w:tc>
        <w:tc>
          <w:tcPr>
            <w:tcW w:w="2404" w:type="dxa"/>
          </w:tcPr>
          <w:p w:rsidR="00455DD4" w:rsidRDefault="00DA3E5A" w:rsidP="00F678B9">
            <w:r>
              <w:t xml:space="preserve">Warranty linked to the person and the property, we have grant assisted the purchase of the equipment. Original warranty will be five years, </w:t>
            </w:r>
            <w:r>
              <w:lastRenderedPageBreak/>
              <w:t xml:space="preserve">at that point </w:t>
            </w:r>
            <w:r w:rsidR="007716B8">
              <w:t xml:space="preserve">SU </w:t>
            </w:r>
            <w:r>
              <w:t xml:space="preserve">will </w:t>
            </w:r>
            <w:r w:rsidR="007716B8">
              <w:t xml:space="preserve">need to be reviewed, if still eligible, </w:t>
            </w:r>
            <w:r>
              <w:t xml:space="preserve">undertake another means test and </w:t>
            </w:r>
            <w:r w:rsidR="007716B8">
              <w:t xml:space="preserve">RRO </w:t>
            </w:r>
            <w:r>
              <w:t xml:space="preserve">can cover the cost of an extended warranty for a further five years. </w:t>
            </w:r>
          </w:p>
        </w:tc>
        <w:tc>
          <w:tcPr>
            <w:tcW w:w="1910" w:type="dxa"/>
          </w:tcPr>
          <w:p w:rsidR="00792102" w:rsidRDefault="00792102" w:rsidP="00792102">
            <w:pPr>
              <w:jc w:val="both"/>
            </w:pPr>
            <w:r>
              <w:lastRenderedPageBreak/>
              <w:t xml:space="preserve">To ensure disabled occupants live in suitable accommodation to enable them to live as independent </w:t>
            </w:r>
            <w:r>
              <w:lastRenderedPageBreak/>
              <w:t xml:space="preserve">lives as possible. </w:t>
            </w:r>
          </w:p>
          <w:p w:rsidR="00455DD4" w:rsidRDefault="00455DD4" w:rsidP="00F678B9"/>
        </w:tc>
      </w:tr>
      <w:tr w:rsidR="007716B8" w:rsidTr="00EC6219">
        <w:tc>
          <w:tcPr>
            <w:tcW w:w="1984" w:type="dxa"/>
          </w:tcPr>
          <w:p w:rsidR="00455DD4" w:rsidRDefault="00455DD4" w:rsidP="00F678B9">
            <w:r>
              <w:lastRenderedPageBreak/>
              <w:t>Module Ramping</w:t>
            </w:r>
            <w:r w:rsidR="005775C8">
              <w:t xml:space="preserve">/suitcase or folding ramps </w:t>
            </w:r>
            <w:r>
              <w:t xml:space="preserve"> </w:t>
            </w:r>
            <w:r w:rsidR="00D570B9">
              <w:t>to help hospital discharge</w:t>
            </w:r>
          </w:p>
        </w:tc>
        <w:tc>
          <w:tcPr>
            <w:tcW w:w="1526" w:type="dxa"/>
          </w:tcPr>
          <w:p w:rsidR="00455DD4" w:rsidRDefault="00D570B9" w:rsidP="00F678B9">
            <w:r>
              <w:t xml:space="preserve">No Means test as long as below the £1,000 limit. </w:t>
            </w:r>
          </w:p>
        </w:tc>
        <w:tc>
          <w:tcPr>
            <w:tcW w:w="1418" w:type="dxa"/>
          </w:tcPr>
          <w:p w:rsidR="00455DD4" w:rsidRDefault="00D570B9" w:rsidP="00F678B9">
            <w:r>
              <w:t>Up to a £1,000</w:t>
            </w:r>
          </w:p>
        </w:tc>
        <w:tc>
          <w:tcPr>
            <w:tcW w:w="2404" w:type="dxa"/>
          </w:tcPr>
          <w:p w:rsidR="00455DD4" w:rsidRDefault="00D570B9" w:rsidP="00F678B9">
            <w:r>
              <w:t xml:space="preserve">This would be a temporary arrangement till a permanent ramp is put in place. </w:t>
            </w:r>
          </w:p>
        </w:tc>
        <w:tc>
          <w:tcPr>
            <w:tcW w:w="1910" w:type="dxa"/>
          </w:tcPr>
          <w:p w:rsidR="00455DD4" w:rsidRDefault="00D570B9" w:rsidP="00F678B9">
            <w:r>
              <w:t xml:space="preserve">Will help people to return home from hospital quicker. </w:t>
            </w:r>
          </w:p>
        </w:tc>
      </w:tr>
      <w:tr w:rsidR="007716B8" w:rsidTr="00EC6219">
        <w:tc>
          <w:tcPr>
            <w:tcW w:w="1984" w:type="dxa"/>
          </w:tcPr>
          <w:p w:rsidR="00455DD4" w:rsidRDefault="00455DD4" w:rsidP="00F678B9">
            <w:r>
              <w:t xml:space="preserve">Cover the funding gap for DFG’s over £30,000 </w:t>
            </w:r>
            <w:r w:rsidR="003F0621">
              <w:t xml:space="preserve"> where people have a contribution or where the works exceed £30,000. </w:t>
            </w:r>
          </w:p>
        </w:tc>
        <w:tc>
          <w:tcPr>
            <w:tcW w:w="1526" w:type="dxa"/>
          </w:tcPr>
          <w:p w:rsidR="00455DD4" w:rsidRDefault="003A6119" w:rsidP="00F678B9">
            <w:r>
              <w:t>Means tested, same criteria as a DFG</w:t>
            </w:r>
          </w:p>
          <w:p w:rsidR="00BD4D4B" w:rsidRDefault="00BD4D4B" w:rsidP="00F678B9">
            <w:r>
              <w:t xml:space="preserve">For example where someone’s contribution is £5k they can still get the DFG up to £30K. </w:t>
            </w:r>
          </w:p>
        </w:tc>
        <w:tc>
          <w:tcPr>
            <w:tcW w:w="1418" w:type="dxa"/>
          </w:tcPr>
          <w:p w:rsidR="00455DD4" w:rsidRDefault="00E67054" w:rsidP="00F678B9">
            <w:r>
              <w:t>Up to £35,000</w:t>
            </w:r>
          </w:p>
          <w:p w:rsidR="00C720D8" w:rsidRDefault="00C720D8" w:rsidP="00F678B9">
            <w:r>
              <w:t xml:space="preserve">(Additional 5K). </w:t>
            </w:r>
          </w:p>
        </w:tc>
        <w:tc>
          <w:tcPr>
            <w:tcW w:w="2404" w:type="dxa"/>
          </w:tcPr>
          <w:p w:rsidR="00455DD4" w:rsidRDefault="003F0621" w:rsidP="00F678B9">
            <w:r>
              <w:t xml:space="preserve">Where people have a contribution and the works are over the maximum threshold then we would cover the funding gap or where there is no contribution but the works are over the maximum threshold. </w:t>
            </w:r>
          </w:p>
        </w:tc>
        <w:tc>
          <w:tcPr>
            <w:tcW w:w="1910" w:type="dxa"/>
          </w:tcPr>
          <w:p w:rsidR="00D3565F" w:rsidRDefault="00D3565F" w:rsidP="00D3565F">
            <w:pPr>
              <w:jc w:val="both"/>
            </w:pPr>
            <w:r>
              <w:t xml:space="preserve">To ensure disabled occupants live in suitable accommodation to enable them to live as independent lives as possible. </w:t>
            </w:r>
          </w:p>
          <w:p w:rsidR="00455DD4" w:rsidRDefault="00455DD4" w:rsidP="00F678B9"/>
        </w:tc>
      </w:tr>
      <w:tr w:rsidR="007716B8" w:rsidTr="00EC6219">
        <w:tc>
          <w:tcPr>
            <w:tcW w:w="1984" w:type="dxa"/>
          </w:tcPr>
          <w:p w:rsidR="00455DD4" w:rsidRDefault="00455DD4" w:rsidP="00F678B9">
            <w:r>
              <w:t xml:space="preserve">Include council tax </w:t>
            </w:r>
            <w:r w:rsidR="003A6119">
              <w:t xml:space="preserve">relief </w:t>
            </w:r>
            <w:r>
              <w:t xml:space="preserve">as a pass ported benefit. </w:t>
            </w:r>
          </w:p>
        </w:tc>
        <w:tc>
          <w:tcPr>
            <w:tcW w:w="1526" w:type="dxa"/>
          </w:tcPr>
          <w:p w:rsidR="00455DD4" w:rsidRDefault="003A6119" w:rsidP="00F678B9">
            <w:r>
              <w:t>Means tested, same criteria as a DFG</w:t>
            </w:r>
          </w:p>
        </w:tc>
        <w:tc>
          <w:tcPr>
            <w:tcW w:w="1418" w:type="dxa"/>
          </w:tcPr>
          <w:p w:rsidR="00455DD4" w:rsidRDefault="00B0524B" w:rsidP="00F678B9">
            <w:r>
              <w:t>£30,000, current DFG Limit.</w:t>
            </w:r>
          </w:p>
        </w:tc>
        <w:tc>
          <w:tcPr>
            <w:tcW w:w="2404" w:type="dxa"/>
          </w:tcPr>
          <w:p w:rsidR="00455DD4" w:rsidRDefault="00455DD4" w:rsidP="00F678B9"/>
        </w:tc>
        <w:tc>
          <w:tcPr>
            <w:tcW w:w="1910" w:type="dxa"/>
          </w:tcPr>
          <w:p w:rsidR="00455DD4" w:rsidRDefault="00455DD4" w:rsidP="00F678B9">
            <w:r>
              <w:t xml:space="preserve">Speed up the DFG process. </w:t>
            </w:r>
          </w:p>
        </w:tc>
      </w:tr>
      <w:tr w:rsidR="007716B8" w:rsidTr="00EC6219">
        <w:tc>
          <w:tcPr>
            <w:tcW w:w="1984" w:type="dxa"/>
          </w:tcPr>
          <w:p w:rsidR="00455DD4" w:rsidRDefault="00B656AD" w:rsidP="00B656AD">
            <w:r>
              <w:t xml:space="preserve">Drop kerbs for individuals who are wheelchair users.  </w:t>
            </w:r>
          </w:p>
        </w:tc>
        <w:tc>
          <w:tcPr>
            <w:tcW w:w="1526" w:type="dxa"/>
          </w:tcPr>
          <w:p w:rsidR="00455DD4" w:rsidRDefault="003A6119" w:rsidP="00F678B9">
            <w:r>
              <w:t>Means tested, same criteria as a DFG</w:t>
            </w:r>
          </w:p>
        </w:tc>
        <w:tc>
          <w:tcPr>
            <w:tcW w:w="1418" w:type="dxa"/>
          </w:tcPr>
          <w:p w:rsidR="00455DD4" w:rsidRDefault="00B0524B" w:rsidP="00F678B9">
            <w:r>
              <w:t>£30,000, current DFG Limit.</w:t>
            </w:r>
          </w:p>
        </w:tc>
        <w:tc>
          <w:tcPr>
            <w:tcW w:w="2404" w:type="dxa"/>
          </w:tcPr>
          <w:p w:rsidR="00455DD4" w:rsidRDefault="00B656AD" w:rsidP="00F678B9">
            <w:r>
              <w:t xml:space="preserve">Service user has essential access needs. </w:t>
            </w:r>
          </w:p>
          <w:p w:rsidR="00694741" w:rsidRDefault="00694741" w:rsidP="00F678B9">
            <w:r>
              <w:t xml:space="preserve">In conjunction with a recommendation for hard-standing. </w:t>
            </w:r>
          </w:p>
        </w:tc>
        <w:tc>
          <w:tcPr>
            <w:tcW w:w="1910" w:type="dxa"/>
          </w:tcPr>
          <w:p w:rsidR="00D3565F" w:rsidRDefault="00D3565F" w:rsidP="00D3565F">
            <w:pPr>
              <w:jc w:val="both"/>
            </w:pPr>
            <w:r>
              <w:t xml:space="preserve">To ensure disabled occupants live in suitable accommodation to enable them to live as independent lives as possible. </w:t>
            </w:r>
          </w:p>
          <w:p w:rsidR="00455DD4" w:rsidRDefault="00455DD4" w:rsidP="00F678B9"/>
        </w:tc>
      </w:tr>
    </w:tbl>
    <w:p w:rsidR="00F55DD1" w:rsidRDefault="00F55DD1" w:rsidP="00030299"/>
    <w:p w:rsidR="00F55DD1" w:rsidRPr="00A02749" w:rsidRDefault="00F55DD1" w:rsidP="00030299">
      <w:r>
        <w:t xml:space="preserve">For all of the above we need to consider the most cost effective way to meet the service users needs. </w:t>
      </w:r>
      <w:r w:rsidR="00A02749">
        <w:t xml:space="preserve">Disabled Facilities Grants, part of </w:t>
      </w:r>
      <w:r w:rsidR="00A02749" w:rsidRPr="00A02749">
        <w:t xml:space="preserve">Better Care Funding, could be used for module ramping and other minor adaptations up to £1,000 where it is the most appropriate action to support the service users health needs or helps them to return home from hospital. </w:t>
      </w:r>
    </w:p>
    <w:p w:rsidR="00030299" w:rsidRDefault="001448E5" w:rsidP="00030299">
      <w:r w:rsidRPr="00F55DD1">
        <w:t>L</w:t>
      </w:r>
      <w:r w:rsidR="00030299">
        <w:t>ightbulb has pilot</w:t>
      </w:r>
      <w:r w:rsidR="001A4FCC">
        <w:t>ed</w:t>
      </w:r>
      <w:r w:rsidR="00030299">
        <w:t xml:space="preserve"> the Home Support Grant in the Blaby area the recommendation is to make this available across the seven district and borough councils. </w:t>
      </w:r>
    </w:p>
    <w:p w:rsidR="00CE5A85" w:rsidRDefault="001A4FCC" w:rsidP="00CE5A85">
      <w:r>
        <w:lastRenderedPageBreak/>
        <w:t xml:space="preserve">The Lightbulb Home Support Grant will </w:t>
      </w:r>
      <w:r w:rsidR="00030299">
        <w:t xml:space="preserve"> </w:t>
      </w:r>
    </w:p>
    <w:p w:rsidR="001A4FCC" w:rsidRDefault="003A585D" w:rsidP="003A585D">
      <w:pPr>
        <w:pStyle w:val="ListParagraph"/>
        <w:numPr>
          <w:ilvl w:val="0"/>
          <w:numId w:val="7"/>
        </w:numPr>
        <w:rPr>
          <w:rFonts w:cs="Arial"/>
          <w:szCs w:val="24"/>
        </w:rPr>
      </w:pPr>
      <w:r w:rsidRPr="001A4FCC">
        <w:rPr>
          <w:rFonts w:cs="Arial"/>
          <w:szCs w:val="24"/>
        </w:rPr>
        <w:t xml:space="preserve">Provide for a more flexible use of funding that can be tailored to an individual’s practical housing support needs.  </w:t>
      </w:r>
    </w:p>
    <w:p w:rsidR="001A4FCC" w:rsidRPr="001A4FCC" w:rsidRDefault="003A585D" w:rsidP="003A585D">
      <w:pPr>
        <w:pStyle w:val="ListParagraph"/>
        <w:numPr>
          <w:ilvl w:val="0"/>
          <w:numId w:val="7"/>
        </w:numPr>
        <w:rPr>
          <w:rFonts w:cs="Arial"/>
          <w:b/>
        </w:rPr>
      </w:pPr>
      <w:r w:rsidRPr="001A4FCC">
        <w:rPr>
          <w:rFonts w:cs="Arial"/>
          <w:szCs w:val="24"/>
        </w:rPr>
        <w:t>Align with the Housing MOT Checklist; contributing towards a more holistic approach to an individual’s needs and ensuring that funding is targeted towards those most in need</w:t>
      </w:r>
    </w:p>
    <w:p w:rsidR="003A585D" w:rsidRPr="001A4FCC" w:rsidRDefault="003A585D" w:rsidP="003A585D">
      <w:pPr>
        <w:pStyle w:val="ListParagraph"/>
        <w:numPr>
          <w:ilvl w:val="0"/>
          <w:numId w:val="7"/>
        </w:numPr>
        <w:rPr>
          <w:rFonts w:cs="Arial"/>
          <w:b/>
        </w:rPr>
      </w:pPr>
      <w:r w:rsidRPr="001A4FCC">
        <w:rPr>
          <w:rFonts w:cs="Arial"/>
          <w:szCs w:val="24"/>
        </w:rPr>
        <w:t>Ensure resources are targeted towards the needs and requirements of local residents</w:t>
      </w:r>
    </w:p>
    <w:p w:rsidR="003A585D" w:rsidRDefault="003A585D" w:rsidP="00CE5A85"/>
    <w:p w:rsidR="00030299" w:rsidRDefault="001470AE" w:rsidP="001470AE">
      <w:r>
        <w:t xml:space="preserve">All the paperwork to support an application to the Home Support Grant can be found at Appendix 2 to this report. </w:t>
      </w:r>
    </w:p>
    <w:p w:rsidR="004D7DFE" w:rsidRDefault="004D7DFE" w:rsidP="001470AE"/>
    <w:p w:rsidR="00ED6D31" w:rsidRPr="0009063F" w:rsidRDefault="00ED6D31">
      <w:pPr>
        <w:rPr>
          <w:b/>
          <w:u w:val="single"/>
        </w:rPr>
      </w:pPr>
      <w:r w:rsidRPr="0009063F">
        <w:rPr>
          <w:b/>
          <w:u w:val="single"/>
        </w:rPr>
        <w:t>Means Test</w:t>
      </w:r>
    </w:p>
    <w:p w:rsidR="00ED6D31" w:rsidRPr="008D679A" w:rsidRDefault="002E1722">
      <w:r w:rsidRPr="002E1722">
        <w:t>A Provisional Test Of Resources (PTOR) will be carried out on each case and this will decide how much grant a person is entitled to</w:t>
      </w:r>
      <w:r w:rsidRPr="008D679A">
        <w:t>.</w:t>
      </w:r>
      <w:r w:rsidR="008D679A" w:rsidRPr="008D679A">
        <w:t xml:space="preserve"> As part of the Lightbulb offer our intention is </w:t>
      </w:r>
      <w:r w:rsidR="00587CA2">
        <w:t xml:space="preserve">that this test of resources is completed </w:t>
      </w:r>
      <w:r w:rsidR="008D679A" w:rsidRPr="008D679A">
        <w:t>at the earliest opportunity in order that customers can make an informed decision</w:t>
      </w:r>
      <w:r w:rsidR="00587CA2">
        <w:t xml:space="preserve"> whether they wish to go ahead with the work </w:t>
      </w:r>
      <w:r w:rsidR="00587CA2" w:rsidRPr="008D679A">
        <w:t>if</w:t>
      </w:r>
      <w:r w:rsidR="008D679A" w:rsidRPr="008D679A">
        <w:t xml:space="preserve"> they have t</w:t>
      </w:r>
      <w:r w:rsidR="00587CA2">
        <w:t>o</w:t>
      </w:r>
      <w:r w:rsidR="008D679A" w:rsidRPr="008D679A">
        <w:t xml:space="preserve"> make a part o</w:t>
      </w:r>
      <w:r w:rsidR="00587CA2">
        <w:t>r</w:t>
      </w:r>
      <w:r w:rsidR="008D679A" w:rsidRPr="008D679A">
        <w:t xml:space="preserve"> full contribution to cover the cost of the work. </w:t>
      </w:r>
    </w:p>
    <w:p w:rsidR="00ED6D31" w:rsidRPr="0009063F" w:rsidRDefault="00ED6D31">
      <w:pPr>
        <w:rPr>
          <w:b/>
          <w:u w:val="single"/>
        </w:rPr>
      </w:pPr>
      <w:r w:rsidRPr="0009063F">
        <w:rPr>
          <w:b/>
          <w:u w:val="single"/>
        </w:rPr>
        <w:t>Amounts available</w:t>
      </w:r>
    </w:p>
    <w:p w:rsidR="006B5B8F" w:rsidRDefault="00CE5A85">
      <w:r>
        <w:t>If an individual is applying for a Disabled Facilities Grant then f</w:t>
      </w:r>
      <w:r w:rsidR="002E1722" w:rsidRPr="006B5B8F">
        <w:t xml:space="preserve">inancial support will be available following </w:t>
      </w:r>
      <w:r w:rsidR="006B5B8F" w:rsidRPr="006B5B8F">
        <w:t xml:space="preserve">the </w:t>
      </w:r>
      <w:r w:rsidR="0003748A">
        <w:t>P</w:t>
      </w:r>
      <w:r w:rsidR="006B5B8F" w:rsidRPr="006B5B8F">
        <w:t xml:space="preserve">TOR up to a maximum of £30,000. </w:t>
      </w:r>
    </w:p>
    <w:p w:rsidR="00CE5A85" w:rsidRPr="006B5B8F" w:rsidRDefault="00CE5A85">
      <w:r>
        <w:t xml:space="preserve">For the Home </w:t>
      </w:r>
      <w:r w:rsidR="00C31C84">
        <w:t>Support the maximum amount is £5,000</w:t>
      </w:r>
      <w:r>
        <w:t xml:space="preserve">. </w:t>
      </w:r>
    </w:p>
    <w:p w:rsidR="00ED6D31" w:rsidRDefault="006B5B8F">
      <w:pPr>
        <w:rPr>
          <w:b/>
          <w:u w:val="single"/>
        </w:rPr>
      </w:pPr>
      <w:r>
        <w:rPr>
          <w:b/>
          <w:u w:val="single"/>
        </w:rPr>
        <w:t>Addition</w:t>
      </w:r>
      <w:r w:rsidR="00ED6D31" w:rsidRPr="0009063F">
        <w:rPr>
          <w:b/>
          <w:u w:val="single"/>
        </w:rPr>
        <w:t>al Charges o</w:t>
      </w:r>
      <w:r w:rsidR="00587CA2">
        <w:rPr>
          <w:b/>
          <w:u w:val="single"/>
        </w:rPr>
        <w:t>r</w:t>
      </w:r>
      <w:r w:rsidR="00ED6D31" w:rsidRPr="0009063F">
        <w:rPr>
          <w:b/>
          <w:u w:val="single"/>
        </w:rPr>
        <w:t xml:space="preserve"> fees</w:t>
      </w:r>
    </w:p>
    <w:p w:rsidR="00C52D17" w:rsidRDefault="00C52D17">
      <w:r w:rsidRPr="00C52D17">
        <w:t xml:space="preserve">There will be no additional charge or </w:t>
      </w:r>
      <w:r w:rsidR="007D4E0D" w:rsidRPr="00C52D17">
        <w:t>fees;</w:t>
      </w:r>
      <w:r w:rsidRPr="00C52D17">
        <w:t xml:space="preserve"> it will be unlikely that we will use an architect in the adaptations of people’s homes to make them dementia friendly. </w:t>
      </w:r>
      <w:r w:rsidR="00587CA2">
        <w:t xml:space="preserve">If we do need an architect then this will be part of the DFG Grant as it is now. </w:t>
      </w:r>
    </w:p>
    <w:p w:rsidR="002E7C59" w:rsidRPr="00C52D17" w:rsidRDefault="002E7C59">
      <w:r>
        <w:t>For the Home Support Grant if the applicant rents the property from a private landlord then the maximum amount the applicant can apply for is 50% of the total cost of the work.</w:t>
      </w:r>
    </w:p>
    <w:p w:rsidR="00ED6D31" w:rsidRDefault="00ED6D31">
      <w:pPr>
        <w:rPr>
          <w:b/>
          <w:u w:val="single"/>
        </w:rPr>
      </w:pPr>
      <w:r w:rsidRPr="0009063F">
        <w:rPr>
          <w:b/>
          <w:u w:val="single"/>
        </w:rPr>
        <w:t xml:space="preserve">Application process </w:t>
      </w:r>
    </w:p>
    <w:p w:rsidR="00587CA2" w:rsidRDefault="005B1564">
      <w:r w:rsidRPr="005B1564">
        <w:t xml:space="preserve">The application process will be the one that is currently used by Lightbulb for other DFG’s. </w:t>
      </w:r>
      <w:r w:rsidR="00587CA2">
        <w:t xml:space="preserve"> We have standardised the DFG application across Leicestershire, we would just need to amend section 4 of this form where it details the adaptation to be done to include items that may be required to make a home suitable for an individual with   </w:t>
      </w:r>
    </w:p>
    <w:p w:rsidR="00C52D17" w:rsidRDefault="00587CA2">
      <w:r>
        <w:t>As mentioned previously o</w:t>
      </w:r>
      <w:r w:rsidR="00C52D17">
        <w:t xml:space="preserve">ur intention will always be to do the financial assessment at the earliest convenience so that if the applicant does have a contribution that they are required to make then they are informed of this and they can make a decision as to whether they </w:t>
      </w:r>
      <w:r w:rsidR="00051579">
        <w:t xml:space="preserve">want to </w:t>
      </w:r>
      <w:r w:rsidR="00C52D17">
        <w:t xml:space="preserve">go ahead. </w:t>
      </w:r>
    </w:p>
    <w:p w:rsidR="0044795F" w:rsidRDefault="0044795F">
      <w:r>
        <w:lastRenderedPageBreak/>
        <w:t>The application process for the HSG will be via the Housing Support Coordinator or the Li</w:t>
      </w:r>
      <w:r w:rsidR="006533CE">
        <w:t>g</w:t>
      </w:r>
      <w:r>
        <w:t xml:space="preserve">htbulb Technical Officer. </w:t>
      </w:r>
      <w:r w:rsidR="006533CE">
        <w:t xml:space="preserve">The person can make an enquiry and as with the DFG’s we will carry out a means test at the earliest opportunity. </w:t>
      </w:r>
    </w:p>
    <w:p w:rsidR="006903FF" w:rsidRDefault="00C52D17">
      <w:pPr>
        <w:rPr>
          <w:b/>
          <w:u w:val="single"/>
        </w:rPr>
      </w:pPr>
      <w:r w:rsidRPr="00B656AD">
        <w:rPr>
          <w:b/>
          <w:u w:val="single"/>
        </w:rPr>
        <w:t>C</w:t>
      </w:r>
      <w:r w:rsidR="006903FF" w:rsidRPr="0009063F">
        <w:rPr>
          <w:b/>
          <w:u w:val="single"/>
        </w:rPr>
        <w:t>omplaints and redress</w:t>
      </w:r>
    </w:p>
    <w:p w:rsidR="00956863" w:rsidRPr="00956863" w:rsidRDefault="00956863">
      <w:r w:rsidRPr="00956863">
        <w:t>Any complaints that are received with be dealt with under Blaby’s Corporate Policy which is attached a</w:t>
      </w:r>
      <w:r w:rsidR="00587CA2">
        <w:t>t A</w:t>
      </w:r>
      <w:r w:rsidRPr="00956863">
        <w:t xml:space="preserve">ppendix </w:t>
      </w:r>
      <w:r w:rsidR="0023028D">
        <w:t>3</w:t>
      </w:r>
      <w:r w:rsidR="00D6103F">
        <w:t xml:space="preserve">. </w:t>
      </w:r>
      <w:r w:rsidRPr="00956863">
        <w:t xml:space="preserve"> </w:t>
      </w:r>
    </w:p>
    <w:p w:rsidR="006903FF" w:rsidRPr="0009063F" w:rsidRDefault="006903FF">
      <w:pPr>
        <w:rPr>
          <w:b/>
          <w:u w:val="single"/>
        </w:rPr>
      </w:pPr>
    </w:p>
    <w:p w:rsidR="006903FF" w:rsidRPr="0009063F" w:rsidRDefault="006903FF">
      <w:pPr>
        <w:rPr>
          <w:b/>
          <w:u w:val="single"/>
        </w:rPr>
      </w:pPr>
      <w:r w:rsidRPr="0009063F">
        <w:rPr>
          <w:b/>
          <w:u w:val="single"/>
        </w:rPr>
        <w:t xml:space="preserve">Discretion on cases that fall outside the policy </w:t>
      </w:r>
    </w:p>
    <w:p w:rsidR="006903FF" w:rsidRDefault="0003748A">
      <w:r w:rsidRPr="0003748A">
        <w:t xml:space="preserve">If the person is not eligible for a Disabled Facilities Grant then we will consider whether a </w:t>
      </w:r>
      <w:r w:rsidR="006F4FBB">
        <w:t xml:space="preserve">range of other grants may be suitable such as </w:t>
      </w:r>
      <w:r w:rsidRPr="0003748A">
        <w:t>Home Support Grant</w:t>
      </w:r>
      <w:r w:rsidR="00653E83">
        <w:t xml:space="preserve"> (HSG)</w:t>
      </w:r>
      <w:r w:rsidRPr="0003748A">
        <w:t xml:space="preserve">, </w:t>
      </w:r>
      <w:r w:rsidR="006F4FBB">
        <w:t xml:space="preserve">Safety Net Funding or Charitable organisations funding. The Housing Support Coordinator will be able to work with the individual and their family to consider these other options.  </w:t>
      </w:r>
    </w:p>
    <w:p w:rsidR="00D10AAB" w:rsidRPr="0003748A" w:rsidRDefault="00D10AAB">
      <w:r>
        <w:t xml:space="preserve">If the person is </w:t>
      </w:r>
      <w:r w:rsidR="0092629B">
        <w:t>not entitled to a HSG then the H</w:t>
      </w:r>
      <w:r>
        <w:t xml:space="preserve">ousing Support Coordinator will be ale to work with the individual and their family to consider other avenues of funding. </w:t>
      </w:r>
    </w:p>
    <w:p w:rsidR="006903FF" w:rsidRDefault="006903FF">
      <w:pPr>
        <w:rPr>
          <w:b/>
          <w:u w:val="single"/>
        </w:rPr>
      </w:pPr>
      <w:r w:rsidRPr="0009063F">
        <w:rPr>
          <w:b/>
          <w:u w:val="single"/>
        </w:rPr>
        <w:t>Key service standards</w:t>
      </w:r>
    </w:p>
    <w:p w:rsidR="00CD61A3" w:rsidRPr="00CD61A3" w:rsidRDefault="00CD61A3">
      <w:r w:rsidRPr="00CD61A3">
        <w:t xml:space="preserve">The Lightbulb Service standards will cover the delivery of making residents homes across Leicestershire dementia friendly. </w:t>
      </w:r>
    </w:p>
    <w:p w:rsidR="00956863" w:rsidRPr="0009063F" w:rsidRDefault="00956863">
      <w:pPr>
        <w:rPr>
          <w:b/>
          <w:u w:val="single"/>
        </w:rPr>
      </w:pPr>
    </w:p>
    <w:p w:rsidR="0092629B" w:rsidRDefault="0092629B">
      <w:pPr>
        <w:rPr>
          <w:b/>
          <w:u w:val="single"/>
        </w:rPr>
      </w:pPr>
      <w:r>
        <w:rPr>
          <w:b/>
          <w:u w:val="single"/>
        </w:rPr>
        <w:t>Implementation Plan</w:t>
      </w:r>
    </w:p>
    <w:p w:rsidR="006903FF" w:rsidRPr="00343461" w:rsidRDefault="00343461">
      <w:r w:rsidRPr="00343461">
        <w:t xml:space="preserve">This Regulatory Reform Order will need to </w:t>
      </w:r>
      <w:r w:rsidR="006D4A54">
        <w:t>g</w:t>
      </w:r>
      <w:r w:rsidRPr="00343461">
        <w:t xml:space="preserve">o through </w:t>
      </w:r>
      <w:r w:rsidR="006D4A54">
        <w:t xml:space="preserve">the </w:t>
      </w:r>
      <w:r w:rsidRPr="00343461">
        <w:t>governance</w:t>
      </w:r>
      <w:r w:rsidR="006D4A54">
        <w:t xml:space="preserve"> process</w:t>
      </w:r>
      <w:r w:rsidRPr="00343461">
        <w:t xml:space="preserve"> for Blaby, Charnwood and Hinckley &amp; Bosworth</w:t>
      </w:r>
      <w:r w:rsidR="00712E36">
        <w:t>.</w:t>
      </w:r>
      <w:r w:rsidR="0092629B" w:rsidRPr="00343461">
        <w:t xml:space="preserve"> </w:t>
      </w:r>
      <w:r w:rsidRPr="00343461">
        <w:t>The dates that will happen are detailed below:-</w:t>
      </w:r>
    </w:p>
    <w:p w:rsidR="006D4A54" w:rsidRDefault="00343461">
      <w:r w:rsidRPr="00343461">
        <w:t xml:space="preserve">Blaby District Council </w:t>
      </w:r>
      <w:r w:rsidRPr="00343461">
        <w:tab/>
      </w:r>
      <w:r w:rsidRPr="00343461">
        <w:tab/>
      </w:r>
      <w:r w:rsidRPr="00343461">
        <w:tab/>
      </w:r>
      <w:r w:rsidRPr="00343461">
        <w:tab/>
      </w:r>
    </w:p>
    <w:p w:rsidR="00343461" w:rsidRPr="00343461" w:rsidRDefault="00343461">
      <w:r w:rsidRPr="00343461">
        <w:t xml:space="preserve">Charnwood Borough Council </w:t>
      </w:r>
    </w:p>
    <w:p w:rsidR="00343461" w:rsidRPr="00343461" w:rsidRDefault="00343461">
      <w:r w:rsidRPr="00343461">
        <w:t xml:space="preserve">Hinckley &amp; Bosworth Borough Council </w:t>
      </w:r>
    </w:p>
    <w:p w:rsidR="00343461" w:rsidRPr="00343461" w:rsidRDefault="00343461">
      <w:pPr>
        <w:rPr>
          <w:b/>
          <w:u w:val="single"/>
        </w:rPr>
      </w:pPr>
      <w:r w:rsidRPr="00343461">
        <w:t>This RRO will be implemented fully across Leicestershire from 1</w:t>
      </w:r>
      <w:r w:rsidRPr="00343461">
        <w:rPr>
          <w:vertAlign w:val="superscript"/>
        </w:rPr>
        <w:t>st</w:t>
      </w:r>
      <w:r w:rsidRPr="00343461">
        <w:t xml:space="preserve"> September 2018. </w:t>
      </w:r>
    </w:p>
    <w:p w:rsidR="00695144" w:rsidRPr="006F4FBB" w:rsidRDefault="00343461">
      <w:r>
        <w:t xml:space="preserve">To support the extension of the Disabled Facilities Grant to people with a diagnosed mental health condition Lightbulb </w:t>
      </w:r>
      <w:r w:rsidR="0092629B">
        <w:t xml:space="preserve">staff have already been trained on the Herbert Protocol and undertaken a dementia awareness session. </w:t>
      </w:r>
    </w:p>
    <w:p w:rsidR="006903FF" w:rsidRPr="0009063F" w:rsidRDefault="006903FF">
      <w:pPr>
        <w:rPr>
          <w:b/>
          <w:u w:val="single"/>
        </w:rPr>
      </w:pPr>
      <w:r w:rsidRPr="0009063F">
        <w:rPr>
          <w:b/>
          <w:u w:val="single"/>
        </w:rPr>
        <w:t xml:space="preserve">Appendices </w:t>
      </w:r>
    </w:p>
    <w:p w:rsidR="006903FF" w:rsidRDefault="00F23379" w:rsidP="00F23379">
      <w:r>
        <w:t>A</w:t>
      </w:r>
      <w:r w:rsidR="001470AE">
        <w:t>ppendix 1: Lightbulb Housing MOT Checklist</w:t>
      </w:r>
    </w:p>
    <w:p w:rsidR="00F23379" w:rsidRDefault="00F23379" w:rsidP="00F23379">
      <w:r>
        <w:t xml:space="preserve">Appendix 2: </w:t>
      </w:r>
      <w:r w:rsidR="0095221A">
        <w:t xml:space="preserve"> </w:t>
      </w:r>
      <w:r w:rsidR="001470AE">
        <w:t xml:space="preserve">Home Support Grant </w:t>
      </w:r>
    </w:p>
    <w:p w:rsidR="00D6103F" w:rsidRDefault="0023028D" w:rsidP="00F23379">
      <w:r>
        <w:t xml:space="preserve">Appendix 3: </w:t>
      </w:r>
      <w:r w:rsidR="00D6103F">
        <w:t xml:space="preserve"> </w:t>
      </w:r>
      <w:r>
        <w:t>Blaby District Council Corporate Complaints Policy.</w:t>
      </w:r>
    </w:p>
    <w:p w:rsidR="007B52EE" w:rsidRPr="00B538B3" w:rsidRDefault="007B52EE">
      <w:pPr>
        <w:rPr>
          <w:b/>
        </w:rPr>
      </w:pPr>
      <w:r w:rsidRPr="00B538B3">
        <w:rPr>
          <w:b/>
        </w:rPr>
        <w:lastRenderedPageBreak/>
        <w:t xml:space="preserve">Appendix 1 </w:t>
      </w:r>
    </w:p>
    <w:tbl>
      <w:tblPr>
        <w:tblStyle w:val="TableGrid"/>
        <w:tblW w:w="10456" w:type="dxa"/>
        <w:tblLayout w:type="fixed"/>
        <w:tblLook w:val="04A0" w:firstRow="1" w:lastRow="0" w:firstColumn="1" w:lastColumn="0" w:noHBand="0" w:noVBand="1"/>
      </w:tblPr>
      <w:tblGrid>
        <w:gridCol w:w="951"/>
        <w:gridCol w:w="272"/>
        <w:gridCol w:w="322"/>
        <w:gridCol w:w="159"/>
        <w:gridCol w:w="88"/>
        <w:gridCol w:w="141"/>
        <w:gridCol w:w="134"/>
        <w:gridCol w:w="21"/>
        <w:gridCol w:w="104"/>
        <w:gridCol w:w="296"/>
        <w:gridCol w:w="12"/>
        <w:gridCol w:w="568"/>
        <w:gridCol w:w="290"/>
        <w:gridCol w:w="9"/>
        <w:gridCol w:w="122"/>
        <w:gridCol w:w="8"/>
        <w:gridCol w:w="847"/>
        <w:gridCol w:w="127"/>
        <w:gridCol w:w="156"/>
        <w:gridCol w:w="290"/>
        <w:gridCol w:w="9"/>
        <w:gridCol w:w="127"/>
        <w:gridCol w:w="141"/>
        <w:gridCol w:w="253"/>
        <w:gridCol w:w="30"/>
        <w:gridCol w:w="284"/>
        <w:gridCol w:w="15"/>
        <w:gridCol w:w="269"/>
        <w:gridCol w:w="88"/>
        <w:gridCol w:w="210"/>
        <w:gridCol w:w="286"/>
        <w:gridCol w:w="142"/>
        <w:gridCol w:w="124"/>
        <w:gridCol w:w="17"/>
        <w:gridCol w:w="126"/>
        <w:gridCol w:w="36"/>
        <w:gridCol w:w="105"/>
        <w:gridCol w:w="12"/>
        <w:gridCol w:w="49"/>
        <w:gridCol w:w="90"/>
        <w:gridCol w:w="138"/>
        <w:gridCol w:w="151"/>
        <w:gridCol w:w="284"/>
        <w:gridCol w:w="274"/>
        <w:gridCol w:w="142"/>
        <w:gridCol w:w="142"/>
        <w:gridCol w:w="861"/>
        <w:gridCol w:w="707"/>
        <w:gridCol w:w="427"/>
      </w:tblGrid>
      <w:tr w:rsidR="007B52EE" w:rsidRPr="00EB72BE" w:rsidTr="003A585D">
        <w:trPr>
          <w:trHeight w:val="739"/>
        </w:trPr>
        <w:tc>
          <w:tcPr>
            <w:tcW w:w="10456" w:type="dxa"/>
            <w:gridSpan w:val="49"/>
            <w:tcBorders>
              <w:bottom w:val="single" w:sz="4" w:space="0" w:color="auto"/>
            </w:tcBorders>
            <w:shd w:val="clear" w:color="auto" w:fill="FFFFFF" w:themeFill="background1"/>
            <w:vAlign w:val="center"/>
          </w:tcPr>
          <w:p w:rsidR="007B52EE" w:rsidRDefault="007B52EE" w:rsidP="003A585D">
            <w:pPr>
              <w:jc w:val="center"/>
              <w:rPr>
                <w:b/>
                <w:color w:val="000000" w:themeColor="text1"/>
                <w:sz w:val="40"/>
                <w:szCs w:val="40"/>
              </w:rPr>
            </w:pPr>
            <w:r>
              <w:rPr>
                <w:b/>
                <w:noProof/>
                <w:color w:val="000000" w:themeColor="text1"/>
                <w:sz w:val="40"/>
                <w:szCs w:val="40"/>
                <w:lang w:eastAsia="en-GB"/>
              </w:rPr>
              <w:drawing>
                <wp:anchor distT="0" distB="0" distL="114300" distR="114300" simplePos="0" relativeHeight="251659264" behindDoc="0" locked="0" layoutInCell="1" allowOverlap="1" wp14:anchorId="40DC2E67" wp14:editId="59ECF61D">
                  <wp:simplePos x="0" y="0"/>
                  <wp:positionH relativeFrom="column">
                    <wp:posOffset>4856480</wp:posOffset>
                  </wp:positionH>
                  <wp:positionV relativeFrom="paragraph">
                    <wp:posOffset>96520</wp:posOffset>
                  </wp:positionV>
                  <wp:extent cx="1488440" cy="49149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ulb_Logo_Colour_HiRes_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88440" cy="491490"/>
                          </a:xfrm>
                          <a:prstGeom prst="rect">
                            <a:avLst/>
                          </a:prstGeom>
                        </pic:spPr>
                      </pic:pic>
                    </a:graphicData>
                  </a:graphic>
                  <wp14:sizeRelH relativeFrom="page">
                    <wp14:pctWidth>0</wp14:pctWidth>
                  </wp14:sizeRelH>
                  <wp14:sizeRelV relativeFrom="page">
                    <wp14:pctHeight>0</wp14:pctHeight>
                  </wp14:sizeRelV>
                </wp:anchor>
              </w:drawing>
            </w:r>
          </w:p>
          <w:p w:rsidR="007B52EE" w:rsidRPr="00EB72BE" w:rsidRDefault="007B52EE" w:rsidP="003A585D">
            <w:pPr>
              <w:jc w:val="center"/>
              <w:rPr>
                <w:b/>
                <w:color w:val="000000" w:themeColor="text1"/>
                <w:sz w:val="40"/>
                <w:szCs w:val="40"/>
              </w:rPr>
            </w:pPr>
            <w:r w:rsidRPr="00EB72BE">
              <w:rPr>
                <w:b/>
                <w:color w:val="000000" w:themeColor="text1"/>
                <w:sz w:val="40"/>
                <w:szCs w:val="40"/>
              </w:rPr>
              <w:t xml:space="preserve">HOUSING MOT </w:t>
            </w:r>
            <w:r>
              <w:rPr>
                <w:b/>
                <w:color w:val="000000" w:themeColor="text1"/>
                <w:sz w:val="40"/>
                <w:szCs w:val="40"/>
              </w:rPr>
              <w:t>CHECKLIST</w:t>
            </w:r>
          </w:p>
        </w:tc>
      </w:tr>
      <w:tr w:rsidR="007B52EE" w:rsidTr="003A585D">
        <w:trPr>
          <w:trHeight w:val="269"/>
        </w:trPr>
        <w:tc>
          <w:tcPr>
            <w:tcW w:w="2500" w:type="dxa"/>
            <w:gridSpan w:val="11"/>
            <w:tcBorders>
              <w:bottom w:val="single" w:sz="4" w:space="0" w:color="auto"/>
            </w:tcBorders>
            <w:shd w:val="clear" w:color="auto" w:fill="C4BC96" w:themeFill="background2" w:themeFillShade="BF"/>
          </w:tcPr>
          <w:p w:rsidR="007B52EE" w:rsidRDefault="007B52EE" w:rsidP="003A585D">
            <w:pPr>
              <w:rPr>
                <w:b/>
              </w:rPr>
            </w:pPr>
            <w:r>
              <w:rPr>
                <w:b/>
              </w:rPr>
              <w:t>REFERRED BY:</w:t>
            </w:r>
          </w:p>
        </w:tc>
        <w:sdt>
          <w:sdtPr>
            <w:rPr>
              <w:b/>
            </w:rPr>
            <w:id w:val="2070841110"/>
            <w:placeholder>
              <w:docPart w:val="5145D60D30394BD7A9613FC4825F1F7A"/>
            </w:placeholder>
            <w:dropDownList>
              <w:listItem w:displayText="Please Choose from List:" w:value="Please Choose from List:"/>
              <w:listItem w:displayText="Natasha Preston" w:value="Natasha Preston"/>
              <w:listItem w:displayText="Jennifer Lister" w:value="Jennifer Lister"/>
            </w:dropDownList>
          </w:sdtPr>
          <w:sdtEndPr/>
          <w:sdtContent>
            <w:tc>
              <w:tcPr>
                <w:tcW w:w="7956" w:type="dxa"/>
                <w:gridSpan w:val="38"/>
                <w:tcBorders>
                  <w:bottom w:val="single" w:sz="4" w:space="0" w:color="auto"/>
                </w:tcBorders>
                <w:shd w:val="clear" w:color="auto" w:fill="FFFFFF" w:themeFill="background1"/>
              </w:tcPr>
              <w:p w:rsidR="007B52EE" w:rsidRDefault="007B52EE" w:rsidP="003A585D">
                <w:pPr>
                  <w:rPr>
                    <w:b/>
                  </w:rPr>
                </w:pPr>
                <w:r>
                  <w:rPr>
                    <w:b/>
                  </w:rPr>
                  <w:t>Please Choose from List:</w:t>
                </w:r>
              </w:p>
            </w:tc>
          </w:sdtContent>
        </w:sdt>
      </w:tr>
      <w:tr w:rsidR="007B52EE" w:rsidTr="003A585D">
        <w:trPr>
          <w:trHeight w:val="269"/>
        </w:trPr>
        <w:tc>
          <w:tcPr>
            <w:tcW w:w="2500" w:type="dxa"/>
            <w:gridSpan w:val="11"/>
            <w:tcBorders>
              <w:bottom w:val="single" w:sz="4" w:space="0" w:color="auto"/>
            </w:tcBorders>
            <w:shd w:val="clear" w:color="auto" w:fill="C4BC96" w:themeFill="background2" w:themeFillShade="BF"/>
          </w:tcPr>
          <w:p w:rsidR="007B52EE" w:rsidRDefault="007B52EE" w:rsidP="003A585D">
            <w:pPr>
              <w:rPr>
                <w:b/>
              </w:rPr>
            </w:pPr>
            <w:r>
              <w:rPr>
                <w:b/>
              </w:rPr>
              <w:t>REASON FOR REFERRAL:</w:t>
            </w:r>
          </w:p>
        </w:tc>
        <w:tc>
          <w:tcPr>
            <w:tcW w:w="7956" w:type="dxa"/>
            <w:gridSpan w:val="38"/>
            <w:tcBorders>
              <w:bottom w:val="single" w:sz="4" w:space="0" w:color="auto"/>
            </w:tcBorders>
            <w:shd w:val="clear" w:color="auto" w:fill="FFFFFF" w:themeFill="background1"/>
          </w:tcPr>
          <w:sdt>
            <w:sdtPr>
              <w:rPr>
                <w:b/>
              </w:rPr>
              <w:id w:val="1335184750"/>
              <w:placeholder>
                <w:docPart w:val="BA122994F694490690025118C805EF38"/>
              </w:placeholder>
              <w:dropDownList>
                <w:listItem w:displayText="Please Choose from List:" w:value="Please Choose from List:"/>
                <w:listItem w:displayText="First Contact" w:value="First Contact"/>
                <w:listItem w:displayText="Lightbulb" w:value="Lightbulb"/>
                <w:listItem w:displayText="Other" w:value="Other"/>
              </w:dropDownList>
            </w:sdtPr>
            <w:sdtEndPr/>
            <w:sdtContent>
              <w:p w:rsidR="007B52EE" w:rsidRDefault="007B52EE" w:rsidP="003A585D">
                <w:pPr>
                  <w:rPr>
                    <w:b/>
                  </w:rPr>
                </w:pPr>
                <w:r>
                  <w:rPr>
                    <w:b/>
                  </w:rPr>
                  <w:t>Please Choose from List:</w:t>
                </w:r>
              </w:p>
            </w:sdtContent>
          </w:sdt>
          <w:p w:rsidR="007B52EE" w:rsidRDefault="007B52EE" w:rsidP="003A585D">
            <w:pPr>
              <w:rPr>
                <w:b/>
              </w:rPr>
            </w:pPr>
          </w:p>
        </w:tc>
      </w:tr>
      <w:tr w:rsidR="007B52EE" w:rsidTr="003A585D">
        <w:trPr>
          <w:trHeight w:val="229"/>
        </w:trPr>
        <w:tc>
          <w:tcPr>
            <w:tcW w:w="2500" w:type="dxa"/>
            <w:gridSpan w:val="11"/>
            <w:tcBorders>
              <w:bottom w:val="single" w:sz="4" w:space="0" w:color="auto"/>
            </w:tcBorders>
            <w:shd w:val="clear" w:color="auto" w:fill="C4BC96" w:themeFill="background2" w:themeFillShade="BF"/>
          </w:tcPr>
          <w:p w:rsidR="007B52EE" w:rsidRDefault="007B52EE" w:rsidP="003A585D">
            <w:pPr>
              <w:rPr>
                <w:b/>
              </w:rPr>
            </w:pPr>
            <w:r>
              <w:rPr>
                <w:b/>
              </w:rPr>
              <w:t>LIGHTBULB CASE REF:</w:t>
            </w:r>
          </w:p>
        </w:tc>
        <w:tc>
          <w:tcPr>
            <w:tcW w:w="7956" w:type="dxa"/>
            <w:gridSpan w:val="38"/>
            <w:tcBorders>
              <w:bottom w:val="single" w:sz="4" w:space="0" w:color="auto"/>
            </w:tcBorders>
            <w:shd w:val="clear" w:color="auto" w:fill="FFFFFF" w:themeFill="background1"/>
          </w:tcPr>
          <w:p w:rsidR="007B52EE" w:rsidRDefault="007B52EE" w:rsidP="003A585D">
            <w:pPr>
              <w:rPr>
                <w:b/>
              </w:rPr>
            </w:pPr>
          </w:p>
        </w:tc>
      </w:tr>
      <w:tr w:rsidR="007B52EE" w:rsidRPr="001435A3" w:rsidTr="003A585D">
        <w:trPr>
          <w:trHeight w:val="269"/>
        </w:trPr>
        <w:tc>
          <w:tcPr>
            <w:tcW w:w="10456" w:type="dxa"/>
            <w:gridSpan w:val="49"/>
            <w:tcBorders>
              <w:bottom w:val="single" w:sz="4" w:space="0" w:color="auto"/>
            </w:tcBorders>
            <w:shd w:val="clear" w:color="auto" w:fill="C4BC96" w:themeFill="background2" w:themeFillShade="BF"/>
          </w:tcPr>
          <w:p w:rsidR="007B52EE" w:rsidRPr="001435A3" w:rsidRDefault="007B52EE" w:rsidP="003A585D">
            <w:pPr>
              <w:rPr>
                <w:b/>
              </w:rPr>
            </w:pPr>
            <w:r>
              <w:rPr>
                <w:b/>
              </w:rPr>
              <w:t>INFORMATION SHARING</w:t>
            </w:r>
          </w:p>
        </w:tc>
      </w:tr>
      <w:tr w:rsidR="007B52EE" w:rsidRPr="0003179C" w:rsidTr="003A585D">
        <w:trPr>
          <w:trHeight w:val="413"/>
        </w:trPr>
        <w:tc>
          <w:tcPr>
            <w:tcW w:w="10456" w:type="dxa"/>
            <w:gridSpan w:val="49"/>
            <w:tcBorders>
              <w:top w:val="single" w:sz="4" w:space="0" w:color="auto"/>
              <w:left w:val="single" w:sz="4" w:space="0" w:color="auto"/>
              <w:bottom w:val="nil"/>
              <w:right w:val="single" w:sz="4" w:space="0" w:color="auto"/>
            </w:tcBorders>
          </w:tcPr>
          <w:p w:rsidR="007B52EE" w:rsidRDefault="007B52EE" w:rsidP="003A585D">
            <w:pPr>
              <w:rPr>
                <w:sz w:val="16"/>
                <w:szCs w:val="16"/>
              </w:rPr>
            </w:pPr>
            <w:r w:rsidRPr="004D49B1">
              <w:rPr>
                <w:sz w:val="16"/>
                <w:szCs w:val="16"/>
              </w:rPr>
              <w:t>Information given on this form will be used for the purposed of providing you with better support and services. By providing the information on this form you agree that we can hold this information on your behalf. It will be held on a computer system run by Blaby District Council in accordance with the Data Protection Act. It will be shared on a need to know basis with other agencies involved in providing you with support services. These agencies may include Government Agencies, Borough/District Councils, First Contact</w:t>
            </w:r>
            <w:r>
              <w:rPr>
                <w:sz w:val="16"/>
                <w:szCs w:val="16"/>
              </w:rPr>
              <w:t xml:space="preserve"> Plus</w:t>
            </w:r>
            <w:r w:rsidRPr="004D49B1">
              <w:rPr>
                <w:sz w:val="16"/>
                <w:szCs w:val="16"/>
              </w:rPr>
              <w:t xml:space="preserve">, Health, Fire &amp; Rescue, Police and Voluntary Sector. </w:t>
            </w:r>
          </w:p>
          <w:p w:rsidR="007B52EE" w:rsidRDefault="007B52EE" w:rsidP="003A585D">
            <w:pPr>
              <w:rPr>
                <w:sz w:val="16"/>
                <w:szCs w:val="16"/>
              </w:rPr>
            </w:pPr>
            <w:r w:rsidRPr="004D49B1">
              <w:rPr>
                <w:sz w:val="16"/>
                <w:szCs w:val="16"/>
              </w:rPr>
              <w:t>I consent to my information being shared with Blaby District Council and to be contacted in the future regarding the services I received.</w:t>
            </w:r>
            <w:r>
              <w:rPr>
                <w:sz w:val="16"/>
                <w:szCs w:val="16"/>
              </w:rPr>
              <w:t xml:space="preserve">  </w:t>
            </w:r>
          </w:p>
          <w:p w:rsidR="007B52EE" w:rsidRPr="0003179C" w:rsidRDefault="007B52EE" w:rsidP="003A585D">
            <w:pPr>
              <w:rPr>
                <w:sz w:val="16"/>
                <w:szCs w:val="16"/>
              </w:rPr>
            </w:pPr>
          </w:p>
        </w:tc>
      </w:tr>
      <w:tr w:rsidR="007B52EE" w:rsidTr="003A585D">
        <w:trPr>
          <w:trHeight w:val="210"/>
        </w:trPr>
        <w:tc>
          <w:tcPr>
            <w:tcW w:w="1704" w:type="dxa"/>
            <w:gridSpan w:val="4"/>
            <w:tcBorders>
              <w:top w:val="nil"/>
              <w:left w:val="single" w:sz="4" w:space="0" w:color="auto"/>
              <w:bottom w:val="single" w:sz="4" w:space="0" w:color="auto"/>
              <w:right w:val="nil"/>
            </w:tcBorders>
          </w:tcPr>
          <w:p w:rsidR="007B52EE" w:rsidRPr="00A43B26" w:rsidRDefault="007B52EE" w:rsidP="003A585D">
            <w:pPr>
              <w:rPr>
                <w:b/>
              </w:rPr>
            </w:pPr>
            <w:r w:rsidRPr="00A43B26">
              <w:rPr>
                <w:b/>
              </w:rPr>
              <w:t xml:space="preserve">Explained by: </w:t>
            </w:r>
          </w:p>
        </w:tc>
        <w:sdt>
          <w:sdtPr>
            <w:rPr>
              <w:b/>
            </w:rPr>
            <w:id w:val="1998459259"/>
            <w:placeholder>
              <w:docPart w:val="49DB3370131C443D9FCE65969B7FC81D"/>
            </w:placeholder>
            <w:dropDownList>
              <w:listItem w:displayText="Please Choose from List:" w:value="Please Choose from List:"/>
              <w:listItem w:displayText="Natasha Preston" w:value="Natasha Preston"/>
              <w:listItem w:displayText="Jennifer Lister" w:value="Jennifer Lister"/>
            </w:dropDownList>
          </w:sdtPr>
          <w:sdtEndPr/>
          <w:sdtContent>
            <w:tc>
              <w:tcPr>
                <w:tcW w:w="4429" w:type="dxa"/>
                <w:gridSpan w:val="25"/>
                <w:tcBorders>
                  <w:top w:val="nil"/>
                  <w:left w:val="nil"/>
                  <w:bottom w:val="single" w:sz="4" w:space="0" w:color="auto"/>
                  <w:right w:val="nil"/>
                </w:tcBorders>
              </w:tcPr>
              <w:p w:rsidR="007B52EE" w:rsidRDefault="007B52EE" w:rsidP="003A585D">
                <w:r>
                  <w:rPr>
                    <w:b/>
                  </w:rPr>
                  <w:t>Please Choose from List:</w:t>
                </w:r>
              </w:p>
            </w:tc>
          </w:sdtContent>
        </w:sdt>
        <w:tc>
          <w:tcPr>
            <w:tcW w:w="941" w:type="dxa"/>
            <w:gridSpan w:val="7"/>
            <w:tcBorders>
              <w:top w:val="nil"/>
              <w:left w:val="nil"/>
              <w:bottom w:val="single" w:sz="4" w:space="0" w:color="auto"/>
              <w:right w:val="nil"/>
            </w:tcBorders>
          </w:tcPr>
          <w:p w:rsidR="007B52EE" w:rsidRPr="00A43B26" w:rsidRDefault="007B52EE" w:rsidP="003A585D">
            <w:pPr>
              <w:rPr>
                <w:b/>
              </w:rPr>
            </w:pPr>
            <w:r w:rsidRPr="00A43B26">
              <w:rPr>
                <w:b/>
              </w:rPr>
              <w:t xml:space="preserve">Date: </w:t>
            </w:r>
          </w:p>
        </w:tc>
        <w:tc>
          <w:tcPr>
            <w:tcW w:w="3382" w:type="dxa"/>
            <w:gridSpan w:val="13"/>
            <w:tcBorders>
              <w:top w:val="nil"/>
              <w:left w:val="nil"/>
              <w:bottom w:val="single" w:sz="4" w:space="0" w:color="auto"/>
              <w:right w:val="single" w:sz="4" w:space="0" w:color="auto"/>
            </w:tcBorders>
          </w:tcPr>
          <w:p w:rsidR="007B52EE" w:rsidRDefault="00FC49AA" w:rsidP="003A585D">
            <w:sdt>
              <w:sdtPr>
                <w:rPr>
                  <w:b/>
                </w:rPr>
                <w:id w:val="569617741"/>
                <w:placeholder>
                  <w:docPart w:val="691C69CFADE3411C9EDF1517A3A5BC58"/>
                </w:placeholder>
                <w:showingPlcHdr/>
                <w:date w:fullDate="2016-06-15T00:00:00Z">
                  <w:dateFormat w:val="dd/MM/yyyy"/>
                  <w:lid w:val="en-GB"/>
                  <w:storeMappedDataAs w:val="dateTime"/>
                  <w:calendar w:val="gregorian"/>
                </w:date>
              </w:sdtPr>
              <w:sdtEndPr/>
              <w:sdtContent>
                <w:r w:rsidR="007B52EE" w:rsidRPr="007064A5">
                  <w:rPr>
                    <w:rStyle w:val="PlaceholderText"/>
                  </w:rPr>
                  <w:t>Click here to enter a date.</w:t>
                </w:r>
              </w:sdtContent>
            </w:sdt>
          </w:p>
        </w:tc>
      </w:tr>
      <w:tr w:rsidR="007B52EE" w:rsidRPr="001E3439" w:rsidTr="003A585D">
        <w:trPr>
          <w:trHeight w:val="271"/>
        </w:trPr>
        <w:tc>
          <w:tcPr>
            <w:tcW w:w="10456" w:type="dxa"/>
            <w:gridSpan w:val="49"/>
            <w:tcBorders>
              <w:top w:val="single" w:sz="4" w:space="0" w:color="auto"/>
            </w:tcBorders>
            <w:shd w:val="clear" w:color="auto" w:fill="C4BC96" w:themeFill="background2" w:themeFillShade="BF"/>
          </w:tcPr>
          <w:p w:rsidR="007B52EE" w:rsidRPr="001E3439" w:rsidRDefault="007B52EE" w:rsidP="003A585D">
            <w:pPr>
              <w:rPr>
                <w:b/>
              </w:rPr>
            </w:pPr>
            <w:r>
              <w:rPr>
                <w:b/>
              </w:rPr>
              <w:t>BASIC PERSONAL DETAILS</w:t>
            </w:r>
          </w:p>
        </w:tc>
      </w:tr>
      <w:tr w:rsidR="007B52EE" w:rsidTr="003A585D">
        <w:trPr>
          <w:trHeight w:val="271"/>
        </w:trPr>
        <w:tc>
          <w:tcPr>
            <w:tcW w:w="951" w:type="dxa"/>
            <w:tcBorders>
              <w:top w:val="single" w:sz="4" w:space="0" w:color="auto"/>
            </w:tcBorders>
          </w:tcPr>
          <w:p w:rsidR="007B52EE" w:rsidRPr="00A43B26" w:rsidRDefault="007B52EE" w:rsidP="003A585D">
            <w:pPr>
              <w:rPr>
                <w:b/>
              </w:rPr>
            </w:pPr>
            <w:r>
              <w:rPr>
                <w:b/>
              </w:rPr>
              <w:t>Title:</w:t>
            </w:r>
          </w:p>
        </w:tc>
        <w:tc>
          <w:tcPr>
            <w:tcW w:w="841" w:type="dxa"/>
            <w:gridSpan w:val="4"/>
            <w:tcBorders>
              <w:top w:val="single" w:sz="4" w:space="0" w:color="auto"/>
            </w:tcBorders>
          </w:tcPr>
          <w:p w:rsidR="007B52EE" w:rsidRDefault="007B52EE" w:rsidP="003A585D"/>
        </w:tc>
        <w:tc>
          <w:tcPr>
            <w:tcW w:w="1276" w:type="dxa"/>
            <w:gridSpan w:val="7"/>
            <w:tcBorders>
              <w:top w:val="single" w:sz="4" w:space="0" w:color="auto"/>
            </w:tcBorders>
          </w:tcPr>
          <w:p w:rsidR="007B52EE" w:rsidRPr="004D49B1" w:rsidRDefault="007B52EE" w:rsidP="003A585D">
            <w:pPr>
              <w:rPr>
                <w:b/>
              </w:rPr>
            </w:pPr>
            <w:r>
              <w:rPr>
                <w:b/>
              </w:rPr>
              <w:t>Forename:</w:t>
            </w:r>
          </w:p>
        </w:tc>
        <w:tc>
          <w:tcPr>
            <w:tcW w:w="2708" w:type="dxa"/>
            <w:gridSpan w:val="15"/>
            <w:tcBorders>
              <w:top w:val="single" w:sz="4" w:space="0" w:color="auto"/>
            </w:tcBorders>
          </w:tcPr>
          <w:p w:rsidR="007B52EE" w:rsidRDefault="007B52EE" w:rsidP="003A585D"/>
        </w:tc>
        <w:tc>
          <w:tcPr>
            <w:tcW w:w="1464" w:type="dxa"/>
            <w:gridSpan w:val="12"/>
            <w:tcBorders>
              <w:top w:val="single" w:sz="4" w:space="0" w:color="auto"/>
            </w:tcBorders>
          </w:tcPr>
          <w:p w:rsidR="007B52EE" w:rsidRPr="00A43B26" w:rsidRDefault="007B52EE" w:rsidP="003A585D">
            <w:pPr>
              <w:rPr>
                <w:b/>
              </w:rPr>
            </w:pPr>
            <w:r>
              <w:rPr>
                <w:b/>
              </w:rPr>
              <w:t>Surname:</w:t>
            </w:r>
          </w:p>
        </w:tc>
        <w:tc>
          <w:tcPr>
            <w:tcW w:w="3216" w:type="dxa"/>
            <w:gridSpan w:val="10"/>
            <w:tcBorders>
              <w:top w:val="single" w:sz="4" w:space="0" w:color="auto"/>
            </w:tcBorders>
          </w:tcPr>
          <w:p w:rsidR="007B52EE" w:rsidRDefault="007B52EE" w:rsidP="003A585D"/>
        </w:tc>
      </w:tr>
      <w:tr w:rsidR="007B52EE" w:rsidTr="003A585D">
        <w:trPr>
          <w:trHeight w:val="350"/>
        </w:trPr>
        <w:tc>
          <w:tcPr>
            <w:tcW w:w="1792" w:type="dxa"/>
            <w:gridSpan w:val="5"/>
          </w:tcPr>
          <w:p w:rsidR="007B52EE" w:rsidRPr="004D49B1" w:rsidRDefault="007B52EE" w:rsidP="003A585D">
            <w:pPr>
              <w:rPr>
                <w:b/>
              </w:rPr>
            </w:pPr>
            <w:r w:rsidRPr="004D49B1">
              <w:rPr>
                <w:b/>
              </w:rPr>
              <w:t>Preferred Name:</w:t>
            </w:r>
          </w:p>
        </w:tc>
        <w:tc>
          <w:tcPr>
            <w:tcW w:w="1566" w:type="dxa"/>
            <w:gridSpan w:val="8"/>
          </w:tcPr>
          <w:p w:rsidR="007B52EE" w:rsidRDefault="007B52EE" w:rsidP="003A585D"/>
        </w:tc>
        <w:tc>
          <w:tcPr>
            <w:tcW w:w="1559" w:type="dxa"/>
            <w:gridSpan w:val="7"/>
          </w:tcPr>
          <w:p w:rsidR="007B52EE" w:rsidRPr="004D49B1" w:rsidRDefault="007B52EE" w:rsidP="003A585D">
            <w:pPr>
              <w:rPr>
                <w:b/>
              </w:rPr>
            </w:pPr>
            <w:r w:rsidRPr="004D49B1">
              <w:rPr>
                <w:b/>
              </w:rPr>
              <w:t>Date of Birth:</w:t>
            </w:r>
          </w:p>
        </w:tc>
        <w:tc>
          <w:tcPr>
            <w:tcW w:w="2551" w:type="dxa"/>
            <w:gridSpan w:val="21"/>
          </w:tcPr>
          <w:p w:rsidR="007B52EE" w:rsidRDefault="00FC49AA" w:rsidP="003A585D">
            <w:sdt>
              <w:sdtPr>
                <w:rPr>
                  <w:b/>
                </w:rPr>
                <w:id w:val="1193338042"/>
                <w:placeholder>
                  <w:docPart w:val="3D6D61AF747046858C89CC73717BE011"/>
                </w:placeholder>
                <w:showingPlcHdr/>
                <w:date w:fullDate="1947-10-17T00:00:00Z">
                  <w:dateFormat w:val="dd/MM/yyyy"/>
                  <w:lid w:val="en-GB"/>
                  <w:storeMappedDataAs w:val="dateTime"/>
                  <w:calendar w:val="gregorian"/>
                </w:date>
              </w:sdtPr>
              <w:sdtEndPr/>
              <w:sdtContent>
                <w:r w:rsidR="007B52EE" w:rsidRPr="007064A5">
                  <w:rPr>
                    <w:rStyle w:val="PlaceholderText"/>
                  </w:rPr>
                  <w:t>Click here to enter a date.</w:t>
                </w:r>
              </w:sdtContent>
            </w:sdt>
          </w:p>
        </w:tc>
        <w:tc>
          <w:tcPr>
            <w:tcW w:w="993" w:type="dxa"/>
            <w:gridSpan w:val="5"/>
          </w:tcPr>
          <w:p w:rsidR="007B52EE" w:rsidRPr="004D49B1" w:rsidRDefault="007B52EE" w:rsidP="003A585D">
            <w:pPr>
              <w:rPr>
                <w:b/>
              </w:rPr>
            </w:pPr>
            <w:r w:rsidRPr="004D49B1">
              <w:rPr>
                <w:b/>
              </w:rPr>
              <w:t>Gender:</w:t>
            </w:r>
          </w:p>
        </w:tc>
        <w:sdt>
          <w:sdtPr>
            <w:id w:val="-1589227040"/>
            <w:placeholder>
              <w:docPart w:val="265F904BCC44421382FBC8DCA1B90322"/>
            </w:placeholder>
            <w:dropDownList>
              <w:listItem w:displayText="Please Choose from List:" w:value="Please Choose from List:"/>
              <w:listItem w:displayText="Male" w:value="Male"/>
              <w:listItem w:displayText="Female" w:value="Female"/>
              <w:listItem w:displayText="Prefer not to say" w:value="Prefer not to say"/>
            </w:dropDownList>
          </w:sdtPr>
          <w:sdtEndPr/>
          <w:sdtContent>
            <w:tc>
              <w:tcPr>
                <w:tcW w:w="1995" w:type="dxa"/>
                <w:gridSpan w:val="3"/>
              </w:tcPr>
              <w:p w:rsidR="007B52EE" w:rsidRDefault="007B52EE" w:rsidP="003A585D">
                <w:r>
                  <w:t>Please Choose from List:</w:t>
                </w:r>
              </w:p>
            </w:tc>
          </w:sdtContent>
        </w:sdt>
      </w:tr>
      <w:tr w:rsidR="007B52EE" w:rsidTr="003A585D">
        <w:trPr>
          <w:trHeight w:val="285"/>
        </w:trPr>
        <w:tc>
          <w:tcPr>
            <w:tcW w:w="7191" w:type="dxa"/>
            <w:gridSpan w:val="38"/>
            <w:shd w:val="clear" w:color="auto" w:fill="auto"/>
          </w:tcPr>
          <w:p w:rsidR="007B52EE" w:rsidRDefault="007B52EE" w:rsidP="003A585D">
            <w:pPr>
              <w:rPr>
                <w:b/>
              </w:rPr>
            </w:pPr>
            <w:r>
              <w:rPr>
                <w:b/>
              </w:rPr>
              <w:t>Is your gender identity the same as your gender you were assigned at birth?</w:t>
            </w:r>
          </w:p>
        </w:tc>
        <w:sdt>
          <w:sdtPr>
            <w:id w:val="605781280"/>
            <w:placeholder>
              <w:docPart w:val="C05F250A133A492A8BCFDBE32CC25600"/>
            </w:placeholder>
            <w:dropDownList>
              <w:listItem w:displayText="Please Choose from List:" w:value="Please Choose from List:"/>
              <w:listItem w:displayText="Yes" w:value="Yes"/>
              <w:listItem w:displayText="No" w:value="No"/>
              <w:listItem w:displayText="Prefer not to say" w:value="Prefer not to say"/>
            </w:dropDownList>
          </w:sdtPr>
          <w:sdtEndPr/>
          <w:sdtContent>
            <w:tc>
              <w:tcPr>
                <w:tcW w:w="3265" w:type="dxa"/>
                <w:gridSpan w:val="11"/>
                <w:shd w:val="clear" w:color="auto" w:fill="auto"/>
              </w:tcPr>
              <w:p w:rsidR="007B52EE" w:rsidRDefault="007B52EE" w:rsidP="003A585D">
                <w:pPr>
                  <w:rPr>
                    <w:b/>
                  </w:rPr>
                </w:pPr>
                <w:r>
                  <w:t>Please Choose from List:</w:t>
                </w:r>
              </w:p>
            </w:tc>
          </w:sdtContent>
        </w:sdt>
      </w:tr>
      <w:tr w:rsidR="007B52EE" w:rsidRPr="001E3439" w:rsidTr="003A585D">
        <w:trPr>
          <w:trHeight w:val="285"/>
        </w:trPr>
        <w:tc>
          <w:tcPr>
            <w:tcW w:w="10456" w:type="dxa"/>
            <w:gridSpan w:val="49"/>
            <w:shd w:val="clear" w:color="auto" w:fill="C4BC96" w:themeFill="background2" w:themeFillShade="BF"/>
          </w:tcPr>
          <w:p w:rsidR="007B52EE" w:rsidRPr="001E3439" w:rsidRDefault="007B52EE" w:rsidP="003A585D">
            <w:pPr>
              <w:rPr>
                <w:b/>
              </w:rPr>
            </w:pPr>
            <w:r>
              <w:rPr>
                <w:b/>
              </w:rPr>
              <w:t>ADDRESS</w:t>
            </w:r>
          </w:p>
        </w:tc>
      </w:tr>
      <w:tr w:rsidR="007B52EE" w:rsidTr="003A585D">
        <w:trPr>
          <w:trHeight w:val="544"/>
        </w:trPr>
        <w:tc>
          <w:tcPr>
            <w:tcW w:w="951" w:type="dxa"/>
          </w:tcPr>
          <w:p w:rsidR="007B52EE" w:rsidRPr="00A43B26" w:rsidRDefault="007B52EE" w:rsidP="003A585D">
            <w:pPr>
              <w:rPr>
                <w:b/>
              </w:rPr>
            </w:pPr>
            <w:r w:rsidRPr="00A43B26">
              <w:rPr>
                <w:b/>
              </w:rPr>
              <w:t>Address</w:t>
            </w:r>
          </w:p>
          <w:p w:rsidR="007B52EE" w:rsidRDefault="007B52EE" w:rsidP="003A585D"/>
        </w:tc>
        <w:tc>
          <w:tcPr>
            <w:tcW w:w="5094" w:type="dxa"/>
            <w:gridSpan w:val="27"/>
          </w:tcPr>
          <w:p w:rsidR="007B52EE" w:rsidRDefault="007B52EE" w:rsidP="003A585D">
            <w:pPr>
              <w:rPr>
                <w:sz w:val="14"/>
              </w:rPr>
            </w:pPr>
            <w:r w:rsidRPr="00FF4CE6">
              <w:rPr>
                <w:sz w:val="16"/>
              </w:rPr>
              <w:t>Line 1</w:t>
            </w:r>
            <w:r w:rsidRPr="00FF4CE6">
              <w:rPr>
                <w:sz w:val="14"/>
              </w:rPr>
              <w:t xml:space="preserve"> (House number or name, please indicate if flat or apartment)</w:t>
            </w:r>
          </w:p>
          <w:p w:rsidR="007B52EE" w:rsidRPr="00AE1113" w:rsidRDefault="007B52EE" w:rsidP="003A585D"/>
        </w:tc>
        <w:tc>
          <w:tcPr>
            <w:tcW w:w="1285" w:type="dxa"/>
            <w:gridSpan w:val="12"/>
          </w:tcPr>
          <w:p w:rsidR="007B52EE" w:rsidRDefault="007B52EE" w:rsidP="003A585D">
            <w:r w:rsidRPr="00817115">
              <w:rPr>
                <w:b/>
              </w:rPr>
              <w:t>Line 2</w:t>
            </w:r>
            <w:r w:rsidRPr="00817115">
              <w:rPr>
                <w:b/>
                <w:sz w:val="16"/>
              </w:rPr>
              <w:t xml:space="preserve"> </w:t>
            </w:r>
            <w:r w:rsidRPr="00CC67BC">
              <w:rPr>
                <w:b/>
                <w:sz w:val="14"/>
                <w:szCs w:val="14"/>
              </w:rPr>
              <w:t>(</w:t>
            </w:r>
            <w:r w:rsidRPr="00CC67BC">
              <w:rPr>
                <w:sz w:val="14"/>
                <w:szCs w:val="14"/>
              </w:rPr>
              <w:t>Street)</w:t>
            </w:r>
          </w:p>
        </w:tc>
        <w:tc>
          <w:tcPr>
            <w:tcW w:w="3126" w:type="dxa"/>
            <w:gridSpan w:val="9"/>
          </w:tcPr>
          <w:p w:rsidR="007B52EE" w:rsidRDefault="007B52EE" w:rsidP="003A585D"/>
        </w:tc>
      </w:tr>
      <w:tr w:rsidR="007B52EE" w:rsidRPr="00AE1113" w:rsidTr="003A585D">
        <w:trPr>
          <w:trHeight w:val="555"/>
        </w:trPr>
        <w:tc>
          <w:tcPr>
            <w:tcW w:w="951" w:type="dxa"/>
          </w:tcPr>
          <w:p w:rsidR="007B52EE" w:rsidRPr="00A43B26" w:rsidRDefault="007B52EE" w:rsidP="003A585D">
            <w:pPr>
              <w:rPr>
                <w:b/>
              </w:rPr>
            </w:pPr>
            <w:r w:rsidRPr="00A43B26">
              <w:rPr>
                <w:b/>
              </w:rPr>
              <w:t>Line 3</w:t>
            </w:r>
          </w:p>
        </w:tc>
        <w:tc>
          <w:tcPr>
            <w:tcW w:w="2546" w:type="dxa"/>
            <w:gridSpan w:val="15"/>
          </w:tcPr>
          <w:p w:rsidR="007B52EE" w:rsidRDefault="007B52EE" w:rsidP="003A585D"/>
        </w:tc>
        <w:tc>
          <w:tcPr>
            <w:tcW w:w="2279" w:type="dxa"/>
            <w:gridSpan w:val="11"/>
          </w:tcPr>
          <w:p w:rsidR="007B52EE" w:rsidRDefault="007B52EE" w:rsidP="003A585D">
            <w:pPr>
              <w:rPr>
                <w:sz w:val="16"/>
              </w:rPr>
            </w:pPr>
            <w:r w:rsidRPr="00A43B26">
              <w:rPr>
                <w:b/>
              </w:rPr>
              <w:t xml:space="preserve">Line 4 </w:t>
            </w:r>
            <w:r w:rsidRPr="00CC67BC">
              <w:rPr>
                <w:sz w:val="14"/>
                <w:szCs w:val="14"/>
              </w:rPr>
              <w:t>(Village/Town/City)</w:t>
            </w:r>
          </w:p>
          <w:p w:rsidR="007B52EE" w:rsidRDefault="007B52EE" w:rsidP="003A585D"/>
        </w:tc>
        <w:tc>
          <w:tcPr>
            <w:tcW w:w="2543" w:type="dxa"/>
            <w:gridSpan w:val="18"/>
          </w:tcPr>
          <w:p w:rsidR="007B52EE" w:rsidRDefault="007B52EE" w:rsidP="003A585D">
            <w:pPr>
              <w:rPr>
                <w:sz w:val="14"/>
              </w:rPr>
            </w:pPr>
            <w:r w:rsidRPr="00A43B26">
              <w:rPr>
                <w:b/>
              </w:rPr>
              <w:t>Line 5</w:t>
            </w:r>
            <w:r>
              <w:t xml:space="preserve"> </w:t>
            </w:r>
            <w:r w:rsidRPr="00CC67BC">
              <w:rPr>
                <w:sz w:val="14"/>
                <w:szCs w:val="14"/>
              </w:rPr>
              <w:t>(Postal Town)</w:t>
            </w:r>
          </w:p>
          <w:p w:rsidR="007B52EE" w:rsidRPr="00AE1113" w:rsidRDefault="007B52EE" w:rsidP="003A585D"/>
        </w:tc>
        <w:tc>
          <w:tcPr>
            <w:tcW w:w="2137" w:type="dxa"/>
            <w:gridSpan w:val="4"/>
          </w:tcPr>
          <w:p w:rsidR="007B52EE" w:rsidRDefault="007B52EE" w:rsidP="003A585D">
            <w:pPr>
              <w:rPr>
                <w:sz w:val="14"/>
              </w:rPr>
            </w:pPr>
            <w:r w:rsidRPr="00A43B26">
              <w:rPr>
                <w:b/>
              </w:rPr>
              <w:t>Line 6</w:t>
            </w:r>
            <w:r w:rsidRPr="00FF4CE6">
              <w:rPr>
                <w:sz w:val="16"/>
              </w:rPr>
              <w:t xml:space="preserve"> </w:t>
            </w:r>
            <w:r>
              <w:rPr>
                <w:sz w:val="16"/>
              </w:rPr>
              <w:t>(</w:t>
            </w:r>
            <w:r w:rsidRPr="00A43B26">
              <w:rPr>
                <w:sz w:val="14"/>
              </w:rPr>
              <w:t>Post Code</w:t>
            </w:r>
            <w:r>
              <w:rPr>
                <w:sz w:val="14"/>
              </w:rPr>
              <w:t>)</w:t>
            </w:r>
          </w:p>
          <w:p w:rsidR="007B52EE" w:rsidRPr="00AE1113" w:rsidRDefault="007B52EE" w:rsidP="003A585D"/>
        </w:tc>
      </w:tr>
      <w:tr w:rsidR="007B52EE" w:rsidRPr="004D49B1" w:rsidTr="003A585D">
        <w:trPr>
          <w:trHeight w:val="271"/>
        </w:trPr>
        <w:tc>
          <w:tcPr>
            <w:tcW w:w="2088" w:type="dxa"/>
            <w:gridSpan w:val="8"/>
            <w:tcBorders>
              <w:bottom w:val="single" w:sz="4" w:space="0" w:color="auto"/>
            </w:tcBorders>
            <w:shd w:val="clear" w:color="auto" w:fill="auto"/>
          </w:tcPr>
          <w:p w:rsidR="007B52EE" w:rsidRPr="004D49B1" w:rsidRDefault="007B52EE" w:rsidP="003A585D">
            <w:pPr>
              <w:rPr>
                <w:b/>
              </w:rPr>
            </w:pPr>
            <w:r>
              <w:rPr>
                <w:b/>
              </w:rPr>
              <w:t>Access to property:</w:t>
            </w:r>
          </w:p>
        </w:tc>
        <w:tc>
          <w:tcPr>
            <w:tcW w:w="8368" w:type="dxa"/>
            <w:gridSpan w:val="41"/>
            <w:tcBorders>
              <w:bottom w:val="single" w:sz="4" w:space="0" w:color="auto"/>
            </w:tcBorders>
            <w:shd w:val="clear" w:color="auto" w:fill="auto"/>
          </w:tcPr>
          <w:p w:rsidR="007B52EE" w:rsidRPr="004D49B1" w:rsidRDefault="007B52EE" w:rsidP="003A585D">
            <w:pPr>
              <w:rPr>
                <w:b/>
              </w:rPr>
            </w:pPr>
          </w:p>
        </w:tc>
      </w:tr>
      <w:tr w:rsidR="007B52EE" w:rsidRPr="004D49B1" w:rsidTr="003A585D">
        <w:trPr>
          <w:trHeight w:val="271"/>
        </w:trPr>
        <w:tc>
          <w:tcPr>
            <w:tcW w:w="10456" w:type="dxa"/>
            <w:gridSpan w:val="49"/>
            <w:tcBorders>
              <w:bottom w:val="single" w:sz="4" w:space="0" w:color="auto"/>
            </w:tcBorders>
            <w:shd w:val="clear" w:color="auto" w:fill="C4BC96" w:themeFill="background2" w:themeFillShade="BF"/>
          </w:tcPr>
          <w:p w:rsidR="007B52EE" w:rsidRPr="004D49B1" w:rsidRDefault="007B52EE" w:rsidP="003A585D">
            <w:pPr>
              <w:rPr>
                <w:b/>
              </w:rPr>
            </w:pPr>
            <w:r w:rsidRPr="004D49B1">
              <w:rPr>
                <w:b/>
              </w:rPr>
              <w:t>CONTACT METHODS</w:t>
            </w:r>
          </w:p>
        </w:tc>
      </w:tr>
      <w:tr w:rsidR="007B52EE" w:rsidTr="003A585D">
        <w:trPr>
          <w:trHeight w:val="271"/>
        </w:trPr>
        <w:tc>
          <w:tcPr>
            <w:tcW w:w="1933" w:type="dxa"/>
            <w:gridSpan w:val="6"/>
            <w:tcBorders>
              <w:bottom w:val="single" w:sz="4" w:space="0" w:color="auto"/>
            </w:tcBorders>
          </w:tcPr>
          <w:p w:rsidR="007B52EE" w:rsidRPr="00A43B26" w:rsidRDefault="007B52EE" w:rsidP="003A585D">
            <w:pPr>
              <w:rPr>
                <w:b/>
              </w:rPr>
            </w:pPr>
            <w:r>
              <w:rPr>
                <w:b/>
              </w:rPr>
              <w:t>Home Number:</w:t>
            </w:r>
          </w:p>
        </w:tc>
        <w:tc>
          <w:tcPr>
            <w:tcW w:w="2694" w:type="dxa"/>
            <w:gridSpan w:val="13"/>
            <w:tcBorders>
              <w:bottom w:val="single" w:sz="4" w:space="0" w:color="auto"/>
            </w:tcBorders>
          </w:tcPr>
          <w:p w:rsidR="007B52EE" w:rsidRDefault="007B52EE" w:rsidP="003A585D"/>
        </w:tc>
        <w:tc>
          <w:tcPr>
            <w:tcW w:w="2992" w:type="dxa"/>
            <w:gridSpan w:val="23"/>
            <w:tcBorders>
              <w:bottom w:val="single" w:sz="4" w:space="0" w:color="auto"/>
            </w:tcBorders>
          </w:tcPr>
          <w:p w:rsidR="007B52EE" w:rsidRPr="004D49B1" w:rsidRDefault="007B52EE" w:rsidP="003A585D">
            <w:pPr>
              <w:rPr>
                <w:b/>
              </w:rPr>
            </w:pPr>
            <w:r w:rsidRPr="004D49B1">
              <w:rPr>
                <w:b/>
              </w:rPr>
              <w:t xml:space="preserve">Mobile </w:t>
            </w:r>
            <w:r>
              <w:rPr>
                <w:b/>
              </w:rPr>
              <w:t>Number (text or call):</w:t>
            </w:r>
          </w:p>
        </w:tc>
        <w:tc>
          <w:tcPr>
            <w:tcW w:w="2837" w:type="dxa"/>
            <w:gridSpan w:val="7"/>
            <w:tcBorders>
              <w:bottom w:val="single" w:sz="4" w:space="0" w:color="auto"/>
            </w:tcBorders>
          </w:tcPr>
          <w:p w:rsidR="007B52EE" w:rsidRDefault="007B52EE" w:rsidP="003A585D"/>
        </w:tc>
      </w:tr>
      <w:tr w:rsidR="007B52EE" w:rsidTr="003A585D">
        <w:trPr>
          <w:trHeight w:val="271"/>
        </w:trPr>
        <w:tc>
          <w:tcPr>
            <w:tcW w:w="1933" w:type="dxa"/>
            <w:gridSpan w:val="6"/>
            <w:tcBorders>
              <w:bottom w:val="single" w:sz="4" w:space="0" w:color="auto"/>
            </w:tcBorders>
          </w:tcPr>
          <w:p w:rsidR="007B52EE" w:rsidRPr="00A43B26" w:rsidRDefault="007B52EE" w:rsidP="003A585D">
            <w:pPr>
              <w:rPr>
                <w:b/>
              </w:rPr>
            </w:pPr>
            <w:r w:rsidRPr="00A43B26">
              <w:rPr>
                <w:b/>
              </w:rPr>
              <w:t>Email Address:</w:t>
            </w:r>
          </w:p>
        </w:tc>
        <w:tc>
          <w:tcPr>
            <w:tcW w:w="8523" w:type="dxa"/>
            <w:gridSpan w:val="43"/>
            <w:tcBorders>
              <w:bottom w:val="single" w:sz="4" w:space="0" w:color="auto"/>
            </w:tcBorders>
          </w:tcPr>
          <w:p w:rsidR="007B52EE" w:rsidRDefault="007B52EE" w:rsidP="003A585D"/>
        </w:tc>
      </w:tr>
      <w:tr w:rsidR="007B52EE" w:rsidRPr="00434F81" w:rsidTr="003A585D">
        <w:trPr>
          <w:trHeight w:val="271"/>
        </w:trPr>
        <w:tc>
          <w:tcPr>
            <w:tcW w:w="1933" w:type="dxa"/>
            <w:gridSpan w:val="6"/>
            <w:tcBorders>
              <w:bottom w:val="single" w:sz="4" w:space="0" w:color="auto"/>
            </w:tcBorders>
            <w:shd w:val="clear" w:color="auto" w:fill="FFFFFF" w:themeFill="background1"/>
          </w:tcPr>
          <w:p w:rsidR="007B52EE" w:rsidRPr="00AB3982" w:rsidRDefault="007B52EE" w:rsidP="003A585D">
            <w:pPr>
              <w:rPr>
                <w:b/>
              </w:rPr>
            </w:pPr>
            <w:r>
              <w:rPr>
                <w:b/>
              </w:rPr>
              <w:t>Language spoken:</w:t>
            </w:r>
          </w:p>
        </w:tc>
        <w:tc>
          <w:tcPr>
            <w:tcW w:w="8523" w:type="dxa"/>
            <w:gridSpan w:val="43"/>
            <w:tcBorders>
              <w:bottom w:val="single" w:sz="4" w:space="0" w:color="auto"/>
            </w:tcBorders>
            <w:shd w:val="clear" w:color="auto" w:fill="FFFFFF" w:themeFill="background1"/>
          </w:tcPr>
          <w:p w:rsidR="007B52EE" w:rsidRPr="00434F81" w:rsidRDefault="007B52EE" w:rsidP="003A585D"/>
        </w:tc>
      </w:tr>
      <w:tr w:rsidR="007B52EE" w:rsidRPr="00AB3982" w:rsidTr="003A585D">
        <w:trPr>
          <w:trHeight w:val="271"/>
        </w:trPr>
        <w:tc>
          <w:tcPr>
            <w:tcW w:w="10456" w:type="dxa"/>
            <w:gridSpan w:val="49"/>
            <w:tcBorders>
              <w:bottom w:val="single" w:sz="4" w:space="0" w:color="auto"/>
            </w:tcBorders>
            <w:shd w:val="clear" w:color="auto" w:fill="C4BC96" w:themeFill="background2" w:themeFillShade="BF"/>
          </w:tcPr>
          <w:p w:rsidR="007B52EE" w:rsidRPr="00AB3982" w:rsidRDefault="007B52EE" w:rsidP="003A585D">
            <w:pPr>
              <w:rPr>
                <w:b/>
              </w:rPr>
            </w:pPr>
            <w:r>
              <w:rPr>
                <w:b/>
              </w:rPr>
              <w:t>DETAILS OF CARER/RELATIVE/SIGNIFICANT OTHER</w:t>
            </w:r>
          </w:p>
        </w:tc>
      </w:tr>
      <w:tr w:rsidR="007B52EE" w:rsidTr="003A585D">
        <w:trPr>
          <w:trHeight w:val="271"/>
        </w:trPr>
        <w:tc>
          <w:tcPr>
            <w:tcW w:w="1545" w:type="dxa"/>
            <w:gridSpan w:val="3"/>
            <w:tcBorders>
              <w:bottom w:val="single" w:sz="4" w:space="0" w:color="auto"/>
            </w:tcBorders>
          </w:tcPr>
          <w:p w:rsidR="007B52EE" w:rsidRPr="00A43B26" w:rsidRDefault="007B52EE" w:rsidP="003A585D">
            <w:pPr>
              <w:rPr>
                <w:b/>
              </w:rPr>
            </w:pPr>
            <w:r>
              <w:rPr>
                <w:b/>
              </w:rPr>
              <w:t>Name:</w:t>
            </w:r>
          </w:p>
        </w:tc>
        <w:tc>
          <w:tcPr>
            <w:tcW w:w="3902" w:type="dxa"/>
            <w:gridSpan w:val="21"/>
            <w:tcBorders>
              <w:bottom w:val="single" w:sz="4" w:space="0" w:color="auto"/>
            </w:tcBorders>
          </w:tcPr>
          <w:p w:rsidR="007B52EE" w:rsidRDefault="007B52EE" w:rsidP="003A585D"/>
        </w:tc>
        <w:tc>
          <w:tcPr>
            <w:tcW w:w="1793" w:type="dxa"/>
            <w:gridSpan w:val="15"/>
            <w:tcBorders>
              <w:bottom w:val="single" w:sz="4" w:space="0" w:color="auto"/>
            </w:tcBorders>
          </w:tcPr>
          <w:p w:rsidR="007B52EE" w:rsidRPr="00294584" w:rsidRDefault="007B52EE" w:rsidP="003A585D">
            <w:pPr>
              <w:rPr>
                <w:b/>
              </w:rPr>
            </w:pPr>
            <w:r w:rsidRPr="00294584">
              <w:rPr>
                <w:b/>
              </w:rPr>
              <w:t xml:space="preserve">Relationship: </w:t>
            </w:r>
          </w:p>
        </w:tc>
        <w:tc>
          <w:tcPr>
            <w:tcW w:w="3216" w:type="dxa"/>
            <w:gridSpan w:val="10"/>
            <w:tcBorders>
              <w:bottom w:val="single" w:sz="4" w:space="0" w:color="auto"/>
            </w:tcBorders>
          </w:tcPr>
          <w:p w:rsidR="007B52EE" w:rsidRDefault="007B52EE" w:rsidP="003A585D"/>
        </w:tc>
      </w:tr>
      <w:tr w:rsidR="007B52EE" w:rsidTr="003A585D">
        <w:trPr>
          <w:trHeight w:val="271"/>
        </w:trPr>
        <w:tc>
          <w:tcPr>
            <w:tcW w:w="1545" w:type="dxa"/>
            <w:gridSpan w:val="3"/>
            <w:tcBorders>
              <w:bottom w:val="single" w:sz="4" w:space="0" w:color="auto"/>
            </w:tcBorders>
          </w:tcPr>
          <w:p w:rsidR="007B52EE" w:rsidRPr="00A43B26" w:rsidRDefault="007B52EE" w:rsidP="003A585D">
            <w:pPr>
              <w:rPr>
                <w:b/>
              </w:rPr>
            </w:pPr>
            <w:r>
              <w:rPr>
                <w:b/>
              </w:rPr>
              <w:t>Address:</w:t>
            </w:r>
          </w:p>
        </w:tc>
        <w:tc>
          <w:tcPr>
            <w:tcW w:w="8911" w:type="dxa"/>
            <w:gridSpan w:val="46"/>
            <w:tcBorders>
              <w:bottom w:val="single" w:sz="4" w:space="0" w:color="auto"/>
            </w:tcBorders>
          </w:tcPr>
          <w:p w:rsidR="007B52EE" w:rsidRDefault="007B52EE" w:rsidP="003A585D"/>
        </w:tc>
      </w:tr>
      <w:tr w:rsidR="007B52EE" w:rsidRPr="008439ED" w:rsidTr="003A585D">
        <w:trPr>
          <w:trHeight w:val="283"/>
        </w:trPr>
        <w:tc>
          <w:tcPr>
            <w:tcW w:w="1545" w:type="dxa"/>
            <w:gridSpan w:val="3"/>
            <w:tcBorders>
              <w:bottom w:val="single" w:sz="4" w:space="0" w:color="auto"/>
            </w:tcBorders>
          </w:tcPr>
          <w:p w:rsidR="007B52EE" w:rsidRDefault="007B52EE" w:rsidP="003A585D">
            <w:pPr>
              <w:rPr>
                <w:b/>
              </w:rPr>
            </w:pPr>
            <w:r>
              <w:rPr>
                <w:b/>
              </w:rPr>
              <w:t>Telephone:</w:t>
            </w:r>
          </w:p>
        </w:tc>
        <w:tc>
          <w:tcPr>
            <w:tcW w:w="3932" w:type="dxa"/>
            <w:gridSpan w:val="22"/>
            <w:tcBorders>
              <w:bottom w:val="single" w:sz="4" w:space="0" w:color="auto"/>
            </w:tcBorders>
          </w:tcPr>
          <w:p w:rsidR="007B52EE" w:rsidRDefault="007B52EE" w:rsidP="003A585D"/>
        </w:tc>
        <w:tc>
          <w:tcPr>
            <w:tcW w:w="1702" w:type="dxa"/>
            <w:gridSpan w:val="12"/>
            <w:tcBorders>
              <w:bottom w:val="single" w:sz="4" w:space="0" w:color="auto"/>
            </w:tcBorders>
          </w:tcPr>
          <w:p w:rsidR="007B52EE" w:rsidRPr="008439ED" w:rsidRDefault="007B52EE" w:rsidP="003A585D">
            <w:pPr>
              <w:rPr>
                <w:b/>
              </w:rPr>
            </w:pPr>
            <w:r>
              <w:rPr>
                <w:b/>
              </w:rPr>
              <w:t>Date of Birth:</w:t>
            </w:r>
          </w:p>
        </w:tc>
        <w:tc>
          <w:tcPr>
            <w:tcW w:w="3277" w:type="dxa"/>
            <w:gridSpan w:val="12"/>
            <w:tcBorders>
              <w:bottom w:val="single" w:sz="4" w:space="0" w:color="auto"/>
            </w:tcBorders>
          </w:tcPr>
          <w:p w:rsidR="007B52EE" w:rsidRPr="008439ED" w:rsidRDefault="00FC49AA" w:rsidP="003A585D">
            <w:pPr>
              <w:rPr>
                <w:b/>
              </w:rPr>
            </w:pPr>
            <w:sdt>
              <w:sdtPr>
                <w:rPr>
                  <w:b/>
                </w:rPr>
                <w:id w:val="1159422134"/>
                <w:placeholder>
                  <w:docPart w:val="37D378D6B1794617B896EB90D95F3C3D"/>
                </w:placeholder>
                <w:showingPlcHdr/>
                <w:date w:fullDate="2016-01-18T00:00:00Z">
                  <w:dateFormat w:val="dd/MM/yyyy"/>
                  <w:lid w:val="en-GB"/>
                  <w:storeMappedDataAs w:val="dateTime"/>
                  <w:calendar w:val="gregorian"/>
                </w:date>
              </w:sdtPr>
              <w:sdtEndPr/>
              <w:sdtContent>
                <w:r w:rsidR="007B52EE" w:rsidRPr="00434F81">
                  <w:rPr>
                    <w:rStyle w:val="PlaceholderText"/>
                    <w:b/>
                  </w:rPr>
                  <w:t>Click here to enter a date.</w:t>
                </w:r>
              </w:sdtContent>
            </w:sdt>
          </w:p>
        </w:tc>
      </w:tr>
      <w:tr w:rsidR="007B52EE" w:rsidTr="003A585D">
        <w:trPr>
          <w:trHeight w:val="283"/>
        </w:trPr>
        <w:tc>
          <w:tcPr>
            <w:tcW w:w="10456" w:type="dxa"/>
            <w:gridSpan w:val="49"/>
            <w:tcBorders>
              <w:bottom w:val="single" w:sz="4" w:space="0" w:color="auto"/>
            </w:tcBorders>
          </w:tcPr>
          <w:p w:rsidR="007B52EE" w:rsidRDefault="007B52EE" w:rsidP="003A585D">
            <w:pPr>
              <w:rPr>
                <w:b/>
              </w:rPr>
            </w:pPr>
            <w:r>
              <w:rPr>
                <w:b/>
              </w:rPr>
              <w:t xml:space="preserve">Support received: </w:t>
            </w:r>
          </w:p>
          <w:p w:rsidR="007B52EE" w:rsidRDefault="007B52EE" w:rsidP="003A585D">
            <w:pPr>
              <w:rPr>
                <w:b/>
              </w:rPr>
            </w:pPr>
          </w:p>
          <w:p w:rsidR="007B52EE" w:rsidRDefault="007B52EE" w:rsidP="003A585D">
            <w:pPr>
              <w:rPr>
                <w:b/>
              </w:rPr>
            </w:pPr>
          </w:p>
          <w:p w:rsidR="007B52EE" w:rsidRDefault="007B52EE" w:rsidP="003A585D">
            <w:pPr>
              <w:rPr>
                <w:b/>
              </w:rPr>
            </w:pPr>
          </w:p>
          <w:p w:rsidR="007B52EE" w:rsidRDefault="007B52EE" w:rsidP="003A585D">
            <w:pPr>
              <w:rPr>
                <w:b/>
              </w:rPr>
            </w:pPr>
          </w:p>
          <w:p w:rsidR="007B52EE" w:rsidRPr="0064377E" w:rsidRDefault="007B52EE" w:rsidP="003A585D">
            <w:pPr>
              <w:rPr>
                <w:b/>
                <w:color w:val="FF0000"/>
              </w:rPr>
            </w:pPr>
            <w:r w:rsidRPr="0064377E">
              <w:rPr>
                <w:b/>
              </w:rPr>
              <w:t>Carers support and needs</w:t>
            </w:r>
            <w:r>
              <w:rPr>
                <w:b/>
              </w:rPr>
              <w:t xml:space="preserve"> (if applicable)</w:t>
            </w:r>
            <w:r w:rsidRPr="0064377E">
              <w:rPr>
                <w:b/>
              </w:rPr>
              <w:t>:</w:t>
            </w:r>
          </w:p>
          <w:p w:rsidR="007B52EE" w:rsidRDefault="007B52EE" w:rsidP="003A585D">
            <w:pPr>
              <w:rPr>
                <w:b/>
                <w:color w:val="FF0000"/>
              </w:rPr>
            </w:pPr>
          </w:p>
          <w:p w:rsidR="007B52EE" w:rsidRDefault="007B52EE" w:rsidP="003A585D"/>
          <w:p w:rsidR="007B52EE" w:rsidRDefault="007B52EE" w:rsidP="003A585D"/>
        </w:tc>
      </w:tr>
      <w:tr w:rsidR="007B52EE" w:rsidRPr="00BD0B76" w:rsidTr="003A585D">
        <w:trPr>
          <w:trHeight w:val="271"/>
        </w:trPr>
        <w:tc>
          <w:tcPr>
            <w:tcW w:w="10456" w:type="dxa"/>
            <w:gridSpan w:val="49"/>
            <w:tcBorders>
              <w:bottom w:val="single" w:sz="4" w:space="0" w:color="auto"/>
            </w:tcBorders>
            <w:shd w:val="clear" w:color="auto" w:fill="C4BC96" w:themeFill="background2" w:themeFillShade="BF"/>
          </w:tcPr>
          <w:p w:rsidR="007B52EE" w:rsidRPr="00BD0B76" w:rsidRDefault="007B52EE" w:rsidP="003A585D">
            <w:pPr>
              <w:rPr>
                <w:b/>
              </w:rPr>
            </w:pPr>
            <w:r w:rsidRPr="00BD0B76">
              <w:rPr>
                <w:b/>
              </w:rPr>
              <w:t>HOME</w:t>
            </w:r>
            <w:r>
              <w:rPr>
                <w:b/>
              </w:rPr>
              <w:t xml:space="preserve"> DETAILS</w:t>
            </w:r>
          </w:p>
        </w:tc>
      </w:tr>
      <w:tr w:rsidR="007B52EE" w:rsidTr="003A585D">
        <w:trPr>
          <w:trHeight w:val="271"/>
        </w:trPr>
        <w:tc>
          <w:tcPr>
            <w:tcW w:w="2192" w:type="dxa"/>
            <w:gridSpan w:val="9"/>
            <w:tcBorders>
              <w:bottom w:val="single" w:sz="4" w:space="0" w:color="auto"/>
            </w:tcBorders>
          </w:tcPr>
          <w:p w:rsidR="007B52EE" w:rsidRPr="00CB24ED" w:rsidRDefault="007B52EE" w:rsidP="003A585D">
            <w:r>
              <w:t xml:space="preserve">I live on my own: </w:t>
            </w:r>
          </w:p>
        </w:tc>
        <w:tc>
          <w:tcPr>
            <w:tcW w:w="2279" w:type="dxa"/>
            <w:gridSpan w:val="9"/>
            <w:tcBorders>
              <w:bottom w:val="single" w:sz="4" w:space="0" w:color="auto"/>
            </w:tcBorders>
          </w:tcPr>
          <w:p w:rsidR="007B52EE" w:rsidRDefault="007B52EE" w:rsidP="003A585D">
            <w:r>
              <w:t xml:space="preserve">YES   </w:t>
            </w:r>
            <w:sdt>
              <w:sdtPr>
                <w:id w:val="110808892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5985" w:type="dxa"/>
            <w:gridSpan w:val="31"/>
            <w:tcBorders>
              <w:bottom w:val="single" w:sz="4" w:space="0" w:color="auto"/>
            </w:tcBorders>
          </w:tcPr>
          <w:p w:rsidR="007B52EE" w:rsidRDefault="007B52EE" w:rsidP="003A585D">
            <w:r>
              <w:t xml:space="preserve">NO  </w:t>
            </w:r>
            <w:sdt>
              <w:sdtPr>
                <w:id w:val="1214696017"/>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7B52EE" w:rsidTr="003A585D">
        <w:trPr>
          <w:trHeight w:val="674"/>
        </w:trPr>
        <w:tc>
          <w:tcPr>
            <w:tcW w:w="2192" w:type="dxa"/>
            <w:gridSpan w:val="9"/>
            <w:tcBorders>
              <w:bottom w:val="single" w:sz="4" w:space="0" w:color="auto"/>
            </w:tcBorders>
          </w:tcPr>
          <w:p w:rsidR="007B52EE" w:rsidRPr="007756F4" w:rsidRDefault="007B52EE" w:rsidP="003A585D">
            <w:r w:rsidRPr="007756F4">
              <w:t>Details of who I live with i.e. family, friends</w:t>
            </w:r>
            <w:r>
              <w:t>, pets</w:t>
            </w:r>
          </w:p>
        </w:tc>
        <w:tc>
          <w:tcPr>
            <w:tcW w:w="8264" w:type="dxa"/>
            <w:gridSpan w:val="40"/>
            <w:tcBorders>
              <w:bottom w:val="single" w:sz="4" w:space="0" w:color="auto"/>
            </w:tcBorders>
          </w:tcPr>
          <w:p w:rsidR="007B52EE" w:rsidRDefault="007B52EE" w:rsidP="003A585D"/>
          <w:p w:rsidR="007B52EE" w:rsidRDefault="007B52EE" w:rsidP="003A585D"/>
        </w:tc>
      </w:tr>
      <w:tr w:rsidR="007B52EE" w:rsidRPr="00AB3982" w:rsidTr="003A585D">
        <w:trPr>
          <w:trHeight w:val="271"/>
        </w:trPr>
        <w:tc>
          <w:tcPr>
            <w:tcW w:w="3358" w:type="dxa"/>
            <w:gridSpan w:val="13"/>
            <w:tcBorders>
              <w:bottom w:val="single" w:sz="4" w:space="0" w:color="auto"/>
            </w:tcBorders>
            <w:shd w:val="clear" w:color="auto" w:fill="C4BC96" w:themeFill="background2" w:themeFillShade="BF"/>
          </w:tcPr>
          <w:p w:rsidR="007B52EE" w:rsidRPr="00AB3982" w:rsidRDefault="007B52EE" w:rsidP="003A585D">
            <w:pPr>
              <w:rPr>
                <w:b/>
              </w:rPr>
            </w:pPr>
            <w:r>
              <w:rPr>
                <w:b/>
              </w:rPr>
              <w:t>1. Type of home</w:t>
            </w:r>
            <w:r w:rsidRPr="00AB3982">
              <w:rPr>
                <w:b/>
              </w:rPr>
              <w:t>:</w:t>
            </w:r>
          </w:p>
        </w:tc>
        <w:tc>
          <w:tcPr>
            <w:tcW w:w="3271" w:type="dxa"/>
            <w:gridSpan w:val="18"/>
            <w:tcBorders>
              <w:bottom w:val="single" w:sz="4" w:space="0" w:color="auto"/>
            </w:tcBorders>
            <w:shd w:val="clear" w:color="auto" w:fill="C4BC96" w:themeFill="background2" w:themeFillShade="BF"/>
          </w:tcPr>
          <w:p w:rsidR="007B52EE" w:rsidRPr="00AB3982" w:rsidRDefault="007B52EE" w:rsidP="003A585D">
            <w:pPr>
              <w:rPr>
                <w:b/>
              </w:rPr>
            </w:pPr>
            <w:r w:rsidRPr="00AB3982">
              <w:rPr>
                <w:b/>
              </w:rPr>
              <w:t>2. The property is:</w:t>
            </w:r>
          </w:p>
        </w:tc>
        <w:tc>
          <w:tcPr>
            <w:tcW w:w="3827" w:type="dxa"/>
            <w:gridSpan w:val="18"/>
            <w:tcBorders>
              <w:bottom w:val="single" w:sz="4" w:space="0" w:color="auto"/>
            </w:tcBorders>
            <w:shd w:val="clear" w:color="auto" w:fill="C4BC96" w:themeFill="background2" w:themeFillShade="BF"/>
          </w:tcPr>
          <w:p w:rsidR="007B52EE" w:rsidRPr="00AB3982" w:rsidRDefault="007B52EE" w:rsidP="003A585D">
            <w:pPr>
              <w:rPr>
                <w:b/>
              </w:rPr>
            </w:pPr>
            <w:r w:rsidRPr="00AB3982">
              <w:rPr>
                <w:b/>
              </w:rPr>
              <w:t>3. The accommodation is:</w:t>
            </w:r>
          </w:p>
        </w:tc>
      </w:tr>
      <w:tr w:rsidR="007B52EE" w:rsidTr="003A585D">
        <w:trPr>
          <w:trHeight w:val="275"/>
        </w:trPr>
        <w:tc>
          <w:tcPr>
            <w:tcW w:w="3358" w:type="dxa"/>
            <w:gridSpan w:val="13"/>
            <w:tcBorders>
              <w:bottom w:val="single" w:sz="4" w:space="0" w:color="auto"/>
            </w:tcBorders>
          </w:tcPr>
          <w:p w:rsidR="007B52EE" w:rsidRPr="007756F4" w:rsidRDefault="007B52EE" w:rsidP="003A585D">
            <w:r>
              <w:lastRenderedPageBreak/>
              <w:t xml:space="preserve">House                                               </w:t>
            </w:r>
            <w:sdt>
              <w:sdtPr>
                <w:id w:val="-3326869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3271" w:type="dxa"/>
            <w:gridSpan w:val="18"/>
            <w:tcBorders>
              <w:bottom w:val="single" w:sz="4" w:space="0" w:color="auto"/>
            </w:tcBorders>
          </w:tcPr>
          <w:p w:rsidR="007B52EE" w:rsidRDefault="007B52EE" w:rsidP="003A585D">
            <w:r>
              <w:t xml:space="preserve">Privately owned                     </w:t>
            </w:r>
            <w:sdt>
              <w:sdtPr>
                <w:id w:val="-56480100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3827" w:type="dxa"/>
            <w:gridSpan w:val="18"/>
            <w:tcBorders>
              <w:bottom w:val="single" w:sz="4" w:space="0" w:color="auto"/>
            </w:tcBorders>
          </w:tcPr>
          <w:p w:rsidR="007B52EE" w:rsidRDefault="007B52EE" w:rsidP="003A585D">
            <w:r>
              <w:t xml:space="preserve">Sheltered                                                </w:t>
            </w:r>
            <w:sdt>
              <w:sdtPr>
                <w:id w:val="-13973568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7B52EE" w:rsidTr="003A585D">
        <w:trPr>
          <w:trHeight w:val="272"/>
        </w:trPr>
        <w:tc>
          <w:tcPr>
            <w:tcW w:w="3358" w:type="dxa"/>
            <w:gridSpan w:val="13"/>
            <w:tcBorders>
              <w:bottom w:val="single" w:sz="4" w:space="0" w:color="auto"/>
            </w:tcBorders>
          </w:tcPr>
          <w:p w:rsidR="007B52EE" w:rsidRPr="007756F4" w:rsidRDefault="007B52EE" w:rsidP="003A585D">
            <w:r>
              <w:t xml:space="preserve">Bungalow                                        </w:t>
            </w:r>
            <w:sdt>
              <w:sdtPr>
                <w:id w:val="1321771590"/>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3271" w:type="dxa"/>
            <w:gridSpan w:val="18"/>
            <w:tcBorders>
              <w:bottom w:val="single" w:sz="4" w:space="0" w:color="auto"/>
            </w:tcBorders>
          </w:tcPr>
          <w:p w:rsidR="007B52EE" w:rsidRDefault="007B52EE" w:rsidP="003A585D">
            <w:r>
              <w:t xml:space="preserve">Social rented                           </w:t>
            </w:r>
            <w:sdt>
              <w:sdtPr>
                <w:id w:val="-27055329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3827" w:type="dxa"/>
            <w:gridSpan w:val="18"/>
            <w:tcBorders>
              <w:bottom w:val="single" w:sz="4" w:space="0" w:color="auto"/>
            </w:tcBorders>
          </w:tcPr>
          <w:p w:rsidR="007B52EE" w:rsidRDefault="007B52EE" w:rsidP="003A585D">
            <w:r>
              <w:t xml:space="preserve">Supported living                                    </w:t>
            </w:r>
            <w:sdt>
              <w:sdtPr>
                <w:id w:val="-120302827"/>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7B52EE" w:rsidTr="003A585D">
        <w:trPr>
          <w:trHeight w:val="63"/>
        </w:trPr>
        <w:tc>
          <w:tcPr>
            <w:tcW w:w="3358" w:type="dxa"/>
            <w:gridSpan w:val="13"/>
            <w:tcBorders>
              <w:bottom w:val="single" w:sz="4" w:space="0" w:color="auto"/>
            </w:tcBorders>
          </w:tcPr>
          <w:p w:rsidR="007B52EE" w:rsidRPr="007756F4" w:rsidRDefault="007B52EE" w:rsidP="003A585D">
            <w:r>
              <w:t xml:space="preserve">Flat                                                   </w:t>
            </w:r>
            <w:sdt>
              <w:sdtPr>
                <w:id w:val="160745897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3271" w:type="dxa"/>
            <w:gridSpan w:val="18"/>
            <w:tcBorders>
              <w:bottom w:val="single" w:sz="4" w:space="0" w:color="auto"/>
            </w:tcBorders>
          </w:tcPr>
          <w:p w:rsidR="007B52EE" w:rsidRDefault="007B52EE" w:rsidP="003A585D">
            <w:r>
              <w:t xml:space="preserve">Privately rented                      </w:t>
            </w:r>
            <w:sdt>
              <w:sdtPr>
                <w:id w:val="-137699809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3827" w:type="dxa"/>
            <w:gridSpan w:val="18"/>
            <w:tcBorders>
              <w:bottom w:val="single" w:sz="4" w:space="0" w:color="auto"/>
            </w:tcBorders>
          </w:tcPr>
          <w:p w:rsidR="007B52EE" w:rsidRDefault="007B52EE" w:rsidP="003A585D"/>
        </w:tc>
      </w:tr>
      <w:tr w:rsidR="007B52EE" w:rsidRPr="00B60EF1" w:rsidTr="003A585D">
        <w:trPr>
          <w:trHeight w:val="555"/>
        </w:trPr>
        <w:tc>
          <w:tcPr>
            <w:tcW w:w="10456" w:type="dxa"/>
            <w:gridSpan w:val="49"/>
            <w:tcBorders>
              <w:bottom w:val="single" w:sz="4" w:space="0" w:color="auto"/>
            </w:tcBorders>
          </w:tcPr>
          <w:p w:rsidR="007B52EE" w:rsidRDefault="007B52EE" w:rsidP="003A585D">
            <w:r>
              <w:t>Landlord details (if applicable):</w:t>
            </w:r>
          </w:p>
          <w:p w:rsidR="007B52EE" w:rsidRPr="001E4AF2" w:rsidRDefault="007B52EE" w:rsidP="003A585D">
            <w:pPr>
              <w:rPr>
                <w:u w:val="single"/>
              </w:rPr>
            </w:pPr>
            <w:r w:rsidRPr="001E4AF2">
              <w:rPr>
                <w:u w:val="single"/>
              </w:rPr>
              <w:t>Name:</w:t>
            </w:r>
          </w:p>
          <w:p w:rsidR="007B52EE" w:rsidRDefault="007B52EE" w:rsidP="003A585D">
            <w:pPr>
              <w:rPr>
                <w:u w:val="single"/>
              </w:rPr>
            </w:pPr>
            <w:r w:rsidRPr="001E4AF2">
              <w:rPr>
                <w:u w:val="single"/>
              </w:rPr>
              <w:t>Address:</w:t>
            </w:r>
          </w:p>
          <w:p w:rsidR="007B52EE" w:rsidRPr="001E4AF2" w:rsidRDefault="007B52EE" w:rsidP="003A585D">
            <w:pPr>
              <w:rPr>
                <w:u w:val="single"/>
              </w:rPr>
            </w:pPr>
          </w:p>
          <w:p w:rsidR="007B52EE" w:rsidRPr="00B60EF1" w:rsidRDefault="007B52EE" w:rsidP="003A585D">
            <w:pPr>
              <w:rPr>
                <w:u w:val="single"/>
              </w:rPr>
            </w:pPr>
            <w:r w:rsidRPr="001E4AF2">
              <w:rPr>
                <w:u w:val="single"/>
              </w:rPr>
              <w:t>Telephone:</w:t>
            </w:r>
          </w:p>
        </w:tc>
      </w:tr>
      <w:tr w:rsidR="007B52EE" w:rsidRPr="007A0E11" w:rsidTr="003A585D">
        <w:trPr>
          <w:trHeight w:val="283"/>
        </w:trPr>
        <w:tc>
          <w:tcPr>
            <w:tcW w:w="10456" w:type="dxa"/>
            <w:gridSpan w:val="49"/>
            <w:tcBorders>
              <w:bottom w:val="single" w:sz="4" w:space="0" w:color="auto"/>
            </w:tcBorders>
            <w:shd w:val="clear" w:color="auto" w:fill="C4BC96" w:themeFill="background2" w:themeFillShade="BF"/>
          </w:tcPr>
          <w:p w:rsidR="007B52EE" w:rsidRDefault="007B52EE" w:rsidP="003A585D">
            <w:pPr>
              <w:rPr>
                <w:b/>
              </w:rPr>
            </w:pPr>
            <w:r>
              <w:rPr>
                <w:b/>
              </w:rPr>
              <w:t>HEALTH AND WELLBEING CHECKLIST:</w:t>
            </w:r>
          </w:p>
          <w:p w:rsidR="007B52EE" w:rsidRDefault="007B52EE" w:rsidP="007B52EE">
            <w:pPr>
              <w:pStyle w:val="ListParagraph"/>
              <w:numPr>
                <w:ilvl w:val="0"/>
                <w:numId w:val="9"/>
              </w:numPr>
              <w:rPr>
                <w:sz w:val="20"/>
              </w:rPr>
            </w:pPr>
            <w:r>
              <w:rPr>
                <w:sz w:val="20"/>
              </w:rPr>
              <w:t>Medical History – Any ongoing health conditions (including mental health)/disability (including sensory disability)?</w:t>
            </w:r>
          </w:p>
          <w:p w:rsidR="007B52EE" w:rsidRDefault="007B52EE" w:rsidP="007B52EE">
            <w:pPr>
              <w:pStyle w:val="ListParagraph"/>
              <w:numPr>
                <w:ilvl w:val="0"/>
                <w:numId w:val="9"/>
              </w:numPr>
              <w:rPr>
                <w:sz w:val="20"/>
              </w:rPr>
            </w:pPr>
            <w:r>
              <w:rPr>
                <w:sz w:val="20"/>
              </w:rPr>
              <w:t>History of falls</w:t>
            </w:r>
          </w:p>
          <w:p w:rsidR="007B52EE" w:rsidRDefault="007B52EE" w:rsidP="007B52EE">
            <w:pPr>
              <w:pStyle w:val="ListParagraph"/>
              <w:numPr>
                <w:ilvl w:val="0"/>
                <w:numId w:val="9"/>
              </w:numPr>
              <w:rPr>
                <w:sz w:val="20"/>
              </w:rPr>
            </w:pPr>
            <w:r>
              <w:rPr>
                <w:sz w:val="20"/>
              </w:rPr>
              <w:t xml:space="preserve">Up to date flu jab (if relevant)? </w:t>
            </w:r>
            <w:r>
              <w:rPr>
                <w:b/>
                <w:i/>
                <w:sz w:val="20"/>
              </w:rPr>
              <w:t xml:space="preserve"> </w:t>
            </w:r>
          </w:p>
          <w:p w:rsidR="007B52EE" w:rsidRDefault="007B52EE" w:rsidP="007B52EE">
            <w:pPr>
              <w:pStyle w:val="ListParagraph"/>
              <w:numPr>
                <w:ilvl w:val="0"/>
                <w:numId w:val="9"/>
              </w:numPr>
              <w:rPr>
                <w:sz w:val="20"/>
              </w:rPr>
            </w:pPr>
            <w:r>
              <w:rPr>
                <w:sz w:val="20"/>
              </w:rPr>
              <w:t xml:space="preserve">Care needs? </w:t>
            </w:r>
          </w:p>
          <w:p w:rsidR="007B52EE" w:rsidRDefault="007B52EE" w:rsidP="007B52EE">
            <w:pPr>
              <w:pStyle w:val="ListParagraph"/>
              <w:numPr>
                <w:ilvl w:val="0"/>
                <w:numId w:val="9"/>
              </w:numPr>
              <w:rPr>
                <w:sz w:val="20"/>
              </w:rPr>
            </w:pPr>
            <w:r>
              <w:rPr>
                <w:sz w:val="20"/>
              </w:rPr>
              <w:t xml:space="preserve">Managing medication (any stored or old medicines)? </w:t>
            </w:r>
          </w:p>
          <w:p w:rsidR="007B52EE" w:rsidRDefault="007B52EE" w:rsidP="007B52EE">
            <w:pPr>
              <w:pStyle w:val="ListParagraph"/>
              <w:numPr>
                <w:ilvl w:val="0"/>
                <w:numId w:val="9"/>
              </w:numPr>
              <w:rPr>
                <w:sz w:val="20"/>
              </w:rPr>
            </w:pPr>
            <w:r>
              <w:rPr>
                <w:sz w:val="20"/>
              </w:rPr>
              <w:t>Any other wellbeing issues?</w:t>
            </w:r>
          </w:p>
          <w:p w:rsidR="007B52EE" w:rsidRDefault="007B52EE" w:rsidP="007B52EE">
            <w:pPr>
              <w:pStyle w:val="ListParagraph"/>
              <w:numPr>
                <w:ilvl w:val="0"/>
                <w:numId w:val="9"/>
              </w:numPr>
              <w:rPr>
                <w:sz w:val="20"/>
              </w:rPr>
            </w:pPr>
            <w:r>
              <w:rPr>
                <w:sz w:val="20"/>
              </w:rPr>
              <w:t>Do you have any communication needs? (Hearing problems etc.)</w:t>
            </w:r>
          </w:p>
          <w:p w:rsidR="007B52EE" w:rsidRDefault="007B52EE" w:rsidP="007B52EE">
            <w:pPr>
              <w:pStyle w:val="ListParagraph"/>
              <w:numPr>
                <w:ilvl w:val="0"/>
                <w:numId w:val="9"/>
              </w:numPr>
              <w:rPr>
                <w:sz w:val="20"/>
              </w:rPr>
            </w:pPr>
            <w:r>
              <w:rPr>
                <w:sz w:val="20"/>
              </w:rPr>
              <w:t>Do you have any sensory disability?</w:t>
            </w:r>
          </w:p>
          <w:p w:rsidR="007B52EE" w:rsidRDefault="007B52EE" w:rsidP="007B52EE">
            <w:pPr>
              <w:pStyle w:val="ListParagraph"/>
              <w:numPr>
                <w:ilvl w:val="0"/>
                <w:numId w:val="9"/>
              </w:numPr>
              <w:rPr>
                <w:sz w:val="20"/>
              </w:rPr>
            </w:pPr>
            <w:r>
              <w:rPr>
                <w:sz w:val="20"/>
              </w:rPr>
              <w:t>Any mental health disorder?</w:t>
            </w:r>
          </w:p>
          <w:p w:rsidR="007B52EE" w:rsidRDefault="007B52EE" w:rsidP="003A585D">
            <w:pPr>
              <w:rPr>
                <w:b/>
                <w:i/>
                <w:sz w:val="20"/>
              </w:rPr>
            </w:pPr>
            <w:r>
              <w:rPr>
                <w:b/>
                <w:i/>
                <w:sz w:val="20"/>
              </w:rPr>
              <w:t>Consider referral to GP or CCG for GP registration</w:t>
            </w:r>
          </w:p>
          <w:p w:rsidR="007B52EE" w:rsidRDefault="007B52EE" w:rsidP="003A585D">
            <w:pPr>
              <w:rPr>
                <w:rFonts w:ascii="Times New Roman" w:hAnsi="Times New Roman" w:cs="Times New Roman"/>
                <w:sz w:val="24"/>
                <w:szCs w:val="24"/>
                <w:lang w:eastAsia="en-GB"/>
              </w:rPr>
            </w:pPr>
            <w:r>
              <w:rPr>
                <w:b/>
                <w:i/>
                <w:sz w:val="20"/>
              </w:rPr>
              <w:t>Consider Assistive Technology / Deaf and Hard of hearing team (First Contact Plus)</w:t>
            </w:r>
            <w:r>
              <w:rPr>
                <w:rFonts w:ascii="Times New Roman" w:hAnsi="Times New Roman" w:cs="Times New Roman"/>
                <w:sz w:val="24"/>
                <w:szCs w:val="24"/>
                <w:lang w:eastAsia="en-GB"/>
              </w:rPr>
              <w:t xml:space="preserve"> </w:t>
            </w:r>
          </w:p>
          <w:p w:rsidR="007B52EE" w:rsidRPr="007A0E11" w:rsidRDefault="007B52EE" w:rsidP="003A585D">
            <w:pPr>
              <w:rPr>
                <w:b/>
                <w:i/>
              </w:rPr>
            </w:pPr>
          </w:p>
        </w:tc>
      </w:tr>
      <w:tr w:rsidR="007B52EE" w:rsidTr="003A585D">
        <w:trPr>
          <w:trHeight w:val="2610"/>
        </w:trPr>
        <w:tc>
          <w:tcPr>
            <w:tcW w:w="10456" w:type="dxa"/>
            <w:gridSpan w:val="49"/>
          </w:tcPr>
          <w:p w:rsidR="007B52EE" w:rsidRDefault="007B52EE" w:rsidP="003A585D">
            <w:pPr>
              <w:rPr>
                <w:b/>
              </w:rPr>
            </w:pPr>
          </w:p>
        </w:tc>
      </w:tr>
      <w:tr w:rsidR="007B52EE" w:rsidRPr="00BD0B76" w:rsidTr="003A585D">
        <w:trPr>
          <w:trHeight w:val="318"/>
        </w:trPr>
        <w:tc>
          <w:tcPr>
            <w:tcW w:w="10456" w:type="dxa"/>
            <w:gridSpan w:val="49"/>
            <w:tcBorders>
              <w:bottom w:val="single" w:sz="4" w:space="0" w:color="auto"/>
            </w:tcBorders>
            <w:shd w:val="clear" w:color="auto" w:fill="C4BC96" w:themeFill="background2" w:themeFillShade="BF"/>
          </w:tcPr>
          <w:p w:rsidR="007B52EE" w:rsidRPr="00BD0B76" w:rsidRDefault="007B52EE" w:rsidP="003A585D">
            <w:pPr>
              <w:rPr>
                <w:b/>
              </w:rPr>
            </w:pPr>
            <w:r w:rsidRPr="00BD0B76">
              <w:rPr>
                <w:b/>
              </w:rPr>
              <w:t>REGISTERED GP DETAILS</w:t>
            </w:r>
          </w:p>
        </w:tc>
      </w:tr>
      <w:tr w:rsidR="007B52EE" w:rsidTr="003A585D">
        <w:trPr>
          <w:trHeight w:val="271"/>
        </w:trPr>
        <w:tc>
          <w:tcPr>
            <w:tcW w:w="1545" w:type="dxa"/>
            <w:gridSpan w:val="3"/>
            <w:tcBorders>
              <w:bottom w:val="single" w:sz="4" w:space="0" w:color="auto"/>
            </w:tcBorders>
          </w:tcPr>
          <w:p w:rsidR="007B52EE" w:rsidRDefault="007B52EE" w:rsidP="003A585D">
            <w:pPr>
              <w:rPr>
                <w:b/>
              </w:rPr>
            </w:pPr>
            <w:r>
              <w:rPr>
                <w:b/>
              </w:rPr>
              <w:t xml:space="preserve">My Doctor: </w:t>
            </w:r>
          </w:p>
        </w:tc>
        <w:tc>
          <w:tcPr>
            <w:tcW w:w="8911" w:type="dxa"/>
            <w:gridSpan w:val="46"/>
            <w:tcBorders>
              <w:bottom w:val="single" w:sz="4" w:space="0" w:color="auto"/>
            </w:tcBorders>
          </w:tcPr>
          <w:p w:rsidR="007B52EE" w:rsidRDefault="007B52EE" w:rsidP="003A585D"/>
        </w:tc>
      </w:tr>
      <w:tr w:rsidR="007B52EE" w:rsidTr="003A585D">
        <w:trPr>
          <w:trHeight w:val="283"/>
        </w:trPr>
        <w:tc>
          <w:tcPr>
            <w:tcW w:w="1545" w:type="dxa"/>
            <w:gridSpan w:val="3"/>
            <w:tcBorders>
              <w:bottom w:val="single" w:sz="4" w:space="0" w:color="auto"/>
            </w:tcBorders>
          </w:tcPr>
          <w:p w:rsidR="007B52EE" w:rsidRDefault="007B52EE" w:rsidP="003A585D">
            <w:pPr>
              <w:rPr>
                <w:b/>
              </w:rPr>
            </w:pPr>
            <w:r>
              <w:rPr>
                <w:b/>
              </w:rPr>
              <w:t>Address:</w:t>
            </w:r>
          </w:p>
        </w:tc>
        <w:tc>
          <w:tcPr>
            <w:tcW w:w="8911" w:type="dxa"/>
            <w:gridSpan w:val="46"/>
            <w:tcBorders>
              <w:bottom w:val="single" w:sz="4" w:space="0" w:color="auto"/>
            </w:tcBorders>
          </w:tcPr>
          <w:p w:rsidR="007B52EE" w:rsidRDefault="007B52EE" w:rsidP="003A585D"/>
          <w:p w:rsidR="007B52EE" w:rsidRDefault="007B52EE" w:rsidP="003A585D"/>
        </w:tc>
      </w:tr>
      <w:tr w:rsidR="007B52EE" w:rsidTr="003A585D">
        <w:trPr>
          <w:trHeight w:val="271"/>
        </w:trPr>
        <w:tc>
          <w:tcPr>
            <w:tcW w:w="1545" w:type="dxa"/>
            <w:gridSpan w:val="3"/>
            <w:tcBorders>
              <w:bottom w:val="single" w:sz="4" w:space="0" w:color="auto"/>
            </w:tcBorders>
          </w:tcPr>
          <w:p w:rsidR="007B52EE" w:rsidRDefault="007B52EE" w:rsidP="003A585D">
            <w:pPr>
              <w:rPr>
                <w:b/>
              </w:rPr>
            </w:pPr>
            <w:r>
              <w:rPr>
                <w:b/>
              </w:rPr>
              <w:t>Telephone:</w:t>
            </w:r>
          </w:p>
        </w:tc>
        <w:tc>
          <w:tcPr>
            <w:tcW w:w="8911" w:type="dxa"/>
            <w:gridSpan w:val="46"/>
            <w:tcBorders>
              <w:bottom w:val="single" w:sz="4" w:space="0" w:color="auto"/>
            </w:tcBorders>
          </w:tcPr>
          <w:p w:rsidR="007B52EE" w:rsidRDefault="007B52EE" w:rsidP="003A585D"/>
        </w:tc>
      </w:tr>
      <w:tr w:rsidR="007B52EE" w:rsidTr="003A585D">
        <w:trPr>
          <w:trHeight w:val="271"/>
        </w:trPr>
        <w:tc>
          <w:tcPr>
            <w:tcW w:w="1545" w:type="dxa"/>
            <w:gridSpan w:val="3"/>
            <w:tcBorders>
              <w:bottom w:val="single" w:sz="4" w:space="0" w:color="auto"/>
            </w:tcBorders>
          </w:tcPr>
          <w:p w:rsidR="007B52EE" w:rsidRDefault="007B52EE" w:rsidP="003A585D">
            <w:pPr>
              <w:rPr>
                <w:b/>
              </w:rPr>
            </w:pPr>
            <w:r>
              <w:rPr>
                <w:b/>
              </w:rPr>
              <w:t>NHS Number:</w:t>
            </w:r>
          </w:p>
        </w:tc>
        <w:tc>
          <w:tcPr>
            <w:tcW w:w="3381" w:type="dxa"/>
            <w:gridSpan w:val="18"/>
            <w:tcBorders>
              <w:bottom w:val="single" w:sz="4" w:space="0" w:color="auto"/>
            </w:tcBorders>
          </w:tcPr>
          <w:p w:rsidR="007B52EE" w:rsidRDefault="007B52EE" w:rsidP="003A585D"/>
        </w:tc>
        <w:tc>
          <w:tcPr>
            <w:tcW w:w="5103" w:type="dxa"/>
            <w:gridSpan w:val="27"/>
            <w:tcBorders>
              <w:bottom w:val="single" w:sz="4" w:space="0" w:color="auto"/>
            </w:tcBorders>
          </w:tcPr>
          <w:p w:rsidR="007B52EE" w:rsidRPr="007F2106" w:rsidRDefault="007B52EE" w:rsidP="003A585D">
            <w:pPr>
              <w:rPr>
                <w:i/>
              </w:rPr>
            </w:pPr>
            <w:r w:rsidRPr="007F2106">
              <w:rPr>
                <w:i/>
              </w:rPr>
              <w:t>Consent document discussed, completed and signed?</w:t>
            </w:r>
          </w:p>
        </w:tc>
        <w:tc>
          <w:tcPr>
            <w:tcW w:w="427" w:type="dxa"/>
            <w:tcBorders>
              <w:bottom w:val="single" w:sz="4" w:space="0" w:color="auto"/>
            </w:tcBorders>
          </w:tcPr>
          <w:p w:rsidR="007B52EE" w:rsidRDefault="007B52EE" w:rsidP="003A585D">
            <w:r>
              <w:t xml:space="preserve">   </w:t>
            </w:r>
            <w:sdt>
              <w:sdtPr>
                <w:id w:val="-757217746"/>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7B52EE" w:rsidRPr="00116515" w:rsidTr="003A585D">
        <w:trPr>
          <w:trHeight w:val="271"/>
        </w:trPr>
        <w:tc>
          <w:tcPr>
            <w:tcW w:w="6343" w:type="dxa"/>
            <w:gridSpan w:val="30"/>
            <w:tcBorders>
              <w:bottom w:val="single" w:sz="4" w:space="0" w:color="auto"/>
            </w:tcBorders>
            <w:shd w:val="clear" w:color="auto" w:fill="DDD9C3" w:themeFill="background2" w:themeFillShade="E6"/>
          </w:tcPr>
          <w:p w:rsidR="007B52EE" w:rsidRPr="00F23231" w:rsidRDefault="007B52EE" w:rsidP="003A585D">
            <w:pPr>
              <w:rPr>
                <w:rFonts w:cstheme="minorHAnsi"/>
                <w:sz w:val="24"/>
                <w:szCs w:val="24"/>
              </w:rPr>
            </w:pPr>
            <w:r w:rsidRPr="00F23231">
              <w:rPr>
                <w:rFonts w:cstheme="minorHAnsi"/>
                <w:sz w:val="24"/>
                <w:szCs w:val="24"/>
              </w:rPr>
              <w:t xml:space="preserve">How many times have you contacted your GP in the last three months? </w:t>
            </w:r>
          </w:p>
        </w:tc>
        <w:tc>
          <w:tcPr>
            <w:tcW w:w="4113" w:type="dxa"/>
            <w:gridSpan w:val="19"/>
            <w:tcBorders>
              <w:bottom w:val="single" w:sz="4" w:space="0" w:color="auto"/>
            </w:tcBorders>
            <w:shd w:val="clear" w:color="auto" w:fill="FFFFFF" w:themeFill="background1"/>
          </w:tcPr>
          <w:p w:rsidR="007B52EE" w:rsidRPr="00116515" w:rsidRDefault="007B52EE" w:rsidP="003A585D">
            <w:pPr>
              <w:rPr>
                <w:rFonts w:cstheme="minorHAnsi"/>
                <w:b/>
                <w:sz w:val="24"/>
                <w:szCs w:val="24"/>
              </w:rPr>
            </w:pPr>
          </w:p>
        </w:tc>
      </w:tr>
      <w:tr w:rsidR="007B52EE" w:rsidRPr="00F23231" w:rsidTr="003A585D">
        <w:trPr>
          <w:trHeight w:val="271"/>
        </w:trPr>
        <w:tc>
          <w:tcPr>
            <w:tcW w:w="6343" w:type="dxa"/>
            <w:gridSpan w:val="30"/>
            <w:tcBorders>
              <w:bottom w:val="single" w:sz="4" w:space="0" w:color="auto"/>
            </w:tcBorders>
            <w:shd w:val="clear" w:color="auto" w:fill="DDD9C3" w:themeFill="background2" w:themeFillShade="E6"/>
          </w:tcPr>
          <w:p w:rsidR="007B52EE" w:rsidRPr="00F23231" w:rsidRDefault="007B52EE" w:rsidP="003A585D">
            <w:pPr>
              <w:rPr>
                <w:rFonts w:cstheme="minorHAnsi"/>
              </w:rPr>
            </w:pPr>
            <w:r w:rsidRPr="00F23231">
              <w:rPr>
                <w:rFonts w:cstheme="minorHAnsi"/>
              </w:rPr>
              <w:t xml:space="preserve">Have you attended hospital in the last three months either as an out patient or an inpatient and was this planned or unplanned? </w:t>
            </w:r>
          </w:p>
        </w:tc>
        <w:tc>
          <w:tcPr>
            <w:tcW w:w="1560" w:type="dxa"/>
            <w:gridSpan w:val="13"/>
            <w:tcBorders>
              <w:bottom w:val="single" w:sz="4" w:space="0" w:color="auto"/>
            </w:tcBorders>
            <w:shd w:val="clear" w:color="auto" w:fill="FFFFFF" w:themeFill="background1"/>
            <w:vAlign w:val="center"/>
          </w:tcPr>
          <w:p w:rsidR="007B52EE" w:rsidRPr="00F23231" w:rsidRDefault="007B52EE" w:rsidP="003A585D">
            <w:pPr>
              <w:jc w:val="center"/>
              <w:rPr>
                <w:rFonts w:cstheme="minorHAnsi"/>
                <w:b/>
              </w:rPr>
            </w:pPr>
            <w:r w:rsidRPr="00F23231">
              <w:rPr>
                <w:rFonts w:cstheme="minorHAnsi"/>
                <w:b/>
              </w:rPr>
              <w:t>YES</w:t>
            </w:r>
            <w:r>
              <w:rPr>
                <w:rFonts w:cstheme="minorHAnsi"/>
                <w:b/>
              </w:rPr>
              <w:t xml:space="preserve">  </w:t>
            </w:r>
            <w:r w:rsidRPr="00F23231">
              <w:rPr>
                <w:rFonts w:cstheme="minorHAnsi"/>
                <w:b/>
              </w:rPr>
              <w:t>/</w:t>
            </w:r>
            <w:r>
              <w:rPr>
                <w:rFonts w:cstheme="minorHAnsi"/>
                <w:b/>
              </w:rPr>
              <w:t xml:space="preserve">  </w:t>
            </w:r>
            <w:r w:rsidRPr="00F23231">
              <w:rPr>
                <w:rFonts w:cstheme="minorHAnsi"/>
                <w:b/>
              </w:rPr>
              <w:t>NO</w:t>
            </w:r>
          </w:p>
        </w:tc>
        <w:tc>
          <w:tcPr>
            <w:tcW w:w="2553" w:type="dxa"/>
            <w:gridSpan w:val="6"/>
            <w:tcBorders>
              <w:bottom w:val="single" w:sz="4" w:space="0" w:color="auto"/>
            </w:tcBorders>
            <w:shd w:val="clear" w:color="auto" w:fill="FFFFFF" w:themeFill="background1"/>
            <w:vAlign w:val="center"/>
          </w:tcPr>
          <w:p w:rsidR="007B52EE" w:rsidRPr="00F23231" w:rsidRDefault="007B52EE" w:rsidP="003A585D">
            <w:pPr>
              <w:jc w:val="center"/>
              <w:rPr>
                <w:rFonts w:cstheme="minorHAnsi"/>
              </w:rPr>
            </w:pPr>
            <w:r w:rsidRPr="00F23231">
              <w:rPr>
                <w:rFonts w:cstheme="minorHAnsi"/>
                <w:b/>
              </w:rPr>
              <w:t>PLANNED</w:t>
            </w:r>
            <w:r>
              <w:rPr>
                <w:rFonts w:cstheme="minorHAnsi"/>
                <w:b/>
              </w:rPr>
              <w:t xml:space="preserve">  </w:t>
            </w:r>
            <w:r w:rsidRPr="00F23231">
              <w:rPr>
                <w:rFonts w:cstheme="minorHAnsi"/>
                <w:b/>
              </w:rPr>
              <w:t>/</w:t>
            </w:r>
            <w:r>
              <w:rPr>
                <w:rFonts w:cstheme="minorHAnsi"/>
                <w:b/>
              </w:rPr>
              <w:t xml:space="preserve">  </w:t>
            </w:r>
            <w:r w:rsidRPr="00F23231">
              <w:rPr>
                <w:rFonts w:cstheme="minorHAnsi"/>
                <w:b/>
              </w:rPr>
              <w:t>UNPLANNED</w:t>
            </w:r>
          </w:p>
        </w:tc>
      </w:tr>
      <w:tr w:rsidR="007B52EE" w:rsidTr="003A585D">
        <w:trPr>
          <w:trHeight w:val="271"/>
        </w:trPr>
        <w:tc>
          <w:tcPr>
            <w:tcW w:w="10456" w:type="dxa"/>
            <w:gridSpan w:val="49"/>
            <w:tcBorders>
              <w:bottom w:val="single" w:sz="4" w:space="0" w:color="auto"/>
            </w:tcBorders>
            <w:shd w:val="clear" w:color="auto" w:fill="C4BC96" w:themeFill="background2" w:themeFillShade="BF"/>
          </w:tcPr>
          <w:p w:rsidR="007B52EE" w:rsidRDefault="007B52EE" w:rsidP="003A585D">
            <w:r>
              <w:rPr>
                <w:b/>
              </w:rPr>
              <w:t>PROFESSIONAL INVOLVEMENT</w:t>
            </w:r>
          </w:p>
        </w:tc>
      </w:tr>
      <w:tr w:rsidR="007B52EE" w:rsidTr="003A585D">
        <w:trPr>
          <w:trHeight w:val="271"/>
        </w:trPr>
        <w:tc>
          <w:tcPr>
            <w:tcW w:w="3497" w:type="dxa"/>
            <w:gridSpan w:val="16"/>
            <w:tcBorders>
              <w:bottom w:val="single" w:sz="4" w:space="0" w:color="auto"/>
            </w:tcBorders>
          </w:tcPr>
          <w:p w:rsidR="007B52EE" w:rsidRDefault="007B52EE" w:rsidP="003A585D">
            <w:r>
              <w:t xml:space="preserve">Community Nurse                            </w:t>
            </w:r>
            <w:sdt>
              <w:sdtPr>
                <w:id w:val="-93213024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3541" w:type="dxa"/>
            <w:gridSpan w:val="19"/>
            <w:tcBorders>
              <w:bottom w:val="single" w:sz="4" w:space="0" w:color="auto"/>
            </w:tcBorders>
          </w:tcPr>
          <w:p w:rsidR="007B52EE" w:rsidRDefault="007B52EE" w:rsidP="003A585D">
            <w:pPr>
              <w:tabs>
                <w:tab w:val="left" w:pos="1800"/>
              </w:tabs>
            </w:pPr>
            <w:r>
              <w:t xml:space="preserve">Social Worker     </w:t>
            </w:r>
            <w:r>
              <w:tab/>
              <w:t xml:space="preserve">                          </w:t>
            </w:r>
            <w:sdt>
              <w:sdtPr>
                <w:id w:val="-330674748"/>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3418" w:type="dxa"/>
            <w:gridSpan w:val="14"/>
            <w:tcBorders>
              <w:bottom w:val="single" w:sz="4" w:space="0" w:color="auto"/>
            </w:tcBorders>
          </w:tcPr>
          <w:p w:rsidR="007B52EE" w:rsidRDefault="007B52EE" w:rsidP="003A585D">
            <w:r>
              <w:t xml:space="preserve">Occupational Therapy                    </w:t>
            </w:r>
            <w:sdt>
              <w:sdtPr>
                <w:id w:val="168963550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7B52EE" w:rsidTr="003A585D">
        <w:trPr>
          <w:trHeight w:val="271"/>
        </w:trPr>
        <w:tc>
          <w:tcPr>
            <w:tcW w:w="3497" w:type="dxa"/>
            <w:gridSpan w:val="16"/>
            <w:tcBorders>
              <w:bottom w:val="single" w:sz="4" w:space="0" w:color="auto"/>
            </w:tcBorders>
          </w:tcPr>
          <w:p w:rsidR="007B52EE" w:rsidRDefault="007B52EE" w:rsidP="003A585D">
            <w:pPr>
              <w:tabs>
                <w:tab w:val="left" w:pos="2120"/>
              </w:tabs>
            </w:pPr>
            <w:r>
              <w:t xml:space="preserve">Physiotherapy                                </w:t>
            </w:r>
            <w:r>
              <w:tab/>
              <w:t xml:space="preserve">   </w:t>
            </w:r>
            <w:sdt>
              <w:sdtPr>
                <w:id w:val="89440056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3541" w:type="dxa"/>
            <w:gridSpan w:val="19"/>
            <w:tcBorders>
              <w:bottom w:val="single" w:sz="4" w:space="0" w:color="auto"/>
            </w:tcBorders>
          </w:tcPr>
          <w:p w:rsidR="007B52EE" w:rsidRDefault="007B52EE" w:rsidP="003A585D">
            <w:r>
              <w:t xml:space="preserve">Support Worker                                 </w:t>
            </w:r>
            <w:sdt>
              <w:sdtPr>
                <w:id w:val="-134269614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3418" w:type="dxa"/>
            <w:gridSpan w:val="14"/>
            <w:tcBorders>
              <w:bottom w:val="single" w:sz="4" w:space="0" w:color="auto"/>
            </w:tcBorders>
          </w:tcPr>
          <w:p w:rsidR="007B52EE" w:rsidRDefault="007B52EE" w:rsidP="003A585D">
            <w:r>
              <w:t xml:space="preserve">Homecare                                         </w:t>
            </w:r>
            <w:sdt>
              <w:sdtPr>
                <w:id w:val="-199971998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7B52EE" w:rsidTr="003A585D">
        <w:trPr>
          <w:trHeight w:val="271"/>
        </w:trPr>
        <w:tc>
          <w:tcPr>
            <w:tcW w:w="10456" w:type="dxa"/>
            <w:gridSpan w:val="49"/>
            <w:tcBorders>
              <w:bottom w:val="single" w:sz="4" w:space="0" w:color="auto"/>
            </w:tcBorders>
          </w:tcPr>
          <w:p w:rsidR="007B52EE" w:rsidRDefault="007B52EE" w:rsidP="003A585D">
            <w:r>
              <w:t xml:space="preserve">Other (Please Say)        </w:t>
            </w:r>
            <w:sdt>
              <w:sdtPr>
                <w:id w:val="146870123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7B52EE" w:rsidTr="003A585D">
        <w:trPr>
          <w:trHeight w:val="271"/>
        </w:trPr>
        <w:tc>
          <w:tcPr>
            <w:tcW w:w="10456" w:type="dxa"/>
            <w:gridSpan w:val="49"/>
            <w:tcBorders>
              <w:bottom w:val="single" w:sz="4" w:space="0" w:color="auto"/>
            </w:tcBorders>
          </w:tcPr>
          <w:p w:rsidR="007B52EE" w:rsidRPr="00A0435A" w:rsidRDefault="007B52EE" w:rsidP="003A585D">
            <w:pPr>
              <w:rPr>
                <w:u w:val="single"/>
              </w:rPr>
            </w:pPr>
            <w:r w:rsidRPr="00A0435A">
              <w:rPr>
                <w:u w:val="single"/>
              </w:rPr>
              <w:t>Details</w:t>
            </w:r>
          </w:p>
          <w:p w:rsidR="007B52EE" w:rsidRDefault="007B52EE" w:rsidP="003A585D"/>
          <w:p w:rsidR="007B52EE" w:rsidRDefault="007B52EE" w:rsidP="003A585D"/>
        </w:tc>
      </w:tr>
      <w:tr w:rsidR="007B52EE" w:rsidRPr="000538C0" w:rsidTr="003A585D">
        <w:trPr>
          <w:trHeight w:val="1011"/>
        </w:trPr>
        <w:tc>
          <w:tcPr>
            <w:tcW w:w="10456" w:type="dxa"/>
            <w:gridSpan w:val="49"/>
            <w:tcBorders>
              <w:bottom w:val="single" w:sz="4" w:space="0" w:color="auto"/>
            </w:tcBorders>
            <w:shd w:val="clear" w:color="auto" w:fill="C4BC96" w:themeFill="background2" w:themeFillShade="BF"/>
          </w:tcPr>
          <w:p w:rsidR="007B52EE" w:rsidRPr="000538C0" w:rsidRDefault="007B52EE" w:rsidP="003A585D">
            <w:pPr>
              <w:rPr>
                <w:b/>
              </w:rPr>
            </w:pPr>
            <w:r w:rsidRPr="000538C0">
              <w:rPr>
                <w:b/>
              </w:rPr>
              <w:lastRenderedPageBreak/>
              <w:t>MANAGING IN THE HOME CHECKLIST:</w:t>
            </w:r>
          </w:p>
          <w:p w:rsidR="007B52EE" w:rsidRPr="004D49B1" w:rsidRDefault="007B52EE" w:rsidP="007B52EE">
            <w:pPr>
              <w:pStyle w:val="ListParagraph"/>
              <w:numPr>
                <w:ilvl w:val="0"/>
                <w:numId w:val="12"/>
              </w:numPr>
              <w:ind w:left="360"/>
              <w:rPr>
                <w:sz w:val="20"/>
              </w:rPr>
            </w:pPr>
            <w:r w:rsidRPr="004D49B1">
              <w:rPr>
                <w:sz w:val="20"/>
              </w:rPr>
              <w:t>Any previous assessment or current aids &amp; equipment in place?</w:t>
            </w:r>
          </w:p>
          <w:p w:rsidR="007B52EE" w:rsidRPr="004D49B1" w:rsidRDefault="007B52EE" w:rsidP="007B52EE">
            <w:pPr>
              <w:pStyle w:val="ListParagraph"/>
              <w:numPr>
                <w:ilvl w:val="0"/>
                <w:numId w:val="8"/>
              </w:numPr>
              <w:ind w:left="360"/>
              <w:rPr>
                <w:sz w:val="20"/>
              </w:rPr>
            </w:pPr>
            <w:r w:rsidRPr="004D49B1">
              <w:rPr>
                <w:sz w:val="20"/>
              </w:rPr>
              <w:t xml:space="preserve">Difficulty with any everyday tasks i.e. washing/meal preparation/Domestic tasks? </w:t>
            </w:r>
          </w:p>
          <w:p w:rsidR="007B52EE" w:rsidRPr="004D49B1" w:rsidRDefault="007B52EE" w:rsidP="007B52EE">
            <w:pPr>
              <w:pStyle w:val="ListParagraph"/>
              <w:numPr>
                <w:ilvl w:val="0"/>
                <w:numId w:val="8"/>
              </w:numPr>
              <w:ind w:left="360"/>
              <w:rPr>
                <w:sz w:val="20"/>
              </w:rPr>
            </w:pPr>
            <w:r w:rsidRPr="004D49B1">
              <w:rPr>
                <w:sz w:val="20"/>
              </w:rPr>
              <w:t>Any problems with transfers on and off the following; toilet/chair/bed/car etc.?</w:t>
            </w:r>
          </w:p>
          <w:p w:rsidR="007B52EE" w:rsidRPr="004D49B1" w:rsidRDefault="007B52EE" w:rsidP="007B52EE">
            <w:pPr>
              <w:pStyle w:val="ListParagraph"/>
              <w:numPr>
                <w:ilvl w:val="0"/>
                <w:numId w:val="8"/>
              </w:numPr>
              <w:ind w:left="360"/>
              <w:rPr>
                <w:sz w:val="20"/>
              </w:rPr>
            </w:pPr>
            <w:r w:rsidRPr="004D49B1">
              <w:rPr>
                <w:sz w:val="20"/>
              </w:rPr>
              <w:t xml:space="preserve">Difficulty standing for long periods of time? </w:t>
            </w:r>
          </w:p>
          <w:p w:rsidR="007B52EE" w:rsidRPr="004D49B1" w:rsidRDefault="007B52EE" w:rsidP="007B52EE">
            <w:pPr>
              <w:pStyle w:val="ListParagraph"/>
              <w:numPr>
                <w:ilvl w:val="0"/>
                <w:numId w:val="8"/>
              </w:numPr>
              <w:ind w:left="360"/>
              <w:rPr>
                <w:sz w:val="20"/>
              </w:rPr>
            </w:pPr>
            <w:r w:rsidRPr="004D49B1">
              <w:rPr>
                <w:sz w:val="20"/>
              </w:rPr>
              <w:t>Major/minor adaptations required to the home?</w:t>
            </w:r>
          </w:p>
          <w:p w:rsidR="007B52EE" w:rsidRPr="000538C0" w:rsidRDefault="007B52EE" w:rsidP="003A585D">
            <w:pPr>
              <w:rPr>
                <w:b/>
              </w:rPr>
            </w:pPr>
            <w:r w:rsidRPr="004D49B1">
              <w:rPr>
                <w:b/>
                <w:i/>
                <w:sz w:val="20"/>
              </w:rPr>
              <w:t>CHECK TENURE.  Consider minor adaptations, equipment or assistive technology.  Consider referral to OT or CSC for care needs or major adaptations</w:t>
            </w:r>
          </w:p>
        </w:tc>
      </w:tr>
      <w:tr w:rsidR="007B52EE" w:rsidRPr="006616D1" w:rsidTr="003A585D">
        <w:trPr>
          <w:trHeight w:val="162"/>
        </w:trPr>
        <w:tc>
          <w:tcPr>
            <w:tcW w:w="3367" w:type="dxa"/>
            <w:gridSpan w:val="14"/>
            <w:shd w:val="clear" w:color="auto" w:fill="auto"/>
          </w:tcPr>
          <w:p w:rsidR="007B52EE" w:rsidRPr="00A0435A" w:rsidRDefault="007B52EE" w:rsidP="003A585D">
            <w:pPr>
              <w:rPr>
                <w:rFonts w:cstheme="minorHAnsi"/>
                <w:b/>
                <w:sz w:val="20"/>
                <w:szCs w:val="20"/>
                <w:u w:val="single"/>
              </w:rPr>
            </w:pPr>
            <w:r w:rsidRPr="00A0435A">
              <w:rPr>
                <w:rFonts w:eastAsia="Times New Roman" w:cstheme="minorHAnsi"/>
                <w:b/>
                <w:color w:val="000000"/>
                <w:sz w:val="20"/>
                <w:szCs w:val="20"/>
                <w:u w:val="single"/>
                <w:lang w:eastAsia="en-GB"/>
              </w:rPr>
              <w:t>Getting around the home</w:t>
            </w:r>
          </w:p>
        </w:tc>
        <w:tc>
          <w:tcPr>
            <w:tcW w:w="7089" w:type="dxa"/>
            <w:gridSpan w:val="35"/>
            <w:shd w:val="clear" w:color="auto" w:fill="auto"/>
          </w:tcPr>
          <w:p w:rsidR="007B52EE" w:rsidRPr="00A0435A" w:rsidRDefault="007B52EE" w:rsidP="003A585D">
            <w:pPr>
              <w:shd w:val="clear" w:color="auto" w:fill="F2F2F2"/>
              <w:rPr>
                <w:rFonts w:eastAsia="Times New Roman" w:cstheme="minorHAnsi"/>
                <w:color w:val="000000"/>
                <w:sz w:val="20"/>
                <w:szCs w:val="20"/>
                <w:u w:val="single"/>
                <w:lang w:eastAsia="en-GB"/>
              </w:rPr>
            </w:pPr>
            <w:r w:rsidRPr="00A0435A">
              <w:rPr>
                <w:rFonts w:eastAsia="Times New Roman" w:cstheme="minorHAnsi"/>
                <w:color w:val="000000"/>
                <w:sz w:val="20"/>
                <w:szCs w:val="20"/>
                <w:u w:val="single"/>
                <w:lang w:eastAsia="en-GB"/>
              </w:rPr>
              <w:t>Observations</w:t>
            </w:r>
          </w:p>
          <w:p w:rsidR="007B52EE" w:rsidRDefault="007B52EE" w:rsidP="003A585D">
            <w:pPr>
              <w:rPr>
                <w:rFonts w:cstheme="minorHAnsi"/>
                <w:b/>
                <w:sz w:val="20"/>
                <w:szCs w:val="20"/>
              </w:rPr>
            </w:pPr>
          </w:p>
          <w:p w:rsidR="007B52EE" w:rsidRDefault="007B52EE" w:rsidP="003A585D">
            <w:pPr>
              <w:rPr>
                <w:rFonts w:cstheme="minorHAnsi"/>
                <w:b/>
                <w:sz w:val="20"/>
                <w:szCs w:val="20"/>
              </w:rPr>
            </w:pPr>
          </w:p>
          <w:p w:rsidR="007B52EE" w:rsidRDefault="007B52EE" w:rsidP="003A585D">
            <w:pPr>
              <w:rPr>
                <w:rFonts w:cstheme="minorHAnsi"/>
                <w:b/>
                <w:sz w:val="20"/>
                <w:szCs w:val="20"/>
              </w:rPr>
            </w:pPr>
          </w:p>
          <w:p w:rsidR="007B52EE" w:rsidRPr="00A0435A" w:rsidRDefault="007B52EE" w:rsidP="003A585D">
            <w:pPr>
              <w:rPr>
                <w:rFonts w:cstheme="minorHAnsi"/>
                <w:b/>
                <w:sz w:val="20"/>
                <w:szCs w:val="20"/>
                <w:u w:val="single"/>
              </w:rPr>
            </w:pPr>
            <w:r w:rsidRPr="00A0435A">
              <w:rPr>
                <w:rFonts w:eastAsia="Times New Roman" w:cstheme="minorHAnsi"/>
                <w:color w:val="000000"/>
                <w:sz w:val="20"/>
                <w:szCs w:val="20"/>
                <w:u w:val="single"/>
                <w:lang w:eastAsia="en-GB"/>
              </w:rPr>
              <w:t>Recommendations (equipment, adaptations)</w:t>
            </w:r>
          </w:p>
          <w:p w:rsidR="007B52EE" w:rsidRDefault="007B52EE" w:rsidP="003A585D">
            <w:pPr>
              <w:rPr>
                <w:rFonts w:cstheme="minorHAnsi"/>
                <w:b/>
                <w:sz w:val="20"/>
                <w:szCs w:val="20"/>
              </w:rPr>
            </w:pPr>
          </w:p>
          <w:p w:rsidR="007B52EE" w:rsidRDefault="007B52EE" w:rsidP="003A585D">
            <w:pPr>
              <w:rPr>
                <w:rFonts w:cstheme="minorHAnsi"/>
                <w:b/>
                <w:sz w:val="20"/>
                <w:szCs w:val="20"/>
              </w:rPr>
            </w:pPr>
          </w:p>
          <w:p w:rsidR="007B52EE" w:rsidRDefault="007B52EE" w:rsidP="003A585D">
            <w:pPr>
              <w:rPr>
                <w:rFonts w:cstheme="minorHAnsi"/>
                <w:b/>
                <w:sz w:val="20"/>
                <w:szCs w:val="20"/>
              </w:rPr>
            </w:pPr>
          </w:p>
          <w:p w:rsidR="007B52EE" w:rsidRDefault="007B52EE" w:rsidP="003A585D">
            <w:pPr>
              <w:rPr>
                <w:rFonts w:cstheme="minorHAnsi"/>
                <w:b/>
                <w:sz w:val="20"/>
                <w:szCs w:val="20"/>
              </w:rPr>
            </w:pPr>
          </w:p>
          <w:p w:rsidR="007B52EE" w:rsidRPr="006616D1" w:rsidRDefault="007B52EE" w:rsidP="003A585D">
            <w:pPr>
              <w:rPr>
                <w:rFonts w:cstheme="minorHAnsi"/>
                <w:b/>
                <w:sz w:val="20"/>
                <w:szCs w:val="20"/>
              </w:rPr>
            </w:pPr>
          </w:p>
        </w:tc>
      </w:tr>
      <w:tr w:rsidR="007B52EE" w:rsidRPr="00A0435A" w:rsidTr="003A585D">
        <w:trPr>
          <w:trHeight w:val="2266"/>
        </w:trPr>
        <w:tc>
          <w:tcPr>
            <w:tcW w:w="3367" w:type="dxa"/>
            <w:gridSpan w:val="14"/>
            <w:shd w:val="clear" w:color="auto" w:fill="auto"/>
          </w:tcPr>
          <w:p w:rsidR="007B52EE" w:rsidRPr="00A0435A" w:rsidRDefault="007B52EE" w:rsidP="003A585D">
            <w:pPr>
              <w:rPr>
                <w:rFonts w:eastAsia="Times New Roman" w:cstheme="minorHAnsi"/>
                <w:b/>
                <w:color w:val="000000"/>
                <w:sz w:val="20"/>
                <w:szCs w:val="20"/>
                <w:u w:val="single"/>
                <w:lang w:eastAsia="en-GB"/>
              </w:rPr>
            </w:pPr>
            <w:r>
              <w:rPr>
                <w:rFonts w:eastAsia="Times New Roman" w:cstheme="minorHAnsi"/>
                <w:b/>
                <w:color w:val="000000"/>
                <w:sz w:val="20"/>
                <w:szCs w:val="20"/>
                <w:u w:val="single"/>
                <w:lang w:eastAsia="en-GB"/>
              </w:rPr>
              <w:t>Getting around the Kitchen</w:t>
            </w:r>
          </w:p>
        </w:tc>
        <w:tc>
          <w:tcPr>
            <w:tcW w:w="7089" w:type="dxa"/>
            <w:gridSpan w:val="35"/>
            <w:shd w:val="clear" w:color="auto" w:fill="auto"/>
          </w:tcPr>
          <w:p w:rsidR="007B52EE" w:rsidRDefault="007B52EE" w:rsidP="003A585D">
            <w:pPr>
              <w:shd w:val="clear" w:color="auto" w:fill="F2F2F2"/>
              <w:rPr>
                <w:rFonts w:eastAsia="Times New Roman" w:cstheme="minorHAnsi"/>
                <w:color w:val="000000"/>
                <w:sz w:val="20"/>
                <w:szCs w:val="20"/>
                <w:u w:val="single"/>
                <w:lang w:eastAsia="en-GB"/>
              </w:rPr>
            </w:pPr>
            <w:r>
              <w:rPr>
                <w:rFonts w:eastAsia="Times New Roman" w:cstheme="minorHAnsi"/>
                <w:color w:val="000000"/>
                <w:sz w:val="20"/>
                <w:szCs w:val="20"/>
                <w:u w:val="single"/>
                <w:lang w:eastAsia="en-GB"/>
              </w:rPr>
              <w:t>Observations</w:t>
            </w:r>
          </w:p>
          <w:p w:rsidR="007B52EE" w:rsidRDefault="007B52EE" w:rsidP="003A585D">
            <w:pPr>
              <w:shd w:val="clear" w:color="auto" w:fill="F2F2F2"/>
              <w:rPr>
                <w:rFonts w:eastAsia="Times New Roman" w:cstheme="minorHAnsi"/>
                <w:color w:val="000000"/>
                <w:sz w:val="20"/>
                <w:szCs w:val="20"/>
                <w:u w:val="single"/>
                <w:lang w:eastAsia="en-GB"/>
              </w:rPr>
            </w:pPr>
          </w:p>
          <w:p w:rsidR="007B52EE" w:rsidRDefault="007B52EE" w:rsidP="003A585D">
            <w:pPr>
              <w:shd w:val="clear" w:color="auto" w:fill="F2F2F2"/>
              <w:rPr>
                <w:rFonts w:eastAsia="Times New Roman" w:cstheme="minorHAnsi"/>
                <w:color w:val="000000"/>
                <w:sz w:val="20"/>
                <w:szCs w:val="20"/>
                <w:u w:val="single"/>
                <w:lang w:eastAsia="en-GB"/>
              </w:rPr>
            </w:pPr>
          </w:p>
          <w:p w:rsidR="007B52EE" w:rsidRDefault="007B52EE" w:rsidP="003A585D">
            <w:pPr>
              <w:shd w:val="clear" w:color="auto" w:fill="F2F2F2"/>
              <w:rPr>
                <w:rFonts w:eastAsia="Times New Roman" w:cstheme="minorHAnsi"/>
                <w:color w:val="000000"/>
                <w:sz w:val="20"/>
                <w:szCs w:val="20"/>
                <w:u w:val="single"/>
                <w:lang w:eastAsia="en-GB"/>
              </w:rPr>
            </w:pPr>
          </w:p>
          <w:p w:rsidR="007B52EE" w:rsidRPr="00A0435A" w:rsidRDefault="007B52EE" w:rsidP="003A585D">
            <w:pPr>
              <w:shd w:val="clear" w:color="auto" w:fill="F2F2F2"/>
              <w:rPr>
                <w:rFonts w:eastAsia="Times New Roman" w:cstheme="minorHAnsi"/>
                <w:color w:val="000000"/>
                <w:sz w:val="20"/>
                <w:szCs w:val="20"/>
                <w:u w:val="single"/>
                <w:lang w:eastAsia="en-GB"/>
              </w:rPr>
            </w:pPr>
            <w:r>
              <w:rPr>
                <w:rFonts w:eastAsia="Times New Roman" w:cstheme="minorHAnsi"/>
                <w:color w:val="000000"/>
                <w:sz w:val="20"/>
                <w:szCs w:val="20"/>
                <w:u w:val="single"/>
                <w:lang w:eastAsia="en-GB"/>
              </w:rPr>
              <w:t>Recommendations (equipment, adaptations)</w:t>
            </w:r>
          </w:p>
        </w:tc>
      </w:tr>
      <w:tr w:rsidR="007B52EE" w:rsidRPr="006616D1" w:rsidTr="003A585D">
        <w:trPr>
          <w:trHeight w:val="2266"/>
        </w:trPr>
        <w:tc>
          <w:tcPr>
            <w:tcW w:w="3367" w:type="dxa"/>
            <w:gridSpan w:val="14"/>
            <w:shd w:val="clear" w:color="auto" w:fill="auto"/>
          </w:tcPr>
          <w:p w:rsidR="007B52EE" w:rsidRPr="00A0435A" w:rsidRDefault="007B52EE" w:rsidP="003A585D">
            <w:pPr>
              <w:rPr>
                <w:rFonts w:cstheme="minorHAnsi"/>
                <w:b/>
                <w:sz w:val="20"/>
                <w:szCs w:val="20"/>
                <w:u w:val="single"/>
              </w:rPr>
            </w:pPr>
            <w:r w:rsidRPr="00A0435A">
              <w:rPr>
                <w:rFonts w:eastAsia="Times New Roman" w:cstheme="minorHAnsi"/>
                <w:b/>
                <w:color w:val="000000"/>
                <w:sz w:val="20"/>
                <w:szCs w:val="20"/>
                <w:u w:val="single"/>
                <w:lang w:eastAsia="en-GB"/>
              </w:rPr>
              <w:t>Getting in/out of home</w:t>
            </w:r>
          </w:p>
        </w:tc>
        <w:tc>
          <w:tcPr>
            <w:tcW w:w="7089" w:type="dxa"/>
            <w:gridSpan w:val="35"/>
            <w:shd w:val="clear" w:color="auto" w:fill="auto"/>
          </w:tcPr>
          <w:p w:rsidR="007B52EE" w:rsidRPr="00A0435A" w:rsidRDefault="007B52EE" w:rsidP="003A585D">
            <w:pPr>
              <w:shd w:val="clear" w:color="auto" w:fill="F2F2F2"/>
              <w:rPr>
                <w:rFonts w:eastAsia="Times New Roman" w:cstheme="minorHAnsi"/>
                <w:color w:val="000000"/>
                <w:sz w:val="20"/>
                <w:szCs w:val="20"/>
                <w:u w:val="single"/>
                <w:lang w:eastAsia="en-GB"/>
              </w:rPr>
            </w:pPr>
            <w:r w:rsidRPr="00A0435A">
              <w:rPr>
                <w:rFonts w:eastAsia="Times New Roman" w:cstheme="minorHAnsi"/>
                <w:color w:val="000000"/>
                <w:sz w:val="20"/>
                <w:szCs w:val="20"/>
                <w:u w:val="single"/>
                <w:lang w:eastAsia="en-GB"/>
              </w:rPr>
              <w:t>Observations</w:t>
            </w:r>
          </w:p>
          <w:p w:rsidR="007B52EE" w:rsidRDefault="007B52EE" w:rsidP="003A585D">
            <w:pPr>
              <w:rPr>
                <w:rFonts w:cstheme="minorHAnsi"/>
                <w:b/>
                <w:sz w:val="20"/>
                <w:szCs w:val="20"/>
              </w:rPr>
            </w:pPr>
          </w:p>
          <w:p w:rsidR="007B52EE" w:rsidRDefault="007B52EE" w:rsidP="003A585D">
            <w:pPr>
              <w:rPr>
                <w:rFonts w:cstheme="minorHAnsi"/>
                <w:b/>
                <w:sz w:val="20"/>
                <w:szCs w:val="20"/>
              </w:rPr>
            </w:pPr>
          </w:p>
          <w:p w:rsidR="007B52EE" w:rsidRDefault="007B52EE" w:rsidP="003A585D">
            <w:pPr>
              <w:rPr>
                <w:rFonts w:cstheme="minorHAnsi"/>
                <w:b/>
                <w:sz w:val="20"/>
                <w:szCs w:val="20"/>
              </w:rPr>
            </w:pPr>
          </w:p>
          <w:p w:rsidR="007B52EE" w:rsidRPr="00A0435A" w:rsidRDefault="007B52EE" w:rsidP="003A585D">
            <w:pPr>
              <w:rPr>
                <w:rFonts w:cstheme="minorHAnsi"/>
                <w:b/>
                <w:sz w:val="20"/>
                <w:szCs w:val="20"/>
                <w:u w:val="single"/>
              </w:rPr>
            </w:pPr>
            <w:r w:rsidRPr="00A0435A">
              <w:rPr>
                <w:rFonts w:eastAsia="Times New Roman" w:cstheme="minorHAnsi"/>
                <w:color w:val="000000"/>
                <w:sz w:val="20"/>
                <w:szCs w:val="20"/>
                <w:u w:val="single"/>
                <w:lang w:eastAsia="en-GB"/>
              </w:rPr>
              <w:t>Recommendations (equipment, adaptations)</w:t>
            </w:r>
          </w:p>
          <w:p w:rsidR="007B52EE" w:rsidRDefault="007B52EE" w:rsidP="003A585D">
            <w:pPr>
              <w:rPr>
                <w:rFonts w:cstheme="minorHAnsi"/>
                <w:b/>
                <w:sz w:val="20"/>
                <w:szCs w:val="20"/>
              </w:rPr>
            </w:pPr>
          </w:p>
          <w:p w:rsidR="007B52EE" w:rsidRDefault="007B52EE" w:rsidP="003A585D">
            <w:pPr>
              <w:rPr>
                <w:rFonts w:cstheme="minorHAnsi"/>
                <w:b/>
                <w:sz w:val="20"/>
                <w:szCs w:val="20"/>
              </w:rPr>
            </w:pPr>
          </w:p>
          <w:p w:rsidR="007B52EE" w:rsidRDefault="007B52EE" w:rsidP="003A585D">
            <w:pPr>
              <w:rPr>
                <w:rFonts w:cstheme="minorHAnsi"/>
                <w:b/>
                <w:sz w:val="20"/>
                <w:szCs w:val="20"/>
              </w:rPr>
            </w:pPr>
          </w:p>
          <w:p w:rsidR="007B52EE" w:rsidRDefault="007B52EE" w:rsidP="003A585D">
            <w:pPr>
              <w:rPr>
                <w:rFonts w:cstheme="minorHAnsi"/>
                <w:b/>
                <w:sz w:val="20"/>
                <w:szCs w:val="20"/>
              </w:rPr>
            </w:pPr>
          </w:p>
          <w:p w:rsidR="007B52EE" w:rsidRPr="006616D1" w:rsidRDefault="007B52EE" w:rsidP="003A585D">
            <w:pPr>
              <w:rPr>
                <w:rFonts w:cstheme="minorHAnsi"/>
                <w:b/>
                <w:sz w:val="20"/>
                <w:szCs w:val="20"/>
              </w:rPr>
            </w:pPr>
          </w:p>
        </w:tc>
      </w:tr>
      <w:tr w:rsidR="007B52EE" w:rsidRPr="006616D1" w:rsidTr="003A585D">
        <w:trPr>
          <w:trHeight w:val="2073"/>
        </w:trPr>
        <w:tc>
          <w:tcPr>
            <w:tcW w:w="3367" w:type="dxa"/>
            <w:gridSpan w:val="14"/>
            <w:shd w:val="clear" w:color="auto" w:fill="auto"/>
          </w:tcPr>
          <w:p w:rsidR="007B52EE" w:rsidRPr="00A0435A" w:rsidRDefault="007B52EE" w:rsidP="003A585D">
            <w:pPr>
              <w:rPr>
                <w:rFonts w:cstheme="minorHAnsi"/>
                <w:b/>
                <w:sz w:val="20"/>
                <w:szCs w:val="20"/>
                <w:u w:val="single"/>
              </w:rPr>
            </w:pPr>
            <w:r w:rsidRPr="00A0435A">
              <w:rPr>
                <w:rFonts w:eastAsia="Times New Roman" w:cstheme="minorHAnsi"/>
                <w:b/>
                <w:color w:val="000000"/>
                <w:sz w:val="20"/>
                <w:szCs w:val="20"/>
                <w:u w:val="single"/>
                <w:lang w:eastAsia="en-GB"/>
              </w:rPr>
              <w:t>Going up/downstairs</w:t>
            </w:r>
          </w:p>
        </w:tc>
        <w:tc>
          <w:tcPr>
            <w:tcW w:w="7089" w:type="dxa"/>
            <w:gridSpan w:val="35"/>
            <w:shd w:val="clear" w:color="auto" w:fill="auto"/>
          </w:tcPr>
          <w:p w:rsidR="007B52EE" w:rsidRPr="00A0435A" w:rsidRDefault="007B52EE" w:rsidP="003A585D">
            <w:pPr>
              <w:shd w:val="clear" w:color="auto" w:fill="F2F2F2"/>
              <w:rPr>
                <w:rFonts w:eastAsia="Times New Roman" w:cstheme="minorHAnsi"/>
                <w:color w:val="000000"/>
                <w:sz w:val="20"/>
                <w:szCs w:val="20"/>
                <w:u w:val="single"/>
                <w:lang w:eastAsia="en-GB"/>
              </w:rPr>
            </w:pPr>
            <w:r w:rsidRPr="00A0435A">
              <w:rPr>
                <w:rFonts w:eastAsia="Times New Roman" w:cstheme="minorHAnsi"/>
                <w:color w:val="000000"/>
                <w:sz w:val="20"/>
                <w:szCs w:val="20"/>
                <w:u w:val="single"/>
                <w:lang w:eastAsia="en-GB"/>
              </w:rPr>
              <w:t>Observations</w:t>
            </w:r>
          </w:p>
          <w:p w:rsidR="007B52EE" w:rsidRDefault="007B52EE" w:rsidP="003A585D">
            <w:pPr>
              <w:rPr>
                <w:rFonts w:cstheme="minorHAnsi"/>
                <w:b/>
                <w:sz w:val="20"/>
                <w:szCs w:val="20"/>
              </w:rPr>
            </w:pPr>
          </w:p>
          <w:p w:rsidR="007B52EE" w:rsidRDefault="007B52EE" w:rsidP="003A585D">
            <w:pPr>
              <w:rPr>
                <w:rFonts w:cstheme="minorHAnsi"/>
                <w:b/>
                <w:sz w:val="20"/>
                <w:szCs w:val="20"/>
              </w:rPr>
            </w:pPr>
          </w:p>
          <w:p w:rsidR="007B52EE" w:rsidRDefault="007B52EE" w:rsidP="003A585D">
            <w:pPr>
              <w:rPr>
                <w:rFonts w:cstheme="minorHAnsi"/>
                <w:b/>
                <w:sz w:val="20"/>
                <w:szCs w:val="20"/>
              </w:rPr>
            </w:pPr>
          </w:p>
          <w:p w:rsidR="007B52EE" w:rsidRPr="00A0435A" w:rsidRDefault="007B52EE" w:rsidP="003A585D">
            <w:pPr>
              <w:rPr>
                <w:rFonts w:cstheme="minorHAnsi"/>
                <w:b/>
                <w:sz w:val="20"/>
                <w:szCs w:val="20"/>
                <w:u w:val="single"/>
              </w:rPr>
            </w:pPr>
            <w:r w:rsidRPr="00A0435A">
              <w:rPr>
                <w:rFonts w:eastAsia="Times New Roman" w:cstheme="minorHAnsi"/>
                <w:color w:val="000000"/>
                <w:sz w:val="20"/>
                <w:szCs w:val="20"/>
                <w:u w:val="single"/>
                <w:lang w:eastAsia="en-GB"/>
              </w:rPr>
              <w:t>Recommendations (equipment, adaptations)</w:t>
            </w:r>
          </w:p>
          <w:p w:rsidR="007B52EE" w:rsidRDefault="007B52EE" w:rsidP="003A585D">
            <w:pPr>
              <w:rPr>
                <w:rFonts w:cstheme="minorHAnsi"/>
                <w:b/>
                <w:sz w:val="20"/>
                <w:szCs w:val="20"/>
              </w:rPr>
            </w:pPr>
          </w:p>
          <w:p w:rsidR="007B52EE" w:rsidRDefault="007B52EE" w:rsidP="003A585D">
            <w:pPr>
              <w:rPr>
                <w:rFonts w:cstheme="minorHAnsi"/>
                <w:b/>
                <w:sz w:val="20"/>
                <w:szCs w:val="20"/>
              </w:rPr>
            </w:pPr>
          </w:p>
          <w:p w:rsidR="007B52EE" w:rsidRDefault="007B52EE" w:rsidP="003A585D">
            <w:pPr>
              <w:rPr>
                <w:rFonts w:cstheme="minorHAnsi"/>
                <w:b/>
                <w:sz w:val="20"/>
                <w:szCs w:val="20"/>
              </w:rPr>
            </w:pPr>
          </w:p>
          <w:p w:rsidR="007B52EE" w:rsidRDefault="007B52EE" w:rsidP="003A585D">
            <w:pPr>
              <w:rPr>
                <w:rFonts w:cstheme="minorHAnsi"/>
                <w:b/>
                <w:sz w:val="20"/>
                <w:szCs w:val="20"/>
              </w:rPr>
            </w:pPr>
          </w:p>
          <w:p w:rsidR="007B52EE" w:rsidRPr="006616D1" w:rsidRDefault="007B52EE" w:rsidP="003A585D">
            <w:pPr>
              <w:rPr>
                <w:rFonts w:cstheme="minorHAnsi"/>
                <w:b/>
                <w:sz w:val="20"/>
                <w:szCs w:val="20"/>
              </w:rPr>
            </w:pPr>
          </w:p>
        </w:tc>
      </w:tr>
      <w:tr w:rsidR="007B52EE" w:rsidRPr="006616D1" w:rsidTr="003A585D">
        <w:trPr>
          <w:trHeight w:val="160"/>
        </w:trPr>
        <w:tc>
          <w:tcPr>
            <w:tcW w:w="3367" w:type="dxa"/>
            <w:gridSpan w:val="14"/>
            <w:shd w:val="clear" w:color="auto" w:fill="auto"/>
          </w:tcPr>
          <w:p w:rsidR="007B52EE" w:rsidRPr="00A0435A" w:rsidRDefault="007B52EE" w:rsidP="003A585D">
            <w:pPr>
              <w:rPr>
                <w:rFonts w:cstheme="minorHAnsi"/>
                <w:b/>
                <w:sz w:val="20"/>
                <w:szCs w:val="20"/>
                <w:u w:val="single"/>
              </w:rPr>
            </w:pPr>
            <w:r w:rsidRPr="00A0435A">
              <w:rPr>
                <w:rFonts w:eastAsia="Times New Roman" w:cstheme="minorHAnsi"/>
                <w:b/>
                <w:color w:val="000000"/>
                <w:sz w:val="20"/>
                <w:szCs w:val="20"/>
                <w:u w:val="single"/>
                <w:lang w:eastAsia="en-GB"/>
              </w:rPr>
              <w:t>Getting on/off chairs</w:t>
            </w:r>
          </w:p>
        </w:tc>
        <w:tc>
          <w:tcPr>
            <w:tcW w:w="7089" w:type="dxa"/>
            <w:gridSpan w:val="35"/>
            <w:shd w:val="clear" w:color="auto" w:fill="auto"/>
          </w:tcPr>
          <w:p w:rsidR="007B52EE" w:rsidRPr="00A0435A" w:rsidRDefault="007B52EE" w:rsidP="003A585D">
            <w:pPr>
              <w:shd w:val="clear" w:color="auto" w:fill="F2F2F2"/>
              <w:rPr>
                <w:rFonts w:eastAsia="Times New Roman" w:cstheme="minorHAnsi"/>
                <w:color w:val="000000"/>
                <w:sz w:val="20"/>
                <w:szCs w:val="20"/>
                <w:u w:val="single"/>
                <w:lang w:eastAsia="en-GB"/>
              </w:rPr>
            </w:pPr>
            <w:r w:rsidRPr="00A0435A">
              <w:rPr>
                <w:rFonts w:eastAsia="Times New Roman" w:cstheme="minorHAnsi"/>
                <w:color w:val="000000"/>
                <w:sz w:val="20"/>
                <w:szCs w:val="20"/>
                <w:u w:val="single"/>
                <w:lang w:eastAsia="en-GB"/>
              </w:rPr>
              <w:t>Observations</w:t>
            </w:r>
          </w:p>
          <w:p w:rsidR="007B52EE" w:rsidRDefault="007B52EE" w:rsidP="003A585D">
            <w:pPr>
              <w:rPr>
                <w:rFonts w:cstheme="minorHAnsi"/>
                <w:b/>
                <w:sz w:val="20"/>
                <w:szCs w:val="20"/>
              </w:rPr>
            </w:pPr>
          </w:p>
          <w:p w:rsidR="007B52EE" w:rsidRDefault="007B52EE" w:rsidP="003A585D">
            <w:pPr>
              <w:rPr>
                <w:rFonts w:cstheme="minorHAnsi"/>
                <w:b/>
                <w:sz w:val="20"/>
                <w:szCs w:val="20"/>
              </w:rPr>
            </w:pPr>
          </w:p>
          <w:p w:rsidR="007B52EE" w:rsidRDefault="007B52EE" w:rsidP="003A585D">
            <w:pPr>
              <w:rPr>
                <w:rFonts w:cstheme="minorHAnsi"/>
                <w:b/>
                <w:sz w:val="20"/>
                <w:szCs w:val="20"/>
              </w:rPr>
            </w:pPr>
          </w:p>
          <w:p w:rsidR="007B52EE" w:rsidRPr="00A0435A" w:rsidRDefault="007B52EE" w:rsidP="003A585D">
            <w:pPr>
              <w:rPr>
                <w:rFonts w:cstheme="minorHAnsi"/>
                <w:b/>
                <w:sz w:val="20"/>
                <w:szCs w:val="20"/>
                <w:u w:val="single"/>
              </w:rPr>
            </w:pPr>
            <w:r w:rsidRPr="00A0435A">
              <w:rPr>
                <w:rFonts w:eastAsia="Times New Roman" w:cstheme="minorHAnsi"/>
                <w:color w:val="000000"/>
                <w:sz w:val="20"/>
                <w:szCs w:val="20"/>
                <w:u w:val="single"/>
                <w:lang w:eastAsia="en-GB"/>
              </w:rPr>
              <w:t>Recommendations (equipment, adaptations)</w:t>
            </w:r>
          </w:p>
          <w:p w:rsidR="007B52EE" w:rsidRDefault="007B52EE" w:rsidP="003A585D">
            <w:pPr>
              <w:rPr>
                <w:rFonts w:cstheme="minorHAnsi"/>
                <w:b/>
                <w:sz w:val="20"/>
                <w:szCs w:val="20"/>
              </w:rPr>
            </w:pPr>
          </w:p>
          <w:p w:rsidR="007B52EE" w:rsidRDefault="007B52EE" w:rsidP="003A585D">
            <w:pPr>
              <w:rPr>
                <w:rFonts w:cstheme="minorHAnsi"/>
                <w:b/>
                <w:sz w:val="20"/>
                <w:szCs w:val="20"/>
              </w:rPr>
            </w:pPr>
          </w:p>
          <w:p w:rsidR="007B52EE" w:rsidRDefault="007B52EE" w:rsidP="003A585D">
            <w:pPr>
              <w:rPr>
                <w:rFonts w:cstheme="minorHAnsi"/>
                <w:b/>
                <w:sz w:val="20"/>
                <w:szCs w:val="20"/>
              </w:rPr>
            </w:pPr>
          </w:p>
          <w:p w:rsidR="007B52EE" w:rsidRDefault="007B52EE" w:rsidP="003A585D">
            <w:pPr>
              <w:rPr>
                <w:rFonts w:cstheme="minorHAnsi"/>
                <w:b/>
                <w:sz w:val="20"/>
                <w:szCs w:val="20"/>
              </w:rPr>
            </w:pPr>
          </w:p>
          <w:p w:rsidR="007B52EE" w:rsidRDefault="007B52EE" w:rsidP="003A585D">
            <w:pPr>
              <w:rPr>
                <w:rFonts w:cstheme="minorHAnsi"/>
                <w:b/>
                <w:sz w:val="20"/>
                <w:szCs w:val="20"/>
              </w:rPr>
            </w:pPr>
          </w:p>
          <w:p w:rsidR="007B52EE" w:rsidRPr="006616D1" w:rsidRDefault="007B52EE" w:rsidP="003A585D">
            <w:pPr>
              <w:rPr>
                <w:rFonts w:cstheme="minorHAnsi"/>
                <w:b/>
                <w:sz w:val="20"/>
                <w:szCs w:val="20"/>
              </w:rPr>
            </w:pPr>
          </w:p>
        </w:tc>
      </w:tr>
      <w:tr w:rsidR="007B52EE" w:rsidRPr="006616D1" w:rsidTr="003A585D">
        <w:trPr>
          <w:trHeight w:val="160"/>
        </w:trPr>
        <w:tc>
          <w:tcPr>
            <w:tcW w:w="3367" w:type="dxa"/>
            <w:gridSpan w:val="14"/>
            <w:shd w:val="clear" w:color="auto" w:fill="auto"/>
          </w:tcPr>
          <w:p w:rsidR="007B52EE" w:rsidRPr="00A0435A" w:rsidRDefault="007B52EE" w:rsidP="003A585D">
            <w:pPr>
              <w:rPr>
                <w:rFonts w:cstheme="minorHAnsi"/>
                <w:b/>
                <w:sz w:val="20"/>
                <w:szCs w:val="20"/>
                <w:u w:val="single"/>
              </w:rPr>
            </w:pPr>
            <w:r w:rsidRPr="00A0435A">
              <w:rPr>
                <w:rFonts w:eastAsia="Times New Roman" w:cstheme="minorHAnsi"/>
                <w:b/>
                <w:color w:val="000000"/>
                <w:sz w:val="20"/>
                <w:szCs w:val="20"/>
                <w:u w:val="single"/>
                <w:lang w:eastAsia="en-GB"/>
              </w:rPr>
              <w:lastRenderedPageBreak/>
              <w:t>Getting on/off the toilet</w:t>
            </w:r>
          </w:p>
        </w:tc>
        <w:tc>
          <w:tcPr>
            <w:tcW w:w="7089" w:type="dxa"/>
            <w:gridSpan w:val="35"/>
            <w:shd w:val="clear" w:color="auto" w:fill="auto"/>
          </w:tcPr>
          <w:p w:rsidR="007B52EE" w:rsidRPr="00A0435A" w:rsidRDefault="007B52EE" w:rsidP="003A585D">
            <w:pPr>
              <w:shd w:val="clear" w:color="auto" w:fill="F2F2F2"/>
              <w:rPr>
                <w:rFonts w:eastAsia="Times New Roman" w:cstheme="minorHAnsi"/>
                <w:color w:val="000000"/>
                <w:sz w:val="20"/>
                <w:szCs w:val="20"/>
                <w:u w:val="single"/>
                <w:lang w:eastAsia="en-GB"/>
              </w:rPr>
            </w:pPr>
            <w:r w:rsidRPr="00A0435A">
              <w:rPr>
                <w:rFonts w:eastAsia="Times New Roman" w:cstheme="minorHAnsi"/>
                <w:color w:val="000000"/>
                <w:sz w:val="20"/>
                <w:szCs w:val="20"/>
                <w:u w:val="single"/>
                <w:lang w:eastAsia="en-GB"/>
              </w:rPr>
              <w:t>Observations</w:t>
            </w:r>
          </w:p>
          <w:p w:rsidR="007B52EE" w:rsidRDefault="007B52EE" w:rsidP="003A585D">
            <w:pPr>
              <w:rPr>
                <w:rFonts w:cstheme="minorHAnsi"/>
                <w:b/>
                <w:sz w:val="20"/>
                <w:szCs w:val="20"/>
              </w:rPr>
            </w:pPr>
          </w:p>
          <w:p w:rsidR="007B52EE" w:rsidRDefault="007B52EE" w:rsidP="003A585D">
            <w:pPr>
              <w:rPr>
                <w:rFonts w:cstheme="minorHAnsi"/>
                <w:b/>
                <w:sz w:val="20"/>
                <w:szCs w:val="20"/>
              </w:rPr>
            </w:pPr>
          </w:p>
          <w:p w:rsidR="007B52EE" w:rsidRDefault="007B52EE" w:rsidP="003A585D">
            <w:pPr>
              <w:rPr>
                <w:rFonts w:cstheme="minorHAnsi"/>
                <w:b/>
                <w:sz w:val="20"/>
                <w:szCs w:val="20"/>
              </w:rPr>
            </w:pPr>
          </w:p>
          <w:p w:rsidR="007B52EE" w:rsidRPr="00A0435A" w:rsidRDefault="007B52EE" w:rsidP="003A585D">
            <w:pPr>
              <w:rPr>
                <w:rFonts w:cstheme="minorHAnsi"/>
                <w:b/>
                <w:sz w:val="20"/>
                <w:szCs w:val="20"/>
                <w:u w:val="single"/>
              </w:rPr>
            </w:pPr>
            <w:r w:rsidRPr="00A0435A">
              <w:rPr>
                <w:rFonts w:eastAsia="Times New Roman" w:cstheme="minorHAnsi"/>
                <w:color w:val="000000"/>
                <w:sz w:val="20"/>
                <w:szCs w:val="20"/>
                <w:u w:val="single"/>
                <w:lang w:eastAsia="en-GB"/>
              </w:rPr>
              <w:t>Recommendations (equipment, adaptations)</w:t>
            </w:r>
          </w:p>
          <w:p w:rsidR="007B52EE" w:rsidRDefault="007B52EE" w:rsidP="003A585D">
            <w:pPr>
              <w:rPr>
                <w:rFonts w:cstheme="minorHAnsi"/>
                <w:b/>
                <w:sz w:val="20"/>
                <w:szCs w:val="20"/>
              </w:rPr>
            </w:pPr>
          </w:p>
          <w:p w:rsidR="007B52EE" w:rsidRDefault="007B52EE" w:rsidP="003A585D">
            <w:pPr>
              <w:rPr>
                <w:rFonts w:cstheme="minorHAnsi"/>
                <w:b/>
                <w:sz w:val="20"/>
                <w:szCs w:val="20"/>
              </w:rPr>
            </w:pPr>
          </w:p>
          <w:p w:rsidR="007B52EE" w:rsidRDefault="007B52EE" w:rsidP="003A585D">
            <w:pPr>
              <w:rPr>
                <w:rFonts w:cstheme="minorHAnsi"/>
                <w:b/>
                <w:sz w:val="20"/>
                <w:szCs w:val="20"/>
              </w:rPr>
            </w:pPr>
          </w:p>
          <w:p w:rsidR="007B52EE" w:rsidRDefault="007B52EE" w:rsidP="003A585D">
            <w:pPr>
              <w:rPr>
                <w:rFonts w:cstheme="minorHAnsi"/>
                <w:b/>
                <w:sz w:val="20"/>
                <w:szCs w:val="20"/>
              </w:rPr>
            </w:pPr>
          </w:p>
          <w:p w:rsidR="007B52EE" w:rsidRDefault="007B52EE" w:rsidP="003A585D">
            <w:pPr>
              <w:rPr>
                <w:rFonts w:cstheme="minorHAnsi"/>
                <w:b/>
                <w:sz w:val="20"/>
                <w:szCs w:val="20"/>
              </w:rPr>
            </w:pPr>
          </w:p>
          <w:p w:rsidR="007B52EE" w:rsidRPr="006616D1" w:rsidRDefault="007B52EE" w:rsidP="003A585D">
            <w:pPr>
              <w:rPr>
                <w:rFonts w:cstheme="minorHAnsi"/>
                <w:b/>
                <w:sz w:val="20"/>
                <w:szCs w:val="20"/>
              </w:rPr>
            </w:pPr>
          </w:p>
        </w:tc>
      </w:tr>
      <w:tr w:rsidR="007B52EE" w:rsidRPr="006616D1" w:rsidTr="003A585D">
        <w:trPr>
          <w:trHeight w:val="160"/>
        </w:trPr>
        <w:tc>
          <w:tcPr>
            <w:tcW w:w="3367" w:type="dxa"/>
            <w:gridSpan w:val="14"/>
            <w:shd w:val="clear" w:color="auto" w:fill="auto"/>
          </w:tcPr>
          <w:p w:rsidR="007B52EE" w:rsidRPr="00A0435A" w:rsidRDefault="007B52EE" w:rsidP="003A585D">
            <w:pPr>
              <w:rPr>
                <w:rFonts w:cstheme="minorHAnsi"/>
                <w:b/>
                <w:sz w:val="20"/>
                <w:szCs w:val="20"/>
                <w:u w:val="single"/>
              </w:rPr>
            </w:pPr>
            <w:r w:rsidRPr="00A0435A">
              <w:rPr>
                <w:rFonts w:eastAsia="Times New Roman" w:cstheme="minorHAnsi"/>
                <w:b/>
                <w:color w:val="000000"/>
                <w:sz w:val="20"/>
                <w:szCs w:val="20"/>
                <w:u w:val="single"/>
                <w:lang w:eastAsia="en-GB"/>
              </w:rPr>
              <w:t>Getting in/out bath or shower</w:t>
            </w:r>
          </w:p>
        </w:tc>
        <w:tc>
          <w:tcPr>
            <w:tcW w:w="7089" w:type="dxa"/>
            <w:gridSpan w:val="35"/>
            <w:shd w:val="clear" w:color="auto" w:fill="auto"/>
          </w:tcPr>
          <w:p w:rsidR="007B52EE" w:rsidRPr="00A0435A" w:rsidRDefault="007B52EE" w:rsidP="003A585D">
            <w:pPr>
              <w:shd w:val="clear" w:color="auto" w:fill="F2F2F2"/>
              <w:rPr>
                <w:rFonts w:eastAsia="Times New Roman" w:cstheme="minorHAnsi"/>
                <w:color w:val="000000"/>
                <w:sz w:val="20"/>
                <w:szCs w:val="20"/>
                <w:u w:val="single"/>
                <w:lang w:eastAsia="en-GB"/>
              </w:rPr>
            </w:pPr>
            <w:r w:rsidRPr="00A0435A">
              <w:rPr>
                <w:rFonts w:eastAsia="Times New Roman" w:cstheme="minorHAnsi"/>
                <w:color w:val="000000"/>
                <w:sz w:val="20"/>
                <w:szCs w:val="20"/>
                <w:u w:val="single"/>
                <w:lang w:eastAsia="en-GB"/>
              </w:rPr>
              <w:t>Observations</w:t>
            </w:r>
          </w:p>
          <w:p w:rsidR="007B52EE" w:rsidRDefault="007B52EE" w:rsidP="003A585D">
            <w:pPr>
              <w:rPr>
                <w:rFonts w:cstheme="minorHAnsi"/>
                <w:b/>
                <w:sz w:val="20"/>
                <w:szCs w:val="20"/>
              </w:rPr>
            </w:pPr>
          </w:p>
          <w:p w:rsidR="007B52EE" w:rsidRDefault="007B52EE" w:rsidP="003A585D">
            <w:pPr>
              <w:rPr>
                <w:rFonts w:cstheme="minorHAnsi"/>
                <w:b/>
                <w:sz w:val="20"/>
                <w:szCs w:val="20"/>
              </w:rPr>
            </w:pPr>
          </w:p>
          <w:p w:rsidR="007B52EE" w:rsidRDefault="007B52EE" w:rsidP="003A585D">
            <w:pPr>
              <w:rPr>
                <w:rFonts w:cstheme="minorHAnsi"/>
                <w:b/>
                <w:sz w:val="20"/>
                <w:szCs w:val="20"/>
              </w:rPr>
            </w:pPr>
          </w:p>
          <w:p w:rsidR="007B52EE" w:rsidRPr="00A0435A" w:rsidRDefault="007B52EE" w:rsidP="003A585D">
            <w:pPr>
              <w:rPr>
                <w:rFonts w:cstheme="minorHAnsi"/>
                <w:b/>
                <w:sz w:val="20"/>
                <w:szCs w:val="20"/>
                <w:u w:val="single"/>
              </w:rPr>
            </w:pPr>
            <w:r w:rsidRPr="00A0435A">
              <w:rPr>
                <w:rFonts w:eastAsia="Times New Roman" w:cstheme="minorHAnsi"/>
                <w:color w:val="000000"/>
                <w:sz w:val="20"/>
                <w:szCs w:val="20"/>
                <w:u w:val="single"/>
                <w:lang w:eastAsia="en-GB"/>
              </w:rPr>
              <w:t>Recommendations (equipment, adaptations)</w:t>
            </w:r>
          </w:p>
          <w:p w:rsidR="007B52EE" w:rsidRDefault="007B52EE" w:rsidP="003A585D">
            <w:pPr>
              <w:rPr>
                <w:rFonts w:cstheme="minorHAnsi"/>
                <w:b/>
                <w:sz w:val="20"/>
                <w:szCs w:val="20"/>
              </w:rPr>
            </w:pPr>
          </w:p>
          <w:p w:rsidR="007B52EE" w:rsidRDefault="007B52EE" w:rsidP="003A585D">
            <w:pPr>
              <w:rPr>
                <w:rFonts w:cstheme="minorHAnsi"/>
                <w:b/>
                <w:sz w:val="20"/>
                <w:szCs w:val="20"/>
              </w:rPr>
            </w:pPr>
          </w:p>
          <w:p w:rsidR="007B52EE" w:rsidRDefault="007B52EE" w:rsidP="003A585D">
            <w:pPr>
              <w:rPr>
                <w:rFonts w:cstheme="minorHAnsi"/>
                <w:b/>
                <w:sz w:val="20"/>
                <w:szCs w:val="20"/>
              </w:rPr>
            </w:pPr>
          </w:p>
          <w:p w:rsidR="007B52EE" w:rsidRDefault="007B52EE" w:rsidP="003A585D">
            <w:pPr>
              <w:rPr>
                <w:rFonts w:cstheme="minorHAnsi"/>
                <w:b/>
                <w:sz w:val="20"/>
                <w:szCs w:val="20"/>
              </w:rPr>
            </w:pPr>
          </w:p>
          <w:p w:rsidR="007B52EE" w:rsidRDefault="007B52EE" w:rsidP="003A585D">
            <w:pPr>
              <w:rPr>
                <w:rFonts w:cstheme="minorHAnsi"/>
                <w:b/>
                <w:sz w:val="20"/>
                <w:szCs w:val="20"/>
              </w:rPr>
            </w:pPr>
          </w:p>
          <w:p w:rsidR="007B52EE" w:rsidRDefault="007B52EE" w:rsidP="003A585D">
            <w:pPr>
              <w:rPr>
                <w:rFonts w:cstheme="minorHAnsi"/>
                <w:b/>
                <w:sz w:val="20"/>
                <w:szCs w:val="20"/>
              </w:rPr>
            </w:pPr>
          </w:p>
          <w:p w:rsidR="007B52EE" w:rsidRDefault="007B52EE" w:rsidP="003A585D">
            <w:pPr>
              <w:rPr>
                <w:rFonts w:cstheme="minorHAnsi"/>
                <w:b/>
                <w:sz w:val="20"/>
                <w:szCs w:val="20"/>
              </w:rPr>
            </w:pPr>
          </w:p>
          <w:p w:rsidR="007B52EE" w:rsidRPr="006616D1" w:rsidRDefault="007B52EE" w:rsidP="003A585D">
            <w:pPr>
              <w:rPr>
                <w:rFonts w:cstheme="minorHAnsi"/>
                <w:b/>
                <w:sz w:val="20"/>
                <w:szCs w:val="20"/>
              </w:rPr>
            </w:pPr>
          </w:p>
        </w:tc>
      </w:tr>
      <w:tr w:rsidR="007B52EE" w:rsidRPr="006616D1" w:rsidTr="003A585D">
        <w:trPr>
          <w:trHeight w:val="160"/>
        </w:trPr>
        <w:tc>
          <w:tcPr>
            <w:tcW w:w="3367" w:type="dxa"/>
            <w:gridSpan w:val="14"/>
            <w:shd w:val="clear" w:color="auto" w:fill="auto"/>
          </w:tcPr>
          <w:p w:rsidR="007B52EE" w:rsidRPr="00A0435A" w:rsidRDefault="007B52EE" w:rsidP="003A585D">
            <w:pPr>
              <w:rPr>
                <w:rFonts w:cstheme="minorHAnsi"/>
                <w:b/>
                <w:sz w:val="20"/>
                <w:szCs w:val="20"/>
                <w:u w:val="single"/>
              </w:rPr>
            </w:pPr>
            <w:r w:rsidRPr="00A0435A">
              <w:rPr>
                <w:rFonts w:cstheme="minorHAnsi"/>
                <w:b/>
                <w:sz w:val="20"/>
                <w:szCs w:val="20"/>
                <w:u w:val="single"/>
              </w:rPr>
              <w:t>Getting in/out bed</w:t>
            </w:r>
          </w:p>
        </w:tc>
        <w:tc>
          <w:tcPr>
            <w:tcW w:w="7089" w:type="dxa"/>
            <w:gridSpan w:val="35"/>
            <w:shd w:val="clear" w:color="auto" w:fill="auto"/>
          </w:tcPr>
          <w:p w:rsidR="007B52EE" w:rsidRPr="00A0435A" w:rsidRDefault="007B52EE" w:rsidP="003A585D">
            <w:pPr>
              <w:shd w:val="clear" w:color="auto" w:fill="F2F2F2"/>
              <w:rPr>
                <w:rFonts w:eastAsia="Times New Roman" w:cstheme="minorHAnsi"/>
                <w:color w:val="000000"/>
                <w:sz w:val="20"/>
                <w:szCs w:val="20"/>
                <w:u w:val="single"/>
                <w:lang w:eastAsia="en-GB"/>
              </w:rPr>
            </w:pPr>
            <w:r w:rsidRPr="00A0435A">
              <w:rPr>
                <w:rFonts w:eastAsia="Times New Roman" w:cstheme="minorHAnsi"/>
                <w:color w:val="000000"/>
                <w:sz w:val="20"/>
                <w:szCs w:val="20"/>
                <w:u w:val="single"/>
                <w:lang w:eastAsia="en-GB"/>
              </w:rPr>
              <w:t>Observations</w:t>
            </w:r>
          </w:p>
          <w:p w:rsidR="007B52EE" w:rsidRDefault="007B52EE" w:rsidP="003A585D">
            <w:pPr>
              <w:rPr>
                <w:rFonts w:cstheme="minorHAnsi"/>
                <w:b/>
                <w:sz w:val="20"/>
                <w:szCs w:val="20"/>
              </w:rPr>
            </w:pPr>
          </w:p>
          <w:p w:rsidR="007B52EE" w:rsidRDefault="007B52EE" w:rsidP="003A585D">
            <w:pPr>
              <w:rPr>
                <w:rFonts w:cstheme="minorHAnsi"/>
                <w:b/>
                <w:sz w:val="20"/>
                <w:szCs w:val="20"/>
              </w:rPr>
            </w:pPr>
          </w:p>
          <w:p w:rsidR="007B52EE" w:rsidRDefault="007B52EE" w:rsidP="003A585D">
            <w:pPr>
              <w:rPr>
                <w:rFonts w:cstheme="minorHAnsi"/>
                <w:b/>
                <w:sz w:val="20"/>
                <w:szCs w:val="20"/>
              </w:rPr>
            </w:pPr>
          </w:p>
          <w:p w:rsidR="007B52EE" w:rsidRPr="00A0435A" w:rsidRDefault="007B52EE" w:rsidP="003A585D">
            <w:pPr>
              <w:rPr>
                <w:rFonts w:cstheme="minorHAnsi"/>
                <w:b/>
                <w:sz w:val="20"/>
                <w:szCs w:val="20"/>
                <w:u w:val="single"/>
              </w:rPr>
            </w:pPr>
            <w:r w:rsidRPr="00A0435A">
              <w:rPr>
                <w:rFonts w:eastAsia="Times New Roman" w:cstheme="minorHAnsi"/>
                <w:color w:val="000000"/>
                <w:sz w:val="20"/>
                <w:szCs w:val="20"/>
                <w:u w:val="single"/>
                <w:lang w:eastAsia="en-GB"/>
              </w:rPr>
              <w:t>Recommendations (equipment, adaptations)</w:t>
            </w:r>
          </w:p>
          <w:p w:rsidR="007B52EE" w:rsidRDefault="007B52EE" w:rsidP="003A585D">
            <w:pPr>
              <w:rPr>
                <w:rFonts w:cstheme="minorHAnsi"/>
                <w:b/>
                <w:sz w:val="20"/>
                <w:szCs w:val="20"/>
              </w:rPr>
            </w:pPr>
          </w:p>
          <w:p w:rsidR="007B52EE" w:rsidRDefault="007B52EE" w:rsidP="003A585D">
            <w:pPr>
              <w:rPr>
                <w:rFonts w:cstheme="minorHAnsi"/>
                <w:b/>
                <w:sz w:val="20"/>
                <w:szCs w:val="20"/>
              </w:rPr>
            </w:pPr>
          </w:p>
          <w:p w:rsidR="007B52EE" w:rsidRDefault="007B52EE" w:rsidP="003A585D">
            <w:pPr>
              <w:rPr>
                <w:rFonts w:cstheme="minorHAnsi"/>
                <w:b/>
                <w:sz w:val="20"/>
                <w:szCs w:val="20"/>
              </w:rPr>
            </w:pPr>
          </w:p>
          <w:p w:rsidR="007B52EE" w:rsidRDefault="007B52EE" w:rsidP="003A585D">
            <w:pPr>
              <w:rPr>
                <w:rFonts w:cstheme="minorHAnsi"/>
                <w:b/>
                <w:sz w:val="20"/>
                <w:szCs w:val="20"/>
              </w:rPr>
            </w:pPr>
          </w:p>
          <w:p w:rsidR="007B52EE" w:rsidRDefault="007B52EE" w:rsidP="003A585D">
            <w:pPr>
              <w:rPr>
                <w:rFonts w:cstheme="minorHAnsi"/>
                <w:b/>
                <w:sz w:val="20"/>
                <w:szCs w:val="20"/>
              </w:rPr>
            </w:pPr>
          </w:p>
          <w:p w:rsidR="007B52EE" w:rsidRPr="006616D1" w:rsidRDefault="007B52EE" w:rsidP="003A585D">
            <w:pPr>
              <w:rPr>
                <w:rFonts w:cstheme="minorHAnsi"/>
                <w:b/>
                <w:sz w:val="20"/>
                <w:szCs w:val="20"/>
              </w:rPr>
            </w:pPr>
          </w:p>
        </w:tc>
      </w:tr>
      <w:tr w:rsidR="007B52EE" w:rsidRPr="000538C0" w:rsidTr="003A585D">
        <w:trPr>
          <w:trHeight w:val="1011"/>
        </w:trPr>
        <w:tc>
          <w:tcPr>
            <w:tcW w:w="10456" w:type="dxa"/>
            <w:gridSpan w:val="49"/>
            <w:tcBorders>
              <w:bottom w:val="single" w:sz="4" w:space="0" w:color="auto"/>
            </w:tcBorders>
            <w:shd w:val="clear" w:color="auto" w:fill="C4BC96" w:themeFill="background2" w:themeFillShade="BF"/>
          </w:tcPr>
          <w:p w:rsidR="007B52EE" w:rsidRPr="000538C0" w:rsidRDefault="007B52EE" w:rsidP="003A585D">
            <w:pPr>
              <w:rPr>
                <w:b/>
              </w:rPr>
            </w:pPr>
            <w:r w:rsidRPr="000538C0">
              <w:rPr>
                <w:b/>
              </w:rPr>
              <w:t>PERSONAL SAFETY</w:t>
            </w:r>
            <w:r>
              <w:rPr>
                <w:b/>
              </w:rPr>
              <w:t xml:space="preserve"> CHECKLIST</w:t>
            </w:r>
            <w:r w:rsidRPr="000538C0">
              <w:rPr>
                <w:b/>
              </w:rPr>
              <w:t>:</w:t>
            </w:r>
          </w:p>
          <w:p w:rsidR="007B52EE" w:rsidRPr="004D49B1" w:rsidRDefault="007B52EE" w:rsidP="007B52EE">
            <w:pPr>
              <w:pStyle w:val="ListParagraph"/>
              <w:numPr>
                <w:ilvl w:val="0"/>
                <w:numId w:val="11"/>
              </w:numPr>
              <w:rPr>
                <w:sz w:val="20"/>
              </w:rPr>
            </w:pPr>
            <w:r w:rsidRPr="004D49B1">
              <w:rPr>
                <w:sz w:val="20"/>
              </w:rPr>
              <w:t xml:space="preserve">History of falls and frequency or any mobility issues? </w:t>
            </w:r>
          </w:p>
          <w:p w:rsidR="007B52EE" w:rsidRPr="004D49B1" w:rsidRDefault="007B52EE" w:rsidP="007B52EE">
            <w:pPr>
              <w:pStyle w:val="ListParagraph"/>
              <w:numPr>
                <w:ilvl w:val="0"/>
                <w:numId w:val="11"/>
              </w:numPr>
              <w:rPr>
                <w:sz w:val="20"/>
              </w:rPr>
            </w:pPr>
            <w:r w:rsidRPr="004D49B1">
              <w:rPr>
                <w:sz w:val="20"/>
              </w:rPr>
              <w:t>Any previous assessment or current aids &amp; equipment in place?</w:t>
            </w:r>
          </w:p>
          <w:p w:rsidR="007B52EE" w:rsidRPr="004D49B1" w:rsidRDefault="007B52EE" w:rsidP="007B52EE">
            <w:pPr>
              <w:pStyle w:val="ListParagraph"/>
              <w:numPr>
                <w:ilvl w:val="0"/>
                <w:numId w:val="11"/>
              </w:numPr>
              <w:rPr>
                <w:b/>
                <w:i/>
                <w:sz w:val="20"/>
              </w:rPr>
            </w:pPr>
            <w:r w:rsidRPr="004D49B1">
              <w:rPr>
                <w:sz w:val="20"/>
              </w:rPr>
              <w:t>Any obvious trip/mobility hazards; home and garden (e.g. rugs/mats, worn carpets, furniture, cables, clutter, slippery surfaces)?</w:t>
            </w:r>
          </w:p>
          <w:p w:rsidR="007B52EE" w:rsidRPr="004D49B1" w:rsidRDefault="007B52EE" w:rsidP="007B52EE">
            <w:pPr>
              <w:pStyle w:val="ListParagraph"/>
              <w:numPr>
                <w:ilvl w:val="0"/>
                <w:numId w:val="11"/>
              </w:numPr>
              <w:rPr>
                <w:b/>
                <w:i/>
                <w:sz w:val="20"/>
              </w:rPr>
            </w:pPr>
            <w:r w:rsidRPr="004D49B1">
              <w:rPr>
                <w:sz w:val="20"/>
              </w:rPr>
              <w:t>Adequate lighting?</w:t>
            </w:r>
          </w:p>
          <w:p w:rsidR="007B52EE" w:rsidRPr="004D49B1" w:rsidRDefault="007B52EE" w:rsidP="007B52EE">
            <w:pPr>
              <w:pStyle w:val="ListParagraph"/>
              <w:numPr>
                <w:ilvl w:val="0"/>
                <w:numId w:val="11"/>
              </w:numPr>
              <w:rPr>
                <w:b/>
                <w:i/>
                <w:sz w:val="20"/>
              </w:rPr>
            </w:pPr>
            <w:r w:rsidRPr="004D49B1">
              <w:rPr>
                <w:sz w:val="20"/>
              </w:rPr>
              <w:t>Access to a phone or similar to call for help if needed (emergency contact details to hand)?</w:t>
            </w:r>
          </w:p>
          <w:p w:rsidR="007B52EE" w:rsidRPr="004D49B1" w:rsidRDefault="007B52EE" w:rsidP="007B52EE">
            <w:pPr>
              <w:pStyle w:val="ListParagraph"/>
              <w:numPr>
                <w:ilvl w:val="0"/>
                <w:numId w:val="11"/>
              </w:numPr>
              <w:rPr>
                <w:b/>
                <w:i/>
                <w:sz w:val="20"/>
              </w:rPr>
            </w:pPr>
            <w:r w:rsidRPr="004D49B1">
              <w:rPr>
                <w:sz w:val="20"/>
              </w:rPr>
              <w:t>Risk of wandering?</w:t>
            </w:r>
          </w:p>
          <w:p w:rsidR="007B52EE" w:rsidRPr="004D49B1" w:rsidRDefault="007B52EE" w:rsidP="007B52EE">
            <w:pPr>
              <w:pStyle w:val="ListParagraph"/>
              <w:numPr>
                <w:ilvl w:val="0"/>
                <w:numId w:val="11"/>
              </w:numPr>
              <w:rPr>
                <w:b/>
                <w:i/>
                <w:sz w:val="20"/>
              </w:rPr>
            </w:pPr>
            <w:r w:rsidRPr="004D49B1">
              <w:rPr>
                <w:sz w:val="20"/>
              </w:rPr>
              <w:t>Are there steps/treads/stairs or other changes in level visible?</w:t>
            </w:r>
          </w:p>
          <w:p w:rsidR="007B52EE" w:rsidRPr="004D49B1" w:rsidRDefault="007B52EE" w:rsidP="007B52EE">
            <w:pPr>
              <w:pStyle w:val="ListParagraph"/>
              <w:numPr>
                <w:ilvl w:val="0"/>
                <w:numId w:val="11"/>
              </w:numPr>
              <w:rPr>
                <w:b/>
                <w:i/>
                <w:sz w:val="20"/>
              </w:rPr>
            </w:pPr>
            <w:r w:rsidRPr="004D49B1">
              <w:rPr>
                <w:sz w:val="20"/>
              </w:rPr>
              <w:t>Any issues with movement between rooms (e.g. threshold strips)</w:t>
            </w:r>
          </w:p>
          <w:p w:rsidR="007B52EE" w:rsidRPr="004D49B1" w:rsidRDefault="007B52EE" w:rsidP="007B52EE">
            <w:pPr>
              <w:pStyle w:val="ListParagraph"/>
              <w:numPr>
                <w:ilvl w:val="0"/>
                <w:numId w:val="11"/>
              </w:numPr>
              <w:rPr>
                <w:sz w:val="20"/>
              </w:rPr>
            </w:pPr>
            <w:r w:rsidRPr="004D49B1">
              <w:rPr>
                <w:sz w:val="20"/>
              </w:rPr>
              <w:t>Any problems accessing the property/garden? Are there any steps in place?</w:t>
            </w:r>
          </w:p>
          <w:p w:rsidR="007B52EE" w:rsidRPr="004D49B1" w:rsidRDefault="007B52EE" w:rsidP="007B52EE">
            <w:pPr>
              <w:pStyle w:val="ListParagraph"/>
              <w:numPr>
                <w:ilvl w:val="0"/>
                <w:numId w:val="11"/>
              </w:numPr>
              <w:rPr>
                <w:b/>
                <w:i/>
                <w:sz w:val="20"/>
              </w:rPr>
            </w:pPr>
            <w:r w:rsidRPr="004D49B1">
              <w:rPr>
                <w:sz w:val="20"/>
              </w:rPr>
              <w:t>Difficulty getting to the phone (check if analogue/digital) and front door when visitors arrive?   Working doorbell?</w:t>
            </w:r>
          </w:p>
          <w:p w:rsidR="007B52EE" w:rsidRPr="004D49B1" w:rsidRDefault="007B52EE" w:rsidP="007B52EE">
            <w:pPr>
              <w:pStyle w:val="ListParagraph"/>
              <w:numPr>
                <w:ilvl w:val="0"/>
                <w:numId w:val="11"/>
              </w:numPr>
              <w:rPr>
                <w:b/>
                <w:i/>
                <w:sz w:val="20"/>
              </w:rPr>
            </w:pPr>
            <w:r w:rsidRPr="004D49B1">
              <w:rPr>
                <w:sz w:val="20"/>
              </w:rPr>
              <w:t>Do you have a working smoke alarm/carbon monoxide detector?</w:t>
            </w:r>
          </w:p>
          <w:p w:rsidR="007B52EE" w:rsidRPr="004D49B1" w:rsidRDefault="007B52EE" w:rsidP="007B52EE">
            <w:pPr>
              <w:pStyle w:val="ListParagraph"/>
              <w:numPr>
                <w:ilvl w:val="0"/>
                <w:numId w:val="11"/>
              </w:numPr>
              <w:rPr>
                <w:b/>
                <w:i/>
                <w:sz w:val="20"/>
              </w:rPr>
            </w:pPr>
            <w:r w:rsidRPr="004D49B1">
              <w:rPr>
                <w:sz w:val="20"/>
              </w:rPr>
              <w:t>Would it be appropriate to make a referral to the fire service for fire safety advice?</w:t>
            </w:r>
          </w:p>
          <w:p w:rsidR="007B52EE" w:rsidRPr="000538C0" w:rsidRDefault="007B52EE" w:rsidP="003A585D">
            <w:pPr>
              <w:rPr>
                <w:b/>
              </w:rPr>
            </w:pPr>
            <w:r w:rsidRPr="004D49B1">
              <w:rPr>
                <w:b/>
                <w:i/>
                <w:sz w:val="20"/>
              </w:rPr>
              <w:t>CHECK TENURE.  Consider referral to fire service</w:t>
            </w:r>
            <w:r>
              <w:rPr>
                <w:b/>
                <w:i/>
                <w:sz w:val="20"/>
              </w:rPr>
              <w:t xml:space="preserve"> (First Contact Plus)</w:t>
            </w:r>
            <w:r w:rsidRPr="004D49B1">
              <w:rPr>
                <w:b/>
                <w:i/>
                <w:sz w:val="20"/>
              </w:rPr>
              <w:t>, handyperson, assistive technology, aids and equipment (see below), gardening projects</w:t>
            </w:r>
          </w:p>
        </w:tc>
      </w:tr>
      <w:tr w:rsidR="007B52EE" w:rsidRPr="000538C0" w:rsidTr="003A585D">
        <w:trPr>
          <w:trHeight w:val="1011"/>
        </w:trPr>
        <w:tc>
          <w:tcPr>
            <w:tcW w:w="10456" w:type="dxa"/>
            <w:gridSpan w:val="49"/>
            <w:shd w:val="clear" w:color="auto" w:fill="auto"/>
          </w:tcPr>
          <w:p w:rsidR="007B52EE" w:rsidRDefault="007B52EE" w:rsidP="003A585D">
            <w:pPr>
              <w:rPr>
                <w:b/>
              </w:rPr>
            </w:pPr>
          </w:p>
          <w:p w:rsidR="007B52EE" w:rsidRDefault="007B52EE" w:rsidP="003A585D">
            <w:pPr>
              <w:rPr>
                <w:b/>
              </w:rPr>
            </w:pPr>
          </w:p>
          <w:p w:rsidR="007B52EE" w:rsidRDefault="007B52EE" w:rsidP="003A585D">
            <w:pPr>
              <w:rPr>
                <w:b/>
              </w:rPr>
            </w:pPr>
          </w:p>
          <w:p w:rsidR="007B52EE" w:rsidRDefault="007B52EE" w:rsidP="003A585D">
            <w:pPr>
              <w:rPr>
                <w:b/>
              </w:rPr>
            </w:pPr>
          </w:p>
          <w:p w:rsidR="007B52EE" w:rsidRDefault="007B52EE" w:rsidP="003A585D">
            <w:pPr>
              <w:rPr>
                <w:b/>
              </w:rPr>
            </w:pPr>
          </w:p>
          <w:p w:rsidR="007B52EE" w:rsidRDefault="007B52EE" w:rsidP="003A585D">
            <w:pPr>
              <w:rPr>
                <w:b/>
              </w:rPr>
            </w:pPr>
          </w:p>
          <w:p w:rsidR="007B52EE" w:rsidRPr="000538C0" w:rsidRDefault="007B52EE" w:rsidP="003A585D">
            <w:pPr>
              <w:rPr>
                <w:b/>
              </w:rPr>
            </w:pPr>
          </w:p>
        </w:tc>
      </w:tr>
      <w:tr w:rsidR="007B52EE" w:rsidRPr="003503C4" w:rsidTr="003A585D">
        <w:trPr>
          <w:trHeight w:val="1011"/>
        </w:trPr>
        <w:tc>
          <w:tcPr>
            <w:tcW w:w="10456" w:type="dxa"/>
            <w:gridSpan w:val="49"/>
            <w:shd w:val="clear" w:color="auto" w:fill="C4BC96" w:themeFill="background2" w:themeFillShade="BF"/>
          </w:tcPr>
          <w:p w:rsidR="007B52EE" w:rsidRPr="000538C0" w:rsidRDefault="007B52EE" w:rsidP="003A585D">
            <w:pPr>
              <w:rPr>
                <w:b/>
              </w:rPr>
            </w:pPr>
            <w:r w:rsidRPr="000538C0">
              <w:rPr>
                <w:b/>
              </w:rPr>
              <w:t>HOME ENVIRONMENT CHECKLIST:</w:t>
            </w:r>
          </w:p>
          <w:p w:rsidR="007B52EE" w:rsidRPr="004D49B1" w:rsidRDefault="007B52EE" w:rsidP="007B52EE">
            <w:pPr>
              <w:pStyle w:val="ListParagraph"/>
              <w:numPr>
                <w:ilvl w:val="0"/>
                <w:numId w:val="9"/>
              </w:numPr>
              <w:rPr>
                <w:b/>
                <w:i/>
                <w:sz w:val="20"/>
              </w:rPr>
            </w:pPr>
            <w:r w:rsidRPr="004D49B1">
              <w:rPr>
                <w:sz w:val="20"/>
              </w:rPr>
              <w:t xml:space="preserve">Repairs or any other issues with the building? </w:t>
            </w:r>
          </w:p>
          <w:p w:rsidR="007B52EE" w:rsidRPr="004D49B1" w:rsidRDefault="007B52EE" w:rsidP="007B52EE">
            <w:pPr>
              <w:pStyle w:val="ListParagraph"/>
              <w:numPr>
                <w:ilvl w:val="0"/>
                <w:numId w:val="9"/>
              </w:numPr>
              <w:rPr>
                <w:b/>
                <w:i/>
                <w:sz w:val="20"/>
              </w:rPr>
            </w:pPr>
            <w:r w:rsidRPr="004D49B1">
              <w:rPr>
                <w:sz w:val="20"/>
              </w:rPr>
              <w:t xml:space="preserve">Hoarding issues? </w:t>
            </w:r>
          </w:p>
          <w:p w:rsidR="007B52EE" w:rsidRPr="004D49B1" w:rsidRDefault="007B52EE" w:rsidP="007B52EE">
            <w:pPr>
              <w:pStyle w:val="ListParagraph"/>
              <w:numPr>
                <w:ilvl w:val="0"/>
                <w:numId w:val="9"/>
              </w:numPr>
              <w:rPr>
                <w:b/>
                <w:i/>
                <w:sz w:val="20"/>
              </w:rPr>
            </w:pPr>
            <w:r w:rsidRPr="004D49B1">
              <w:rPr>
                <w:sz w:val="20"/>
              </w:rPr>
              <w:t>Suitability; is the property meeting current/future needs? Is relocation an option?</w:t>
            </w:r>
          </w:p>
          <w:p w:rsidR="007B52EE" w:rsidRPr="004D49B1" w:rsidRDefault="007B52EE" w:rsidP="007B52EE">
            <w:pPr>
              <w:pStyle w:val="ListParagraph"/>
              <w:numPr>
                <w:ilvl w:val="0"/>
                <w:numId w:val="9"/>
              </w:numPr>
              <w:rPr>
                <w:b/>
                <w:i/>
                <w:sz w:val="20"/>
              </w:rPr>
            </w:pPr>
            <w:r w:rsidRPr="004D49B1">
              <w:rPr>
                <w:sz w:val="20"/>
              </w:rPr>
              <w:t>Is the garden manageable</w:t>
            </w:r>
          </w:p>
          <w:p w:rsidR="007B52EE" w:rsidRPr="003503C4" w:rsidRDefault="007B52EE" w:rsidP="003A585D">
            <w:pPr>
              <w:rPr>
                <w:b/>
                <w:i/>
              </w:rPr>
            </w:pPr>
            <w:r w:rsidRPr="004D49B1">
              <w:rPr>
                <w:b/>
                <w:i/>
                <w:sz w:val="20"/>
              </w:rPr>
              <w:t>CHECK TENURE.  Consider handyperson, Environmental Health, housing options, LAC, liaison with landlord, signposting to Trusted Trader schemes</w:t>
            </w:r>
          </w:p>
        </w:tc>
      </w:tr>
      <w:tr w:rsidR="007B52EE" w:rsidRPr="002722EC" w:rsidTr="003A585D">
        <w:trPr>
          <w:trHeight w:val="1011"/>
        </w:trPr>
        <w:tc>
          <w:tcPr>
            <w:tcW w:w="10456" w:type="dxa"/>
            <w:gridSpan w:val="49"/>
            <w:shd w:val="clear" w:color="auto" w:fill="FFFFFF" w:themeFill="background1"/>
          </w:tcPr>
          <w:p w:rsidR="007B52EE" w:rsidRDefault="007B52EE" w:rsidP="003A585D"/>
          <w:p w:rsidR="007B52EE" w:rsidRDefault="007B52EE" w:rsidP="003A585D"/>
          <w:p w:rsidR="007B52EE" w:rsidRDefault="007B52EE" w:rsidP="003A585D"/>
          <w:p w:rsidR="007B52EE" w:rsidRDefault="007B52EE" w:rsidP="003A585D">
            <w:pPr>
              <w:rPr>
                <w:u w:val="single"/>
              </w:rPr>
            </w:pPr>
          </w:p>
          <w:p w:rsidR="007B52EE" w:rsidRDefault="007B52EE" w:rsidP="003A585D">
            <w:pPr>
              <w:rPr>
                <w:u w:val="single"/>
              </w:rPr>
            </w:pPr>
          </w:p>
          <w:p w:rsidR="007B52EE" w:rsidRDefault="007B52EE" w:rsidP="003A585D">
            <w:pPr>
              <w:rPr>
                <w:u w:val="single"/>
              </w:rPr>
            </w:pPr>
          </w:p>
          <w:p w:rsidR="007B52EE" w:rsidRPr="002722EC" w:rsidRDefault="007B52EE" w:rsidP="003A585D">
            <w:pPr>
              <w:rPr>
                <w:u w:val="single"/>
              </w:rPr>
            </w:pPr>
          </w:p>
        </w:tc>
      </w:tr>
      <w:tr w:rsidR="007B52EE" w:rsidRPr="000C2231" w:rsidTr="003A585D">
        <w:trPr>
          <w:trHeight w:val="1365"/>
        </w:trPr>
        <w:tc>
          <w:tcPr>
            <w:tcW w:w="10456" w:type="dxa"/>
            <w:gridSpan w:val="49"/>
            <w:shd w:val="clear" w:color="auto" w:fill="C4BC96" w:themeFill="background2" w:themeFillShade="BF"/>
          </w:tcPr>
          <w:p w:rsidR="007B52EE" w:rsidRPr="000538C0" w:rsidRDefault="007B52EE" w:rsidP="003A585D">
            <w:pPr>
              <w:rPr>
                <w:b/>
              </w:rPr>
            </w:pPr>
            <w:r w:rsidRPr="000538C0">
              <w:rPr>
                <w:b/>
              </w:rPr>
              <w:t>HOME SECURITY CHECKLIST:</w:t>
            </w:r>
          </w:p>
          <w:p w:rsidR="007B52EE" w:rsidRPr="004D49B1" w:rsidRDefault="007B52EE" w:rsidP="007B52EE">
            <w:pPr>
              <w:pStyle w:val="ListParagraph"/>
              <w:numPr>
                <w:ilvl w:val="0"/>
                <w:numId w:val="9"/>
              </w:numPr>
              <w:rPr>
                <w:sz w:val="20"/>
              </w:rPr>
            </w:pPr>
            <w:r w:rsidRPr="004D49B1">
              <w:rPr>
                <w:sz w:val="20"/>
              </w:rPr>
              <w:t>Feeling safe in the home; would measures such as keychain, spyhole, and window locks etc. help?</w:t>
            </w:r>
          </w:p>
          <w:p w:rsidR="007B52EE" w:rsidRPr="004D49B1" w:rsidRDefault="007B52EE" w:rsidP="007B52EE">
            <w:pPr>
              <w:pStyle w:val="ListParagraph"/>
              <w:numPr>
                <w:ilvl w:val="0"/>
                <w:numId w:val="9"/>
              </w:numPr>
              <w:rPr>
                <w:b/>
                <w:i/>
                <w:sz w:val="20"/>
              </w:rPr>
            </w:pPr>
            <w:r w:rsidRPr="004D49B1">
              <w:rPr>
                <w:sz w:val="20"/>
              </w:rPr>
              <w:t xml:space="preserve">Anti social behaviour? </w:t>
            </w:r>
          </w:p>
          <w:p w:rsidR="007B52EE" w:rsidRPr="004D49B1" w:rsidRDefault="007B52EE" w:rsidP="007B52EE">
            <w:pPr>
              <w:pStyle w:val="ListParagraph"/>
              <w:numPr>
                <w:ilvl w:val="0"/>
                <w:numId w:val="9"/>
              </w:numPr>
              <w:rPr>
                <w:b/>
                <w:i/>
                <w:sz w:val="20"/>
              </w:rPr>
            </w:pPr>
            <w:r w:rsidRPr="004D49B1">
              <w:rPr>
                <w:sz w:val="20"/>
              </w:rPr>
              <w:t>Have you been a victim of crime? Any requirement for victim support advice?</w:t>
            </w:r>
          </w:p>
          <w:p w:rsidR="007B52EE" w:rsidRPr="000C2231" w:rsidRDefault="007B52EE" w:rsidP="003A585D">
            <w:pPr>
              <w:rPr>
                <w:b/>
                <w:i/>
              </w:rPr>
            </w:pPr>
            <w:r w:rsidRPr="004D49B1">
              <w:rPr>
                <w:b/>
                <w:i/>
                <w:sz w:val="20"/>
              </w:rPr>
              <w:t xml:space="preserve">CHECK TENURE.  Consider First Contact </w:t>
            </w:r>
            <w:r>
              <w:rPr>
                <w:b/>
                <w:i/>
                <w:sz w:val="20"/>
              </w:rPr>
              <w:t xml:space="preserve">Plus </w:t>
            </w:r>
            <w:r w:rsidRPr="004D49B1">
              <w:rPr>
                <w:b/>
                <w:i/>
                <w:sz w:val="20"/>
              </w:rPr>
              <w:t>referral for Home security advice, handyperson, LAC, resident support, Fire Service</w:t>
            </w:r>
          </w:p>
        </w:tc>
      </w:tr>
      <w:tr w:rsidR="007B52EE" w:rsidRPr="001C7C40" w:rsidTr="003A585D">
        <w:trPr>
          <w:trHeight w:val="995"/>
        </w:trPr>
        <w:tc>
          <w:tcPr>
            <w:tcW w:w="10456" w:type="dxa"/>
            <w:gridSpan w:val="49"/>
            <w:shd w:val="clear" w:color="auto" w:fill="FFFFFF" w:themeFill="background1"/>
          </w:tcPr>
          <w:p w:rsidR="007B52EE" w:rsidRPr="00434F81" w:rsidRDefault="007B52EE" w:rsidP="003A585D"/>
          <w:p w:rsidR="007B52EE" w:rsidRDefault="007B52EE" w:rsidP="003A585D">
            <w:pPr>
              <w:rPr>
                <w:b/>
              </w:rPr>
            </w:pPr>
          </w:p>
          <w:p w:rsidR="007B52EE" w:rsidRDefault="007B52EE" w:rsidP="003A585D">
            <w:pPr>
              <w:rPr>
                <w:b/>
              </w:rPr>
            </w:pPr>
          </w:p>
          <w:p w:rsidR="007B52EE" w:rsidRDefault="007B52EE" w:rsidP="003A585D">
            <w:pPr>
              <w:rPr>
                <w:b/>
              </w:rPr>
            </w:pPr>
          </w:p>
          <w:p w:rsidR="007B52EE" w:rsidRDefault="007B52EE" w:rsidP="003A585D">
            <w:pPr>
              <w:rPr>
                <w:b/>
              </w:rPr>
            </w:pPr>
          </w:p>
          <w:p w:rsidR="007B52EE" w:rsidRPr="001C7C40" w:rsidRDefault="007B52EE" w:rsidP="003A585D">
            <w:pPr>
              <w:rPr>
                <w:b/>
              </w:rPr>
            </w:pPr>
          </w:p>
        </w:tc>
      </w:tr>
      <w:tr w:rsidR="007B52EE" w:rsidRPr="00C253A5" w:rsidTr="003A585D">
        <w:trPr>
          <w:trHeight w:val="1286"/>
        </w:trPr>
        <w:tc>
          <w:tcPr>
            <w:tcW w:w="10456" w:type="dxa"/>
            <w:gridSpan w:val="49"/>
            <w:shd w:val="clear" w:color="auto" w:fill="C4BC96" w:themeFill="background2" w:themeFillShade="BF"/>
          </w:tcPr>
          <w:p w:rsidR="007B52EE" w:rsidRPr="000538C0" w:rsidRDefault="007B52EE" w:rsidP="003A585D">
            <w:pPr>
              <w:rPr>
                <w:b/>
              </w:rPr>
            </w:pPr>
            <w:r w:rsidRPr="000538C0">
              <w:rPr>
                <w:b/>
              </w:rPr>
              <w:t>WARMTH CHECKLIST:</w:t>
            </w:r>
          </w:p>
          <w:p w:rsidR="007B52EE" w:rsidRPr="004D49B1" w:rsidRDefault="007B52EE" w:rsidP="007B52EE">
            <w:pPr>
              <w:pStyle w:val="ListParagraph"/>
              <w:numPr>
                <w:ilvl w:val="0"/>
                <w:numId w:val="9"/>
              </w:numPr>
              <w:rPr>
                <w:sz w:val="20"/>
              </w:rPr>
            </w:pPr>
            <w:r w:rsidRPr="004D49B1">
              <w:rPr>
                <w:sz w:val="20"/>
              </w:rPr>
              <w:t>Adequate/functioning heating system in place?</w:t>
            </w:r>
          </w:p>
          <w:p w:rsidR="007B52EE" w:rsidRPr="004D49B1" w:rsidRDefault="007B52EE" w:rsidP="007B52EE">
            <w:pPr>
              <w:pStyle w:val="ListParagraph"/>
              <w:numPr>
                <w:ilvl w:val="0"/>
                <w:numId w:val="9"/>
              </w:numPr>
              <w:rPr>
                <w:sz w:val="20"/>
              </w:rPr>
            </w:pPr>
            <w:r w:rsidRPr="004D49B1">
              <w:rPr>
                <w:sz w:val="20"/>
              </w:rPr>
              <w:t>Energy/energy saving advice required?</w:t>
            </w:r>
          </w:p>
          <w:p w:rsidR="007B52EE" w:rsidRPr="004D49B1" w:rsidRDefault="007B52EE" w:rsidP="007B52EE">
            <w:pPr>
              <w:pStyle w:val="ListParagraph"/>
              <w:numPr>
                <w:ilvl w:val="0"/>
                <w:numId w:val="9"/>
              </w:numPr>
              <w:rPr>
                <w:sz w:val="20"/>
              </w:rPr>
            </w:pPr>
            <w:r w:rsidRPr="004D49B1">
              <w:rPr>
                <w:sz w:val="20"/>
              </w:rPr>
              <w:t>Problems heating the home affordably?</w:t>
            </w:r>
          </w:p>
          <w:p w:rsidR="007B52EE" w:rsidRPr="004D49B1" w:rsidRDefault="007B52EE" w:rsidP="007B52EE">
            <w:pPr>
              <w:pStyle w:val="ListParagraph"/>
              <w:numPr>
                <w:ilvl w:val="0"/>
                <w:numId w:val="9"/>
              </w:numPr>
              <w:rPr>
                <w:sz w:val="20"/>
              </w:rPr>
            </w:pPr>
            <w:r w:rsidRPr="004D49B1">
              <w:rPr>
                <w:sz w:val="20"/>
              </w:rPr>
              <w:t xml:space="preserve">Have you signed up to the Priority Service Register? </w:t>
            </w:r>
          </w:p>
          <w:p w:rsidR="007B52EE" w:rsidRPr="00C253A5" w:rsidRDefault="007B52EE" w:rsidP="003A585D">
            <w:pPr>
              <w:rPr>
                <w:b/>
                <w:i/>
              </w:rPr>
            </w:pPr>
            <w:r w:rsidRPr="004D49B1">
              <w:rPr>
                <w:b/>
                <w:i/>
                <w:sz w:val="20"/>
              </w:rPr>
              <w:t>CHECK TENURE.  Consider LA grants and loans, referral to WHHH service (including NEA funding)</w:t>
            </w:r>
          </w:p>
        </w:tc>
      </w:tr>
      <w:tr w:rsidR="007B52EE" w:rsidRPr="001C7C40" w:rsidTr="003A585D">
        <w:trPr>
          <w:trHeight w:val="1142"/>
        </w:trPr>
        <w:tc>
          <w:tcPr>
            <w:tcW w:w="10456" w:type="dxa"/>
            <w:gridSpan w:val="49"/>
            <w:shd w:val="clear" w:color="auto" w:fill="FFFFFF" w:themeFill="background1"/>
          </w:tcPr>
          <w:p w:rsidR="007B52EE" w:rsidRPr="00434F81" w:rsidRDefault="007B52EE" w:rsidP="003A585D"/>
          <w:p w:rsidR="007B52EE" w:rsidRDefault="007B52EE" w:rsidP="003A585D">
            <w:pPr>
              <w:rPr>
                <w:b/>
              </w:rPr>
            </w:pPr>
          </w:p>
          <w:p w:rsidR="007B52EE" w:rsidRDefault="007B52EE" w:rsidP="003A585D">
            <w:pPr>
              <w:rPr>
                <w:b/>
              </w:rPr>
            </w:pPr>
          </w:p>
          <w:p w:rsidR="007B52EE" w:rsidRDefault="007B52EE" w:rsidP="003A585D">
            <w:pPr>
              <w:rPr>
                <w:b/>
              </w:rPr>
            </w:pPr>
          </w:p>
          <w:p w:rsidR="007B52EE" w:rsidRPr="001C7C40" w:rsidRDefault="007B52EE" w:rsidP="003A585D">
            <w:pPr>
              <w:rPr>
                <w:b/>
              </w:rPr>
            </w:pPr>
          </w:p>
        </w:tc>
      </w:tr>
      <w:tr w:rsidR="007B52EE" w:rsidRPr="00934ACF" w:rsidTr="003A585D">
        <w:trPr>
          <w:trHeight w:val="312"/>
        </w:trPr>
        <w:tc>
          <w:tcPr>
            <w:tcW w:w="10456" w:type="dxa"/>
            <w:gridSpan w:val="49"/>
            <w:tcBorders>
              <w:top w:val="single" w:sz="4" w:space="0" w:color="auto"/>
              <w:bottom w:val="single" w:sz="4" w:space="0" w:color="auto"/>
            </w:tcBorders>
            <w:shd w:val="clear" w:color="auto" w:fill="C4BC96" w:themeFill="background2" w:themeFillShade="BF"/>
          </w:tcPr>
          <w:p w:rsidR="007B52EE" w:rsidRPr="004D49B1" w:rsidRDefault="007B52EE" w:rsidP="003A585D">
            <w:pPr>
              <w:rPr>
                <w:b/>
                <w:sz w:val="20"/>
              </w:rPr>
            </w:pPr>
            <w:r w:rsidRPr="000538C0">
              <w:rPr>
                <w:b/>
              </w:rPr>
              <w:t>ACCESSING YOUR LOCAL COMMUNITY CHECKLIST:</w:t>
            </w:r>
          </w:p>
          <w:p w:rsidR="007B52EE" w:rsidRPr="004D49B1" w:rsidRDefault="007B52EE" w:rsidP="007B52EE">
            <w:pPr>
              <w:pStyle w:val="ListParagraph"/>
              <w:numPr>
                <w:ilvl w:val="0"/>
                <w:numId w:val="14"/>
              </w:numPr>
              <w:rPr>
                <w:sz w:val="20"/>
              </w:rPr>
            </w:pPr>
            <w:r w:rsidRPr="004D49B1">
              <w:rPr>
                <w:sz w:val="20"/>
              </w:rPr>
              <w:t>Any existing involvement in the local community?</w:t>
            </w:r>
          </w:p>
          <w:p w:rsidR="007B52EE" w:rsidRPr="004D49B1" w:rsidRDefault="007B52EE" w:rsidP="007B52EE">
            <w:pPr>
              <w:pStyle w:val="ListParagraph"/>
              <w:numPr>
                <w:ilvl w:val="0"/>
                <w:numId w:val="10"/>
              </w:numPr>
              <w:rPr>
                <w:sz w:val="20"/>
              </w:rPr>
            </w:pPr>
            <w:r w:rsidRPr="004D49B1">
              <w:rPr>
                <w:sz w:val="20"/>
              </w:rPr>
              <w:t>Issues getting out and about?</w:t>
            </w:r>
          </w:p>
          <w:p w:rsidR="007B52EE" w:rsidRPr="004D49B1" w:rsidRDefault="007B52EE" w:rsidP="007B52EE">
            <w:pPr>
              <w:pStyle w:val="ListParagraph"/>
              <w:numPr>
                <w:ilvl w:val="0"/>
                <w:numId w:val="10"/>
              </w:numPr>
              <w:rPr>
                <w:sz w:val="20"/>
              </w:rPr>
            </w:pPr>
            <w:r w:rsidRPr="004D49B1">
              <w:rPr>
                <w:sz w:val="20"/>
              </w:rPr>
              <w:t>Loneliness/isolation?</w:t>
            </w:r>
          </w:p>
          <w:p w:rsidR="007B52EE" w:rsidRPr="004D49B1" w:rsidRDefault="007B52EE" w:rsidP="007B52EE">
            <w:pPr>
              <w:pStyle w:val="ListParagraph"/>
              <w:numPr>
                <w:ilvl w:val="0"/>
                <w:numId w:val="10"/>
              </w:numPr>
              <w:rPr>
                <w:sz w:val="20"/>
              </w:rPr>
            </w:pPr>
            <w:r w:rsidRPr="004D49B1">
              <w:rPr>
                <w:sz w:val="20"/>
              </w:rPr>
              <w:t>Any interests and hobbies?</w:t>
            </w:r>
          </w:p>
          <w:p w:rsidR="007B52EE" w:rsidRPr="00934ACF" w:rsidRDefault="007B52EE" w:rsidP="003A585D">
            <w:pPr>
              <w:pStyle w:val="ListParagraph"/>
              <w:ind w:left="0"/>
              <w:rPr>
                <w:b/>
                <w:i/>
              </w:rPr>
            </w:pPr>
            <w:r w:rsidRPr="004D49B1">
              <w:rPr>
                <w:b/>
                <w:i/>
                <w:sz w:val="20"/>
              </w:rPr>
              <w:t xml:space="preserve">Consider referral to relevant agencies, including </w:t>
            </w:r>
            <w:r>
              <w:rPr>
                <w:b/>
                <w:i/>
                <w:sz w:val="20"/>
              </w:rPr>
              <w:t xml:space="preserve">First Contact Plus, </w:t>
            </w:r>
            <w:r w:rsidRPr="004D49B1">
              <w:rPr>
                <w:b/>
                <w:i/>
                <w:sz w:val="20"/>
              </w:rPr>
              <w:t xml:space="preserve">LAC and </w:t>
            </w:r>
            <w:proofErr w:type="spellStart"/>
            <w:r>
              <w:rPr>
                <w:b/>
                <w:i/>
                <w:sz w:val="20"/>
              </w:rPr>
              <w:t>Time</w:t>
            </w:r>
            <w:r w:rsidRPr="004D49B1">
              <w:rPr>
                <w:b/>
                <w:i/>
                <w:sz w:val="20"/>
              </w:rPr>
              <w:t>bank</w:t>
            </w:r>
            <w:proofErr w:type="spellEnd"/>
            <w:r>
              <w:rPr>
                <w:b/>
                <w:i/>
                <w:sz w:val="20"/>
              </w:rPr>
              <w:t xml:space="preserve"> </w:t>
            </w:r>
          </w:p>
        </w:tc>
      </w:tr>
      <w:tr w:rsidR="007B52EE" w:rsidTr="003A585D">
        <w:trPr>
          <w:trHeight w:val="2237"/>
        </w:trPr>
        <w:tc>
          <w:tcPr>
            <w:tcW w:w="10456" w:type="dxa"/>
            <w:gridSpan w:val="49"/>
            <w:tcBorders>
              <w:top w:val="single" w:sz="4" w:space="0" w:color="auto"/>
            </w:tcBorders>
          </w:tcPr>
          <w:p w:rsidR="007B52EE" w:rsidRDefault="007B52EE" w:rsidP="003A585D"/>
          <w:p w:rsidR="007B52EE" w:rsidRDefault="007B52EE" w:rsidP="003A585D"/>
          <w:p w:rsidR="007B52EE" w:rsidRDefault="007B52EE" w:rsidP="003A585D"/>
          <w:p w:rsidR="007B52EE" w:rsidRDefault="007B52EE" w:rsidP="003A585D"/>
        </w:tc>
      </w:tr>
      <w:tr w:rsidR="007B52EE" w:rsidRPr="00995A04" w:rsidTr="003A585D">
        <w:trPr>
          <w:trHeight w:val="1367"/>
        </w:trPr>
        <w:tc>
          <w:tcPr>
            <w:tcW w:w="10456" w:type="dxa"/>
            <w:gridSpan w:val="49"/>
            <w:tcBorders>
              <w:top w:val="single" w:sz="4" w:space="0" w:color="auto"/>
            </w:tcBorders>
            <w:shd w:val="clear" w:color="auto" w:fill="C4BC96" w:themeFill="background2" w:themeFillShade="BF"/>
          </w:tcPr>
          <w:p w:rsidR="007B52EE" w:rsidRPr="000538C0" w:rsidRDefault="007B52EE" w:rsidP="003A585D">
            <w:pPr>
              <w:rPr>
                <w:b/>
              </w:rPr>
            </w:pPr>
            <w:r w:rsidRPr="000538C0">
              <w:rPr>
                <w:b/>
              </w:rPr>
              <w:t>OTHER (e.g.):</w:t>
            </w:r>
          </w:p>
          <w:p w:rsidR="007B52EE" w:rsidRPr="004D49B1" w:rsidRDefault="007B52EE" w:rsidP="007B52EE">
            <w:pPr>
              <w:pStyle w:val="ListParagraph"/>
              <w:numPr>
                <w:ilvl w:val="0"/>
                <w:numId w:val="13"/>
              </w:numPr>
              <w:rPr>
                <w:b/>
                <w:sz w:val="20"/>
              </w:rPr>
            </w:pPr>
            <w:r w:rsidRPr="004D49B1">
              <w:rPr>
                <w:sz w:val="20"/>
              </w:rPr>
              <w:t>Income and finance</w:t>
            </w:r>
          </w:p>
          <w:p w:rsidR="007B52EE" w:rsidRPr="004D49B1" w:rsidRDefault="007B52EE" w:rsidP="007B52EE">
            <w:pPr>
              <w:pStyle w:val="ListParagraph"/>
              <w:numPr>
                <w:ilvl w:val="0"/>
                <w:numId w:val="13"/>
              </w:numPr>
              <w:rPr>
                <w:b/>
                <w:sz w:val="20"/>
              </w:rPr>
            </w:pPr>
            <w:r w:rsidRPr="004D49B1">
              <w:rPr>
                <w:sz w:val="20"/>
              </w:rPr>
              <w:t>Carer issues</w:t>
            </w:r>
          </w:p>
          <w:p w:rsidR="007B52EE" w:rsidRPr="004D49B1" w:rsidRDefault="007B52EE" w:rsidP="007B52EE">
            <w:pPr>
              <w:pStyle w:val="ListParagraph"/>
              <w:numPr>
                <w:ilvl w:val="0"/>
                <w:numId w:val="13"/>
              </w:numPr>
              <w:ind w:right="1877"/>
              <w:rPr>
                <w:b/>
                <w:sz w:val="20"/>
              </w:rPr>
            </w:pPr>
            <w:r w:rsidRPr="004D49B1">
              <w:rPr>
                <w:sz w:val="20"/>
              </w:rPr>
              <w:t>Care needs</w:t>
            </w:r>
          </w:p>
          <w:p w:rsidR="007B52EE" w:rsidRPr="004D49B1" w:rsidRDefault="007B52EE" w:rsidP="007B52EE">
            <w:pPr>
              <w:pStyle w:val="ListParagraph"/>
              <w:numPr>
                <w:ilvl w:val="0"/>
                <w:numId w:val="13"/>
              </w:numPr>
              <w:rPr>
                <w:b/>
                <w:sz w:val="20"/>
              </w:rPr>
            </w:pPr>
            <w:r w:rsidRPr="004D49B1">
              <w:rPr>
                <w:sz w:val="20"/>
              </w:rPr>
              <w:t>Specialist advice or support (non housing related)</w:t>
            </w:r>
          </w:p>
          <w:p w:rsidR="007B52EE" w:rsidRPr="00995A04" w:rsidRDefault="007B52EE" w:rsidP="003A585D">
            <w:pPr>
              <w:rPr>
                <w:b/>
                <w:i/>
              </w:rPr>
            </w:pPr>
            <w:r w:rsidRPr="004D49B1">
              <w:rPr>
                <w:b/>
                <w:i/>
                <w:sz w:val="20"/>
              </w:rPr>
              <w:t xml:space="preserve">Consider referral to relevant agencies including First Contact </w:t>
            </w:r>
            <w:r>
              <w:rPr>
                <w:b/>
                <w:i/>
                <w:sz w:val="20"/>
              </w:rPr>
              <w:t>Plus</w:t>
            </w:r>
          </w:p>
        </w:tc>
      </w:tr>
      <w:tr w:rsidR="007B52EE" w:rsidTr="003A585D">
        <w:trPr>
          <w:trHeight w:val="1067"/>
        </w:trPr>
        <w:tc>
          <w:tcPr>
            <w:tcW w:w="10456" w:type="dxa"/>
            <w:gridSpan w:val="49"/>
            <w:tcBorders>
              <w:top w:val="single" w:sz="4" w:space="0" w:color="auto"/>
            </w:tcBorders>
          </w:tcPr>
          <w:p w:rsidR="007B52EE" w:rsidRDefault="007B52EE" w:rsidP="003A585D"/>
          <w:p w:rsidR="007B52EE" w:rsidRDefault="007B52EE" w:rsidP="003A585D"/>
          <w:p w:rsidR="007B52EE" w:rsidRDefault="007B52EE" w:rsidP="003A585D"/>
          <w:p w:rsidR="007B52EE" w:rsidRDefault="007B52EE" w:rsidP="003A585D"/>
          <w:p w:rsidR="007B52EE" w:rsidRDefault="007B52EE" w:rsidP="003A585D"/>
        </w:tc>
      </w:tr>
      <w:tr w:rsidR="007B52EE" w:rsidRPr="00F93D75" w:rsidTr="003A585D">
        <w:trPr>
          <w:trHeight w:val="283"/>
        </w:trPr>
        <w:tc>
          <w:tcPr>
            <w:tcW w:w="6912" w:type="dxa"/>
            <w:gridSpan w:val="34"/>
            <w:tcBorders>
              <w:top w:val="single" w:sz="4" w:space="0" w:color="auto"/>
              <w:bottom w:val="single" w:sz="4" w:space="0" w:color="auto"/>
            </w:tcBorders>
            <w:shd w:val="clear" w:color="auto" w:fill="C4BC96" w:themeFill="background2" w:themeFillShade="BF"/>
          </w:tcPr>
          <w:p w:rsidR="007B52EE" w:rsidRPr="00CC67BC" w:rsidRDefault="007B52EE" w:rsidP="003A585D">
            <w:r w:rsidRPr="00F93D75">
              <w:rPr>
                <w:b/>
              </w:rPr>
              <w:t>ETHNIC ORIGIN</w:t>
            </w:r>
            <w:r>
              <w:rPr>
                <w:b/>
              </w:rPr>
              <w:t xml:space="preserve"> </w:t>
            </w:r>
            <w:r>
              <w:t>(Information required for monitoring purposes only)</w:t>
            </w:r>
          </w:p>
        </w:tc>
        <w:tc>
          <w:tcPr>
            <w:tcW w:w="3544" w:type="dxa"/>
            <w:gridSpan w:val="15"/>
            <w:tcBorders>
              <w:top w:val="single" w:sz="4" w:space="0" w:color="auto"/>
              <w:bottom w:val="single" w:sz="4" w:space="0" w:color="auto"/>
            </w:tcBorders>
            <w:shd w:val="clear" w:color="auto" w:fill="C4BC96" w:themeFill="background2" w:themeFillShade="BF"/>
          </w:tcPr>
          <w:p w:rsidR="007B52EE" w:rsidRPr="00F93D75" w:rsidRDefault="007B52EE" w:rsidP="003A585D">
            <w:pPr>
              <w:rPr>
                <w:b/>
              </w:rPr>
            </w:pPr>
            <w:r>
              <w:rPr>
                <w:b/>
              </w:rPr>
              <w:t xml:space="preserve">Prefer not to say                        </w:t>
            </w:r>
            <w:sdt>
              <w:sdtPr>
                <w:rPr>
                  <w:b/>
                </w:rPr>
                <w:id w:val="-1435586205"/>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tc>
      </w:tr>
      <w:tr w:rsidR="007B52EE" w:rsidTr="003A585D">
        <w:trPr>
          <w:trHeight w:val="278"/>
        </w:trPr>
        <w:tc>
          <w:tcPr>
            <w:tcW w:w="4344" w:type="dxa"/>
            <w:gridSpan w:val="17"/>
            <w:tcBorders>
              <w:top w:val="single" w:sz="4" w:space="0" w:color="auto"/>
              <w:bottom w:val="single" w:sz="4" w:space="0" w:color="auto"/>
            </w:tcBorders>
            <w:shd w:val="clear" w:color="auto" w:fill="DDD9C3" w:themeFill="background2" w:themeFillShade="E6"/>
          </w:tcPr>
          <w:p w:rsidR="007B52EE" w:rsidRDefault="007B52EE" w:rsidP="003A585D">
            <w:pPr>
              <w:jc w:val="center"/>
            </w:pPr>
            <w:r>
              <w:t>MIXED</w:t>
            </w:r>
          </w:p>
        </w:tc>
        <w:tc>
          <w:tcPr>
            <w:tcW w:w="2427" w:type="dxa"/>
            <w:gridSpan w:val="15"/>
            <w:tcBorders>
              <w:top w:val="single" w:sz="4" w:space="0" w:color="auto"/>
              <w:bottom w:val="single" w:sz="4" w:space="0" w:color="auto"/>
            </w:tcBorders>
            <w:shd w:val="clear" w:color="auto" w:fill="DDD9C3" w:themeFill="background2" w:themeFillShade="E6"/>
          </w:tcPr>
          <w:p w:rsidR="007B52EE" w:rsidRDefault="007B52EE" w:rsidP="003A585D">
            <w:pPr>
              <w:jc w:val="center"/>
            </w:pPr>
            <w:r>
              <w:t>WHITE</w:t>
            </w:r>
          </w:p>
        </w:tc>
        <w:tc>
          <w:tcPr>
            <w:tcW w:w="2551" w:type="dxa"/>
            <w:gridSpan w:val="15"/>
            <w:tcBorders>
              <w:top w:val="single" w:sz="4" w:space="0" w:color="auto"/>
              <w:bottom w:val="single" w:sz="4" w:space="0" w:color="auto"/>
            </w:tcBorders>
            <w:shd w:val="clear" w:color="auto" w:fill="DDD9C3" w:themeFill="background2" w:themeFillShade="E6"/>
          </w:tcPr>
          <w:p w:rsidR="007B52EE" w:rsidRDefault="007B52EE" w:rsidP="003A585D">
            <w:pPr>
              <w:jc w:val="center"/>
            </w:pPr>
            <w:r>
              <w:t>BLACK OR BLACK BRITISH</w:t>
            </w:r>
          </w:p>
        </w:tc>
        <w:tc>
          <w:tcPr>
            <w:tcW w:w="1134" w:type="dxa"/>
            <w:gridSpan w:val="2"/>
            <w:tcBorders>
              <w:top w:val="single" w:sz="4" w:space="0" w:color="auto"/>
              <w:bottom w:val="single" w:sz="4" w:space="0" w:color="auto"/>
            </w:tcBorders>
            <w:shd w:val="clear" w:color="auto" w:fill="DDD9C3" w:themeFill="background2" w:themeFillShade="E6"/>
          </w:tcPr>
          <w:p w:rsidR="007B52EE" w:rsidRDefault="007B52EE" w:rsidP="003A585D">
            <w:pPr>
              <w:jc w:val="center"/>
            </w:pPr>
            <w:r>
              <w:t>CHINESE</w:t>
            </w:r>
          </w:p>
        </w:tc>
      </w:tr>
      <w:tr w:rsidR="007B52EE" w:rsidRPr="007706CE" w:rsidTr="003A585D">
        <w:trPr>
          <w:trHeight w:val="690"/>
        </w:trPr>
        <w:tc>
          <w:tcPr>
            <w:tcW w:w="1223" w:type="dxa"/>
            <w:gridSpan w:val="2"/>
            <w:tcBorders>
              <w:top w:val="single" w:sz="4" w:space="0" w:color="auto"/>
              <w:left w:val="single" w:sz="4" w:space="0" w:color="auto"/>
              <w:bottom w:val="single" w:sz="4" w:space="0" w:color="auto"/>
              <w:right w:val="nil"/>
            </w:tcBorders>
            <w:shd w:val="clear" w:color="auto" w:fill="DDD9C3" w:themeFill="background2" w:themeFillShade="E6"/>
            <w:vAlign w:val="center"/>
          </w:tcPr>
          <w:p w:rsidR="007B52EE" w:rsidRPr="007706CE" w:rsidRDefault="007B52EE" w:rsidP="003A585D">
            <w:pPr>
              <w:rPr>
                <w:sz w:val="17"/>
                <w:szCs w:val="17"/>
              </w:rPr>
            </w:pPr>
            <w:r w:rsidRPr="007706CE">
              <w:rPr>
                <w:sz w:val="17"/>
                <w:szCs w:val="17"/>
              </w:rPr>
              <w:t xml:space="preserve">White &amp; </w:t>
            </w:r>
            <w:r>
              <w:rPr>
                <w:sz w:val="17"/>
                <w:szCs w:val="17"/>
              </w:rPr>
              <w:t>B</w:t>
            </w:r>
            <w:r w:rsidRPr="007706CE">
              <w:rPr>
                <w:sz w:val="17"/>
                <w:szCs w:val="17"/>
              </w:rPr>
              <w:t>lack Caribbean</w:t>
            </w:r>
            <w:r>
              <w:rPr>
                <w:sz w:val="17"/>
                <w:szCs w:val="17"/>
              </w:rPr>
              <w:t xml:space="preserve"> </w:t>
            </w:r>
            <w:sdt>
              <w:sdtPr>
                <w:rPr>
                  <w:sz w:val="17"/>
                  <w:szCs w:val="17"/>
                </w:rPr>
                <w:id w:val="-571971570"/>
                <w14:checkbox>
                  <w14:checked w14:val="0"/>
                  <w14:checkedState w14:val="2612" w14:font="MS Gothic"/>
                  <w14:uncheckedState w14:val="2610" w14:font="MS Gothic"/>
                </w14:checkbox>
              </w:sdtPr>
              <w:sdtEndPr/>
              <w:sdtContent>
                <w:r>
                  <w:rPr>
                    <w:rFonts w:ascii="MS Gothic" w:eastAsia="MS Gothic" w:hAnsi="MS Gothic" w:hint="eastAsia"/>
                    <w:sz w:val="17"/>
                    <w:szCs w:val="17"/>
                  </w:rPr>
                  <w:t>☐</w:t>
                </w:r>
              </w:sdtContent>
            </w:sdt>
          </w:p>
        </w:tc>
        <w:tc>
          <w:tcPr>
            <w:tcW w:w="1265" w:type="dxa"/>
            <w:gridSpan w:val="8"/>
            <w:tcBorders>
              <w:top w:val="single" w:sz="4" w:space="0" w:color="auto"/>
              <w:left w:val="nil"/>
              <w:bottom w:val="single" w:sz="4" w:space="0" w:color="auto"/>
              <w:right w:val="nil"/>
            </w:tcBorders>
            <w:shd w:val="clear" w:color="auto" w:fill="DDD9C3" w:themeFill="background2" w:themeFillShade="E6"/>
            <w:vAlign w:val="center"/>
          </w:tcPr>
          <w:p w:rsidR="007B52EE" w:rsidRPr="007706CE" w:rsidRDefault="007B52EE" w:rsidP="003A585D">
            <w:pPr>
              <w:rPr>
                <w:sz w:val="17"/>
                <w:szCs w:val="17"/>
              </w:rPr>
            </w:pPr>
            <w:r w:rsidRPr="007706CE">
              <w:rPr>
                <w:sz w:val="17"/>
                <w:szCs w:val="17"/>
              </w:rPr>
              <w:t>White &amp; Black African</w:t>
            </w:r>
            <w:r>
              <w:rPr>
                <w:sz w:val="17"/>
                <w:szCs w:val="17"/>
              </w:rPr>
              <w:t xml:space="preserve"> </w:t>
            </w:r>
            <w:sdt>
              <w:sdtPr>
                <w:rPr>
                  <w:sz w:val="17"/>
                  <w:szCs w:val="17"/>
                </w:rPr>
                <w:id w:val="1777131497"/>
                <w14:checkbox>
                  <w14:checked w14:val="0"/>
                  <w14:checkedState w14:val="2612" w14:font="MS Gothic"/>
                  <w14:uncheckedState w14:val="2610" w14:font="MS Gothic"/>
                </w14:checkbox>
              </w:sdtPr>
              <w:sdtEndPr/>
              <w:sdtContent>
                <w:r>
                  <w:rPr>
                    <w:rFonts w:ascii="MS Gothic" w:eastAsia="MS Gothic" w:hAnsi="MS Gothic" w:hint="eastAsia"/>
                    <w:sz w:val="17"/>
                    <w:szCs w:val="17"/>
                  </w:rPr>
                  <w:t>☐</w:t>
                </w:r>
              </w:sdtContent>
            </w:sdt>
          </w:p>
        </w:tc>
        <w:tc>
          <w:tcPr>
            <w:tcW w:w="1001" w:type="dxa"/>
            <w:gridSpan w:val="5"/>
            <w:tcBorders>
              <w:top w:val="single" w:sz="4" w:space="0" w:color="auto"/>
              <w:left w:val="nil"/>
              <w:bottom w:val="single" w:sz="4" w:space="0" w:color="auto"/>
              <w:right w:val="nil"/>
            </w:tcBorders>
            <w:shd w:val="clear" w:color="auto" w:fill="DDD9C3" w:themeFill="background2" w:themeFillShade="E6"/>
            <w:vAlign w:val="center"/>
          </w:tcPr>
          <w:p w:rsidR="007B52EE" w:rsidRPr="007706CE" w:rsidRDefault="007B52EE" w:rsidP="003A585D">
            <w:pPr>
              <w:rPr>
                <w:sz w:val="17"/>
                <w:szCs w:val="17"/>
              </w:rPr>
            </w:pPr>
            <w:r w:rsidRPr="007706CE">
              <w:rPr>
                <w:sz w:val="17"/>
                <w:szCs w:val="17"/>
              </w:rPr>
              <w:t>White &amp; Asian</w:t>
            </w:r>
            <w:r>
              <w:rPr>
                <w:sz w:val="17"/>
                <w:szCs w:val="17"/>
              </w:rPr>
              <w:t xml:space="preserve"> </w:t>
            </w:r>
            <w:sdt>
              <w:sdtPr>
                <w:rPr>
                  <w:sz w:val="17"/>
                  <w:szCs w:val="17"/>
                </w:rPr>
                <w:id w:val="985823052"/>
                <w14:checkbox>
                  <w14:checked w14:val="0"/>
                  <w14:checkedState w14:val="2612" w14:font="MS Gothic"/>
                  <w14:uncheckedState w14:val="2610" w14:font="MS Gothic"/>
                </w14:checkbox>
              </w:sdtPr>
              <w:sdtEndPr/>
              <w:sdtContent>
                <w:r>
                  <w:rPr>
                    <w:rFonts w:ascii="MS Gothic" w:eastAsia="MS Gothic" w:hAnsi="MS Gothic" w:hint="eastAsia"/>
                    <w:sz w:val="17"/>
                    <w:szCs w:val="17"/>
                  </w:rPr>
                  <w:t>☐</w:t>
                </w:r>
              </w:sdtContent>
            </w:sdt>
          </w:p>
        </w:tc>
        <w:tc>
          <w:tcPr>
            <w:tcW w:w="855" w:type="dxa"/>
            <w:gridSpan w:val="2"/>
            <w:tcBorders>
              <w:top w:val="single" w:sz="4" w:space="0" w:color="auto"/>
              <w:left w:val="nil"/>
              <w:bottom w:val="single" w:sz="4" w:space="0" w:color="auto"/>
              <w:right w:val="single" w:sz="4" w:space="0" w:color="auto"/>
            </w:tcBorders>
            <w:shd w:val="clear" w:color="auto" w:fill="DDD9C3" w:themeFill="background2" w:themeFillShade="E6"/>
            <w:vAlign w:val="center"/>
          </w:tcPr>
          <w:p w:rsidR="007B52EE" w:rsidRPr="007706CE" w:rsidRDefault="007B52EE" w:rsidP="003A585D">
            <w:pPr>
              <w:rPr>
                <w:sz w:val="17"/>
                <w:szCs w:val="17"/>
              </w:rPr>
            </w:pPr>
            <w:r w:rsidRPr="007706CE">
              <w:rPr>
                <w:sz w:val="17"/>
                <w:szCs w:val="17"/>
              </w:rPr>
              <w:t xml:space="preserve">Any </w:t>
            </w:r>
          </w:p>
          <w:p w:rsidR="007B52EE" w:rsidRPr="007706CE" w:rsidRDefault="007B52EE" w:rsidP="003A585D">
            <w:pPr>
              <w:rPr>
                <w:sz w:val="17"/>
                <w:szCs w:val="17"/>
              </w:rPr>
            </w:pPr>
            <w:r w:rsidRPr="007706CE">
              <w:rPr>
                <w:sz w:val="17"/>
                <w:szCs w:val="17"/>
              </w:rPr>
              <w:t>Other</w:t>
            </w:r>
            <w:r>
              <w:rPr>
                <w:sz w:val="17"/>
                <w:szCs w:val="17"/>
              </w:rPr>
              <w:t xml:space="preserve"> </w:t>
            </w:r>
            <w:sdt>
              <w:sdtPr>
                <w:rPr>
                  <w:sz w:val="17"/>
                  <w:szCs w:val="17"/>
                </w:rPr>
                <w:id w:val="675460826"/>
                <w14:checkbox>
                  <w14:checked w14:val="0"/>
                  <w14:checkedState w14:val="2612" w14:font="MS Gothic"/>
                  <w14:uncheckedState w14:val="2610" w14:font="MS Gothic"/>
                </w14:checkbox>
              </w:sdtPr>
              <w:sdtEndPr/>
              <w:sdtContent>
                <w:r>
                  <w:rPr>
                    <w:rFonts w:ascii="MS Gothic" w:eastAsia="MS Gothic" w:hAnsi="MS Gothic" w:hint="eastAsia"/>
                    <w:sz w:val="17"/>
                    <w:szCs w:val="17"/>
                  </w:rPr>
                  <w:t>☐</w:t>
                </w:r>
              </w:sdtContent>
            </w:sdt>
          </w:p>
        </w:tc>
        <w:tc>
          <w:tcPr>
            <w:tcW w:w="709" w:type="dxa"/>
            <w:gridSpan w:val="5"/>
            <w:tcBorders>
              <w:top w:val="single" w:sz="4" w:space="0" w:color="auto"/>
              <w:left w:val="single" w:sz="4" w:space="0" w:color="auto"/>
              <w:bottom w:val="single" w:sz="4" w:space="0" w:color="auto"/>
              <w:right w:val="nil"/>
            </w:tcBorders>
            <w:shd w:val="clear" w:color="auto" w:fill="DDD9C3" w:themeFill="background2" w:themeFillShade="E6"/>
            <w:vAlign w:val="center"/>
          </w:tcPr>
          <w:p w:rsidR="007B52EE" w:rsidRPr="007706CE" w:rsidRDefault="007B52EE" w:rsidP="003A585D">
            <w:pPr>
              <w:rPr>
                <w:sz w:val="17"/>
                <w:szCs w:val="17"/>
              </w:rPr>
            </w:pPr>
            <w:r>
              <w:rPr>
                <w:sz w:val="17"/>
                <w:szCs w:val="17"/>
              </w:rPr>
              <w:t xml:space="preserve">British  </w:t>
            </w:r>
            <w:sdt>
              <w:sdtPr>
                <w:rPr>
                  <w:sz w:val="17"/>
                  <w:szCs w:val="17"/>
                </w:rPr>
                <w:id w:val="-2047669286"/>
                <w14:checkbox>
                  <w14:checked w14:val="0"/>
                  <w14:checkedState w14:val="2612" w14:font="MS Gothic"/>
                  <w14:uncheckedState w14:val="2610" w14:font="MS Gothic"/>
                </w14:checkbox>
              </w:sdtPr>
              <w:sdtEndPr/>
              <w:sdtContent>
                <w:r>
                  <w:rPr>
                    <w:rFonts w:ascii="MS Gothic" w:eastAsia="MS Gothic" w:hAnsi="MS Gothic" w:hint="eastAsia"/>
                    <w:sz w:val="17"/>
                    <w:szCs w:val="17"/>
                  </w:rPr>
                  <w:t>☐</w:t>
                </w:r>
              </w:sdtContent>
            </w:sdt>
            <w:r>
              <w:rPr>
                <w:sz w:val="17"/>
                <w:szCs w:val="17"/>
              </w:rPr>
              <w:t xml:space="preserve"> </w:t>
            </w:r>
          </w:p>
        </w:tc>
        <w:tc>
          <w:tcPr>
            <w:tcW w:w="708" w:type="dxa"/>
            <w:gridSpan w:val="4"/>
            <w:tcBorders>
              <w:top w:val="single" w:sz="4" w:space="0" w:color="auto"/>
              <w:left w:val="nil"/>
              <w:bottom w:val="single" w:sz="4" w:space="0" w:color="auto"/>
              <w:right w:val="nil"/>
            </w:tcBorders>
            <w:shd w:val="clear" w:color="auto" w:fill="DDD9C3" w:themeFill="background2" w:themeFillShade="E6"/>
            <w:vAlign w:val="center"/>
          </w:tcPr>
          <w:p w:rsidR="007B52EE" w:rsidRPr="007706CE" w:rsidRDefault="007B52EE" w:rsidP="003A585D">
            <w:pPr>
              <w:rPr>
                <w:sz w:val="17"/>
                <w:szCs w:val="17"/>
              </w:rPr>
            </w:pPr>
            <w:r>
              <w:rPr>
                <w:sz w:val="17"/>
                <w:szCs w:val="17"/>
              </w:rPr>
              <w:t xml:space="preserve"> Irish       </w:t>
            </w:r>
            <w:sdt>
              <w:sdtPr>
                <w:rPr>
                  <w:sz w:val="17"/>
                  <w:szCs w:val="17"/>
                </w:rPr>
                <w:id w:val="645868684"/>
                <w14:checkbox>
                  <w14:checked w14:val="0"/>
                  <w14:checkedState w14:val="2612" w14:font="MS Gothic"/>
                  <w14:uncheckedState w14:val="2610" w14:font="MS Gothic"/>
                </w14:checkbox>
              </w:sdtPr>
              <w:sdtEndPr/>
              <w:sdtContent>
                <w:r>
                  <w:rPr>
                    <w:rFonts w:ascii="MS Gothic" w:eastAsia="MS Gothic" w:hAnsi="MS Gothic" w:hint="eastAsia"/>
                    <w:sz w:val="17"/>
                    <w:szCs w:val="17"/>
                  </w:rPr>
                  <w:t>☐</w:t>
                </w:r>
              </w:sdtContent>
            </w:sdt>
          </w:p>
        </w:tc>
        <w:tc>
          <w:tcPr>
            <w:tcW w:w="1010" w:type="dxa"/>
            <w:gridSpan w:val="6"/>
            <w:tcBorders>
              <w:top w:val="single" w:sz="4" w:space="0" w:color="auto"/>
              <w:left w:val="nil"/>
              <w:bottom w:val="single" w:sz="4" w:space="0" w:color="auto"/>
              <w:right w:val="single" w:sz="4" w:space="0" w:color="auto"/>
            </w:tcBorders>
            <w:shd w:val="clear" w:color="auto" w:fill="DDD9C3" w:themeFill="background2" w:themeFillShade="E6"/>
            <w:vAlign w:val="center"/>
          </w:tcPr>
          <w:p w:rsidR="007B52EE" w:rsidRPr="007706CE" w:rsidRDefault="007B52EE" w:rsidP="003A585D">
            <w:pPr>
              <w:rPr>
                <w:sz w:val="17"/>
                <w:szCs w:val="17"/>
              </w:rPr>
            </w:pPr>
            <w:r>
              <w:rPr>
                <w:sz w:val="17"/>
                <w:szCs w:val="17"/>
              </w:rPr>
              <w:t xml:space="preserve">Any Other  </w:t>
            </w:r>
            <w:sdt>
              <w:sdtPr>
                <w:rPr>
                  <w:sz w:val="17"/>
                  <w:szCs w:val="17"/>
                </w:rPr>
                <w:id w:val="1324164920"/>
                <w14:checkbox>
                  <w14:checked w14:val="0"/>
                  <w14:checkedState w14:val="2612" w14:font="MS Gothic"/>
                  <w14:uncheckedState w14:val="2610" w14:font="MS Gothic"/>
                </w14:checkbox>
              </w:sdtPr>
              <w:sdtEndPr/>
              <w:sdtContent>
                <w:r>
                  <w:rPr>
                    <w:rFonts w:ascii="MS Gothic" w:eastAsia="MS Gothic" w:hAnsi="MS Gothic" w:hint="eastAsia"/>
                    <w:sz w:val="17"/>
                    <w:szCs w:val="17"/>
                  </w:rPr>
                  <w:t>☐</w:t>
                </w:r>
              </w:sdtContent>
            </w:sdt>
          </w:p>
        </w:tc>
        <w:tc>
          <w:tcPr>
            <w:tcW w:w="1548" w:type="dxa"/>
            <w:gridSpan w:val="13"/>
            <w:tcBorders>
              <w:top w:val="single" w:sz="4" w:space="0" w:color="auto"/>
              <w:left w:val="single" w:sz="4" w:space="0" w:color="auto"/>
              <w:bottom w:val="single" w:sz="4" w:space="0" w:color="auto"/>
              <w:right w:val="nil"/>
            </w:tcBorders>
            <w:shd w:val="clear" w:color="auto" w:fill="DDD9C3" w:themeFill="background2" w:themeFillShade="E6"/>
            <w:vAlign w:val="center"/>
          </w:tcPr>
          <w:p w:rsidR="007B52EE" w:rsidRPr="007706CE" w:rsidRDefault="007B52EE" w:rsidP="003A585D">
            <w:pPr>
              <w:rPr>
                <w:sz w:val="17"/>
                <w:szCs w:val="17"/>
              </w:rPr>
            </w:pPr>
            <w:r>
              <w:rPr>
                <w:sz w:val="17"/>
                <w:szCs w:val="17"/>
              </w:rPr>
              <w:t xml:space="preserve">Caribbean  </w:t>
            </w:r>
            <w:sdt>
              <w:sdtPr>
                <w:rPr>
                  <w:sz w:val="17"/>
                  <w:szCs w:val="17"/>
                </w:rPr>
                <w:id w:val="-423571496"/>
                <w14:checkbox>
                  <w14:checked w14:val="0"/>
                  <w14:checkedState w14:val="2612" w14:font="MS Gothic"/>
                  <w14:uncheckedState w14:val="2610" w14:font="MS Gothic"/>
                </w14:checkbox>
              </w:sdtPr>
              <w:sdtEndPr/>
              <w:sdtContent>
                <w:r>
                  <w:rPr>
                    <w:rFonts w:ascii="MS Gothic" w:eastAsia="MS Gothic" w:hAnsi="MS Gothic" w:hint="eastAsia"/>
                    <w:sz w:val="17"/>
                    <w:szCs w:val="17"/>
                  </w:rPr>
                  <w:t>☐</w:t>
                </w:r>
              </w:sdtContent>
            </w:sdt>
          </w:p>
        </w:tc>
        <w:tc>
          <w:tcPr>
            <w:tcW w:w="1003" w:type="dxa"/>
            <w:gridSpan w:val="2"/>
            <w:tcBorders>
              <w:top w:val="single" w:sz="4" w:space="0" w:color="auto"/>
              <w:left w:val="nil"/>
              <w:bottom w:val="single" w:sz="4" w:space="0" w:color="auto"/>
            </w:tcBorders>
            <w:shd w:val="clear" w:color="auto" w:fill="DDD9C3" w:themeFill="background2" w:themeFillShade="E6"/>
            <w:vAlign w:val="center"/>
          </w:tcPr>
          <w:p w:rsidR="007B52EE" w:rsidRPr="007706CE" w:rsidRDefault="007B52EE" w:rsidP="003A585D">
            <w:pPr>
              <w:rPr>
                <w:sz w:val="17"/>
                <w:szCs w:val="17"/>
              </w:rPr>
            </w:pPr>
            <w:r>
              <w:rPr>
                <w:sz w:val="17"/>
                <w:szCs w:val="17"/>
              </w:rPr>
              <w:t xml:space="preserve">African  </w:t>
            </w:r>
            <w:sdt>
              <w:sdtPr>
                <w:rPr>
                  <w:sz w:val="17"/>
                  <w:szCs w:val="17"/>
                </w:rPr>
                <w:id w:val="-44676399"/>
                <w14:checkbox>
                  <w14:checked w14:val="0"/>
                  <w14:checkedState w14:val="2612" w14:font="MS Gothic"/>
                  <w14:uncheckedState w14:val="2610" w14:font="MS Gothic"/>
                </w14:checkbox>
              </w:sdtPr>
              <w:sdtEndPr/>
              <w:sdtContent>
                <w:r>
                  <w:rPr>
                    <w:rFonts w:ascii="MS Gothic" w:eastAsia="MS Gothic" w:hAnsi="MS Gothic" w:hint="eastAsia"/>
                    <w:sz w:val="17"/>
                    <w:szCs w:val="17"/>
                  </w:rPr>
                  <w:t>☐</w:t>
                </w:r>
              </w:sdtContent>
            </w:sdt>
          </w:p>
        </w:tc>
        <w:sdt>
          <w:sdtPr>
            <w:rPr>
              <w:sz w:val="17"/>
              <w:szCs w:val="17"/>
            </w:rPr>
            <w:id w:val="914133962"/>
            <w14:checkbox>
              <w14:checked w14:val="0"/>
              <w14:checkedState w14:val="2612" w14:font="MS Gothic"/>
              <w14:uncheckedState w14:val="2610" w14:font="MS Gothic"/>
            </w14:checkbox>
          </w:sdtPr>
          <w:sdtEndPr/>
          <w:sdtContent>
            <w:tc>
              <w:tcPr>
                <w:tcW w:w="1134" w:type="dxa"/>
                <w:gridSpan w:val="2"/>
                <w:tcBorders>
                  <w:top w:val="single" w:sz="4" w:space="0" w:color="auto"/>
                  <w:bottom w:val="single" w:sz="4" w:space="0" w:color="auto"/>
                </w:tcBorders>
                <w:shd w:val="clear" w:color="auto" w:fill="DDD9C3" w:themeFill="background2" w:themeFillShade="E6"/>
                <w:vAlign w:val="center"/>
              </w:tcPr>
              <w:p w:rsidR="007B52EE" w:rsidRPr="007706CE" w:rsidRDefault="007B52EE" w:rsidP="003A585D">
                <w:pPr>
                  <w:jc w:val="center"/>
                  <w:rPr>
                    <w:sz w:val="17"/>
                    <w:szCs w:val="17"/>
                  </w:rPr>
                </w:pPr>
                <w:r>
                  <w:rPr>
                    <w:rFonts w:ascii="MS Gothic" w:eastAsia="MS Gothic" w:hAnsi="MS Gothic" w:hint="eastAsia"/>
                    <w:sz w:val="17"/>
                    <w:szCs w:val="17"/>
                  </w:rPr>
                  <w:t>☐</w:t>
                </w:r>
              </w:p>
            </w:tc>
          </w:sdtContent>
        </w:sdt>
      </w:tr>
      <w:tr w:rsidR="007B52EE" w:rsidRPr="00386E2C" w:rsidTr="003A585D">
        <w:trPr>
          <w:trHeight w:val="276"/>
        </w:trPr>
        <w:tc>
          <w:tcPr>
            <w:tcW w:w="4344" w:type="dxa"/>
            <w:gridSpan w:val="17"/>
            <w:tcBorders>
              <w:top w:val="single" w:sz="4" w:space="0" w:color="auto"/>
              <w:bottom w:val="single" w:sz="4" w:space="0" w:color="auto"/>
            </w:tcBorders>
            <w:shd w:val="clear" w:color="auto" w:fill="DDD9C3" w:themeFill="background2" w:themeFillShade="E6"/>
          </w:tcPr>
          <w:p w:rsidR="007B52EE" w:rsidRPr="00386E2C" w:rsidRDefault="007B52EE" w:rsidP="003A585D">
            <w:pPr>
              <w:jc w:val="center"/>
            </w:pPr>
            <w:r w:rsidRPr="00386E2C">
              <w:t>ASIAN OR ASIAN BRITISH</w:t>
            </w:r>
          </w:p>
        </w:tc>
        <w:tc>
          <w:tcPr>
            <w:tcW w:w="3833" w:type="dxa"/>
            <w:gridSpan w:val="27"/>
            <w:tcBorders>
              <w:top w:val="single" w:sz="4" w:space="0" w:color="auto"/>
              <w:bottom w:val="single" w:sz="4" w:space="0" w:color="auto"/>
            </w:tcBorders>
            <w:shd w:val="clear" w:color="auto" w:fill="DDD9C3" w:themeFill="background2" w:themeFillShade="E6"/>
          </w:tcPr>
          <w:p w:rsidR="007B52EE" w:rsidRPr="00386E2C" w:rsidRDefault="007B52EE" w:rsidP="003A585D">
            <w:pPr>
              <w:jc w:val="center"/>
            </w:pPr>
            <w:r w:rsidRPr="00386E2C">
              <w:t>GYPSY/TRAVELLERS</w:t>
            </w:r>
          </w:p>
        </w:tc>
        <w:tc>
          <w:tcPr>
            <w:tcW w:w="2279" w:type="dxa"/>
            <w:gridSpan w:val="5"/>
            <w:tcBorders>
              <w:top w:val="single" w:sz="4" w:space="0" w:color="auto"/>
              <w:bottom w:val="single" w:sz="4" w:space="0" w:color="auto"/>
            </w:tcBorders>
            <w:shd w:val="clear" w:color="auto" w:fill="DDD9C3" w:themeFill="background2" w:themeFillShade="E6"/>
          </w:tcPr>
          <w:p w:rsidR="007B52EE" w:rsidRPr="00386E2C" w:rsidRDefault="007B52EE" w:rsidP="003A585D">
            <w:pPr>
              <w:jc w:val="center"/>
            </w:pPr>
            <w:r w:rsidRPr="00386E2C">
              <w:t>OTHER ETHNIC GROUP</w:t>
            </w:r>
          </w:p>
        </w:tc>
      </w:tr>
      <w:tr w:rsidR="007B52EE" w:rsidRPr="00794025" w:rsidTr="003A585D">
        <w:trPr>
          <w:trHeight w:val="798"/>
        </w:trPr>
        <w:tc>
          <w:tcPr>
            <w:tcW w:w="951" w:type="dxa"/>
            <w:tcBorders>
              <w:top w:val="single" w:sz="4" w:space="0" w:color="auto"/>
              <w:bottom w:val="single" w:sz="4" w:space="0" w:color="auto"/>
              <w:right w:val="nil"/>
            </w:tcBorders>
            <w:shd w:val="clear" w:color="auto" w:fill="DDD9C3" w:themeFill="background2" w:themeFillShade="E6"/>
            <w:vAlign w:val="center"/>
          </w:tcPr>
          <w:p w:rsidR="007B52EE" w:rsidRPr="00242912" w:rsidRDefault="007B52EE" w:rsidP="003A585D">
            <w:pPr>
              <w:rPr>
                <w:sz w:val="17"/>
                <w:szCs w:val="17"/>
              </w:rPr>
            </w:pPr>
            <w:r w:rsidRPr="00242912">
              <w:rPr>
                <w:sz w:val="17"/>
                <w:szCs w:val="17"/>
              </w:rPr>
              <w:t>Indian</w:t>
            </w:r>
            <w:r>
              <w:rPr>
                <w:sz w:val="17"/>
                <w:szCs w:val="17"/>
              </w:rPr>
              <w:t xml:space="preserve">  </w:t>
            </w:r>
            <w:sdt>
              <w:sdtPr>
                <w:rPr>
                  <w:sz w:val="17"/>
                  <w:szCs w:val="17"/>
                </w:rPr>
                <w:id w:val="1862090073"/>
                <w14:checkbox>
                  <w14:checked w14:val="0"/>
                  <w14:checkedState w14:val="2612" w14:font="MS Gothic"/>
                  <w14:uncheckedState w14:val="2610" w14:font="MS Gothic"/>
                </w14:checkbox>
              </w:sdtPr>
              <w:sdtEndPr/>
              <w:sdtContent>
                <w:r>
                  <w:rPr>
                    <w:rFonts w:ascii="MS Gothic" w:eastAsia="MS Gothic" w:hAnsi="MS Gothic" w:hint="eastAsia"/>
                    <w:sz w:val="17"/>
                    <w:szCs w:val="17"/>
                  </w:rPr>
                  <w:t>☐</w:t>
                </w:r>
              </w:sdtContent>
            </w:sdt>
          </w:p>
        </w:tc>
        <w:tc>
          <w:tcPr>
            <w:tcW w:w="1116" w:type="dxa"/>
            <w:gridSpan w:val="6"/>
            <w:tcBorders>
              <w:top w:val="single" w:sz="4" w:space="0" w:color="auto"/>
              <w:left w:val="nil"/>
              <w:bottom w:val="single" w:sz="4" w:space="0" w:color="auto"/>
              <w:right w:val="nil"/>
            </w:tcBorders>
            <w:shd w:val="clear" w:color="auto" w:fill="DDD9C3" w:themeFill="background2" w:themeFillShade="E6"/>
            <w:vAlign w:val="center"/>
          </w:tcPr>
          <w:p w:rsidR="007B52EE" w:rsidRPr="00242912" w:rsidRDefault="007B52EE" w:rsidP="003A585D">
            <w:pPr>
              <w:rPr>
                <w:sz w:val="17"/>
                <w:szCs w:val="17"/>
              </w:rPr>
            </w:pPr>
            <w:r w:rsidRPr="00242912">
              <w:rPr>
                <w:sz w:val="17"/>
                <w:szCs w:val="17"/>
              </w:rPr>
              <w:t>Pakistani</w:t>
            </w:r>
            <w:r>
              <w:rPr>
                <w:sz w:val="17"/>
                <w:szCs w:val="17"/>
              </w:rPr>
              <w:t xml:space="preserve">  </w:t>
            </w:r>
            <w:sdt>
              <w:sdtPr>
                <w:rPr>
                  <w:sz w:val="17"/>
                  <w:szCs w:val="17"/>
                </w:rPr>
                <w:id w:val="425314649"/>
                <w14:checkbox>
                  <w14:checked w14:val="0"/>
                  <w14:checkedState w14:val="2612" w14:font="MS Gothic"/>
                  <w14:uncheckedState w14:val="2610" w14:font="MS Gothic"/>
                </w14:checkbox>
              </w:sdtPr>
              <w:sdtEndPr/>
              <w:sdtContent>
                <w:r>
                  <w:rPr>
                    <w:rFonts w:ascii="MS Gothic" w:eastAsia="MS Gothic" w:hAnsi="MS Gothic" w:hint="eastAsia"/>
                    <w:sz w:val="17"/>
                    <w:szCs w:val="17"/>
                  </w:rPr>
                  <w:t>☐</w:t>
                </w:r>
              </w:sdtContent>
            </w:sdt>
          </w:p>
        </w:tc>
        <w:tc>
          <w:tcPr>
            <w:tcW w:w="1422" w:type="dxa"/>
            <w:gridSpan w:val="8"/>
            <w:tcBorders>
              <w:top w:val="single" w:sz="4" w:space="0" w:color="auto"/>
              <w:left w:val="nil"/>
              <w:bottom w:val="single" w:sz="4" w:space="0" w:color="auto"/>
              <w:right w:val="nil"/>
            </w:tcBorders>
            <w:shd w:val="clear" w:color="auto" w:fill="DDD9C3" w:themeFill="background2" w:themeFillShade="E6"/>
            <w:vAlign w:val="center"/>
          </w:tcPr>
          <w:p w:rsidR="007B52EE" w:rsidRPr="00242912" w:rsidRDefault="007B52EE" w:rsidP="003A585D">
            <w:pPr>
              <w:rPr>
                <w:sz w:val="17"/>
                <w:szCs w:val="17"/>
              </w:rPr>
            </w:pPr>
            <w:r w:rsidRPr="00242912">
              <w:rPr>
                <w:sz w:val="17"/>
                <w:szCs w:val="17"/>
              </w:rPr>
              <w:t>Bangladeshi</w:t>
            </w:r>
            <w:r>
              <w:rPr>
                <w:sz w:val="17"/>
                <w:szCs w:val="17"/>
              </w:rPr>
              <w:t xml:space="preserve">  </w:t>
            </w:r>
            <w:sdt>
              <w:sdtPr>
                <w:rPr>
                  <w:sz w:val="17"/>
                  <w:szCs w:val="17"/>
                </w:rPr>
                <w:id w:val="-181047786"/>
                <w14:checkbox>
                  <w14:checked w14:val="0"/>
                  <w14:checkedState w14:val="2612" w14:font="MS Gothic"/>
                  <w14:uncheckedState w14:val="2610" w14:font="MS Gothic"/>
                </w14:checkbox>
              </w:sdtPr>
              <w:sdtEndPr/>
              <w:sdtContent>
                <w:r>
                  <w:rPr>
                    <w:rFonts w:ascii="MS Gothic" w:eastAsia="MS Gothic" w:hAnsi="MS Gothic" w:hint="eastAsia"/>
                    <w:sz w:val="17"/>
                    <w:szCs w:val="17"/>
                  </w:rPr>
                  <w:t>☐</w:t>
                </w:r>
              </w:sdtContent>
            </w:sdt>
          </w:p>
        </w:tc>
        <w:tc>
          <w:tcPr>
            <w:tcW w:w="855" w:type="dxa"/>
            <w:gridSpan w:val="2"/>
            <w:tcBorders>
              <w:top w:val="single" w:sz="4" w:space="0" w:color="auto"/>
              <w:left w:val="nil"/>
              <w:bottom w:val="single" w:sz="4" w:space="0" w:color="auto"/>
            </w:tcBorders>
            <w:shd w:val="clear" w:color="auto" w:fill="DDD9C3" w:themeFill="background2" w:themeFillShade="E6"/>
            <w:vAlign w:val="center"/>
          </w:tcPr>
          <w:p w:rsidR="007B52EE" w:rsidRPr="00242912" w:rsidRDefault="007B52EE" w:rsidP="003A585D">
            <w:pPr>
              <w:rPr>
                <w:sz w:val="17"/>
                <w:szCs w:val="17"/>
              </w:rPr>
            </w:pPr>
            <w:r w:rsidRPr="00242912">
              <w:rPr>
                <w:sz w:val="17"/>
                <w:szCs w:val="17"/>
              </w:rPr>
              <w:t>Any Other</w:t>
            </w:r>
            <w:r>
              <w:rPr>
                <w:sz w:val="17"/>
                <w:szCs w:val="17"/>
              </w:rPr>
              <w:t xml:space="preserve"> </w:t>
            </w:r>
            <w:sdt>
              <w:sdtPr>
                <w:rPr>
                  <w:sz w:val="17"/>
                  <w:szCs w:val="17"/>
                </w:rPr>
                <w:id w:val="311304747"/>
                <w14:checkbox>
                  <w14:checked w14:val="0"/>
                  <w14:checkedState w14:val="2612" w14:font="MS Gothic"/>
                  <w14:uncheckedState w14:val="2610" w14:font="MS Gothic"/>
                </w14:checkbox>
              </w:sdtPr>
              <w:sdtEndPr/>
              <w:sdtContent>
                <w:r>
                  <w:rPr>
                    <w:rFonts w:ascii="MS Gothic" w:eastAsia="MS Gothic" w:hAnsi="MS Gothic" w:hint="eastAsia"/>
                    <w:sz w:val="17"/>
                    <w:szCs w:val="17"/>
                  </w:rPr>
                  <w:t>☐</w:t>
                </w:r>
              </w:sdtContent>
            </w:sdt>
          </w:p>
        </w:tc>
        <w:tc>
          <w:tcPr>
            <w:tcW w:w="850" w:type="dxa"/>
            <w:gridSpan w:val="6"/>
            <w:tcBorders>
              <w:top w:val="single" w:sz="4" w:space="0" w:color="auto"/>
              <w:bottom w:val="single" w:sz="4" w:space="0" w:color="auto"/>
              <w:right w:val="nil"/>
            </w:tcBorders>
            <w:shd w:val="clear" w:color="auto" w:fill="DDD9C3" w:themeFill="background2" w:themeFillShade="E6"/>
            <w:vAlign w:val="center"/>
          </w:tcPr>
          <w:p w:rsidR="007B52EE" w:rsidRPr="00242912" w:rsidRDefault="007B52EE" w:rsidP="003A585D">
            <w:pPr>
              <w:rPr>
                <w:sz w:val="17"/>
                <w:szCs w:val="17"/>
              </w:rPr>
            </w:pPr>
            <w:r>
              <w:rPr>
                <w:sz w:val="17"/>
                <w:szCs w:val="17"/>
              </w:rPr>
              <w:t xml:space="preserve">Romany Gypsy  </w:t>
            </w:r>
            <w:sdt>
              <w:sdtPr>
                <w:rPr>
                  <w:sz w:val="17"/>
                  <w:szCs w:val="17"/>
                </w:rPr>
                <w:id w:val="-1560019725"/>
                <w14:checkbox>
                  <w14:checked w14:val="0"/>
                  <w14:checkedState w14:val="2612" w14:font="MS Gothic"/>
                  <w14:uncheckedState w14:val="2610" w14:font="MS Gothic"/>
                </w14:checkbox>
              </w:sdtPr>
              <w:sdtEndPr/>
              <w:sdtContent>
                <w:r>
                  <w:rPr>
                    <w:rFonts w:ascii="MS Gothic" w:eastAsia="MS Gothic" w:hAnsi="MS Gothic" w:hint="eastAsia"/>
                    <w:sz w:val="17"/>
                    <w:szCs w:val="17"/>
                  </w:rPr>
                  <w:t>☐</w:t>
                </w:r>
              </w:sdtContent>
            </w:sdt>
          </w:p>
        </w:tc>
        <w:tc>
          <w:tcPr>
            <w:tcW w:w="851" w:type="dxa"/>
            <w:gridSpan w:val="5"/>
            <w:tcBorders>
              <w:top w:val="single" w:sz="4" w:space="0" w:color="auto"/>
              <w:left w:val="nil"/>
              <w:bottom w:val="single" w:sz="4" w:space="0" w:color="auto"/>
              <w:right w:val="nil"/>
            </w:tcBorders>
            <w:shd w:val="clear" w:color="auto" w:fill="DDD9C3" w:themeFill="background2" w:themeFillShade="E6"/>
            <w:vAlign w:val="center"/>
          </w:tcPr>
          <w:p w:rsidR="007B52EE" w:rsidRPr="00242912" w:rsidRDefault="007B52EE" w:rsidP="003A585D">
            <w:pPr>
              <w:rPr>
                <w:sz w:val="17"/>
                <w:szCs w:val="17"/>
              </w:rPr>
            </w:pPr>
            <w:r>
              <w:rPr>
                <w:sz w:val="17"/>
                <w:szCs w:val="17"/>
              </w:rPr>
              <w:t xml:space="preserve">Irish Traveller </w:t>
            </w:r>
            <w:sdt>
              <w:sdtPr>
                <w:rPr>
                  <w:sz w:val="17"/>
                  <w:szCs w:val="17"/>
                </w:rPr>
                <w:id w:val="-240873573"/>
                <w14:checkbox>
                  <w14:checked w14:val="0"/>
                  <w14:checkedState w14:val="2612" w14:font="MS Gothic"/>
                  <w14:uncheckedState w14:val="2610" w14:font="MS Gothic"/>
                </w14:checkbox>
              </w:sdtPr>
              <w:sdtEndPr/>
              <w:sdtContent>
                <w:r>
                  <w:rPr>
                    <w:rFonts w:ascii="MS Gothic" w:eastAsia="MS Gothic" w:hAnsi="MS Gothic" w:hint="eastAsia"/>
                    <w:sz w:val="17"/>
                    <w:szCs w:val="17"/>
                  </w:rPr>
                  <w:t>☐</w:t>
                </w:r>
              </w:sdtContent>
            </w:sdt>
          </w:p>
        </w:tc>
        <w:tc>
          <w:tcPr>
            <w:tcW w:w="850" w:type="dxa"/>
            <w:gridSpan w:val="5"/>
            <w:tcBorders>
              <w:top w:val="single" w:sz="4" w:space="0" w:color="auto"/>
              <w:left w:val="nil"/>
              <w:bottom w:val="single" w:sz="4" w:space="0" w:color="auto"/>
              <w:right w:val="nil"/>
            </w:tcBorders>
            <w:shd w:val="clear" w:color="auto" w:fill="DDD9C3" w:themeFill="background2" w:themeFillShade="E6"/>
            <w:vAlign w:val="center"/>
          </w:tcPr>
          <w:p w:rsidR="007B52EE" w:rsidRPr="00242912" w:rsidRDefault="007B52EE" w:rsidP="003A585D">
            <w:pPr>
              <w:rPr>
                <w:sz w:val="17"/>
                <w:szCs w:val="17"/>
              </w:rPr>
            </w:pPr>
            <w:r>
              <w:rPr>
                <w:sz w:val="17"/>
                <w:szCs w:val="17"/>
              </w:rPr>
              <w:t xml:space="preserve">Scottish Traveller </w:t>
            </w:r>
            <w:sdt>
              <w:sdtPr>
                <w:rPr>
                  <w:sz w:val="17"/>
                  <w:szCs w:val="17"/>
                </w:rPr>
                <w:id w:val="-1852095866"/>
                <w14:checkbox>
                  <w14:checked w14:val="0"/>
                  <w14:checkedState w14:val="2612" w14:font="MS Gothic"/>
                  <w14:uncheckedState w14:val="2610" w14:font="MS Gothic"/>
                </w14:checkbox>
              </w:sdtPr>
              <w:sdtEndPr/>
              <w:sdtContent>
                <w:r>
                  <w:rPr>
                    <w:rFonts w:ascii="MS Gothic" w:eastAsia="MS Gothic" w:hAnsi="MS Gothic" w:hint="eastAsia"/>
                    <w:sz w:val="17"/>
                    <w:szCs w:val="17"/>
                  </w:rPr>
                  <w:t>☐</w:t>
                </w:r>
              </w:sdtContent>
            </w:sdt>
          </w:p>
        </w:tc>
        <w:tc>
          <w:tcPr>
            <w:tcW w:w="1282" w:type="dxa"/>
            <w:gridSpan w:val="11"/>
            <w:tcBorders>
              <w:top w:val="single" w:sz="4" w:space="0" w:color="auto"/>
              <w:left w:val="nil"/>
              <w:bottom w:val="single" w:sz="4" w:space="0" w:color="auto"/>
            </w:tcBorders>
            <w:shd w:val="clear" w:color="auto" w:fill="DDD9C3" w:themeFill="background2" w:themeFillShade="E6"/>
            <w:vAlign w:val="center"/>
          </w:tcPr>
          <w:p w:rsidR="007B52EE" w:rsidRPr="00242912" w:rsidRDefault="007B52EE" w:rsidP="003A585D">
            <w:pPr>
              <w:rPr>
                <w:sz w:val="17"/>
                <w:szCs w:val="17"/>
              </w:rPr>
            </w:pPr>
            <w:r>
              <w:rPr>
                <w:sz w:val="17"/>
                <w:szCs w:val="17"/>
              </w:rPr>
              <w:t xml:space="preserve">Any Other      </w:t>
            </w:r>
            <w:sdt>
              <w:sdtPr>
                <w:rPr>
                  <w:sz w:val="17"/>
                  <w:szCs w:val="17"/>
                </w:rPr>
                <w:id w:val="1755863142"/>
                <w14:checkbox>
                  <w14:checked w14:val="0"/>
                  <w14:checkedState w14:val="2612" w14:font="MS Gothic"/>
                  <w14:uncheckedState w14:val="2610" w14:font="MS Gothic"/>
                </w14:checkbox>
              </w:sdtPr>
              <w:sdtEndPr/>
              <w:sdtContent>
                <w:r>
                  <w:rPr>
                    <w:rFonts w:ascii="MS Gothic" w:eastAsia="MS Gothic" w:hAnsi="MS Gothic" w:hint="eastAsia"/>
                    <w:sz w:val="17"/>
                    <w:szCs w:val="17"/>
                  </w:rPr>
                  <w:t>☐</w:t>
                </w:r>
              </w:sdtContent>
            </w:sdt>
          </w:p>
        </w:tc>
        <w:tc>
          <w:tcPr>
            <w:tcW w:w="2279" w:type="dxa"/>
            <w:gridSpan w:val="5"/>
            <w:tcBorders>
              <w:top w:val="single" w:sz="4" w:space="0" w:color="auto"/>
              <w:bottom w:val="single" w:sz="4" w:space="0" w:color="auto"/>
            </w:tcBorders>
            <w:shd w:val="clear" w:color="auto" w:fill="DDD9C3" w:themeFill="background2" w:themeFillShade="E6"/>
            <w:vAlign w:val="center"/>
          </w:tcPr>
          <w:p w:rsidR="007B52EE" w:rsidRPr="00794025" w:rsidRDefault="007B52EE" w:rsidP="003A585D">
            <w:pPr>
              <w:jc w:val="center"/>
              <w:rPr>
                <w:sz w:val="18"/>
              </w:rPr>
            </w:pPr>
          </w:p>
        </w:tc>
      </w:tr>
    </w:tbl>
    <w:p w:rsidR="007B52EE" w:rsidRDefault="007B52EE"/>
    <w:p w:rsidR="007B52EE" w:rsidRDefault="007B52EE"/>
    <w:p w:rsidR="007B52EE" w:rsidRPr="00C457EB" w:rsidRDefault="007B52EE">
      <w:pPr>
        <w:rPr>
          <w:b/>
        </w:rPr>
      </w:pPr>
      <w:r w:rsidRPr="00C457EB">
        <w:rPr>
          <w:b/>
        </w:rPr>
        <w:t xml:space="preserve">Appendix 2 </w:t>
      </w:r>
    </w:p>
    <w:tbl>
      <w:tblPr>
        <w:tblStyle w:val="TableGrid"/>
        <w:tblW w:w="0" w:type="auto"/>
        <w:tblInd w:w="-34" w:type="dxa"/>
        <w:tblLook w:val="04A0" w:firstRow="1" w:lastRow="0" w:firstColumn="1" w:lastColumn="0" w:noHBand="0" w:noVBand="1"/>
      </w:tblPr>
      <w:tblGrid>
        <w:gridCol w:w="8567"/>
      </w:tblGrid>
      <w:tr w:rsidR="003A585D" w:rsidRPr="00686AB7" w:rsidTr="003A585D">
        <w:tc>
          <w:tcPr>
            <w:tcW w:w="8567" w:type="dxa"/>
            <w:tcBorders>
              <w:top w:val="nil"/>
              <w:left w:val="nil"/>
              <w:bottom w:val="nil"/>
              <w:right w:val="nil"/>
            </w:tcBorders>
          </w:tcPr>
          <w:p w:rsidR="003A585D" w:rsidRPr="008B2C67" w:rsidRDefault="003A585D" w:rsidP="003A585D">
            <w:pPr>
              <w:pStyle w:val="reportparanumbering"/>
              <w:numPr>
                <w:ilvl w:val="0"/>
                <w:numId w:val="0"/>
              </w:numPr>
              <w:spacing w:after="0"/>
              <w:jc w:val="center"/>
              <w:rPr>
                <w:rFonts w:eastAsiaTheme="minorHAnsi"/>
                <w:b/>
              </w:rPr>
            </w:pPr>
            <w:r w:rsidRPr="008B2C67">
              <w:rPr>
                <w:rFonts w:eastAsiaTheme="minorHAnsi"/>
                <w:b/>
              </w:rPr>
              <w:t>Home Support Grant; Scheme Details</w:t>
            </w:r>
          </w:p>
          <w:p w:rsidR="003A585D" w:rsidRPr="00686AB7" w:rsidRDefault="003A585D" w:rsidP="003A585D">
            <w:pPr>
              <w:pStyle w:val="reportparanumbering"/>
              <w:numPr>
                <w:ilvl w:val="0"/>
                <w:numId w:val="0"/>
              </w:numPr>
              <w:spacing w:after="0"/>
              <w:rPr>
                <w:rFonts w:eastAsiaTheme="minorHAnsi"/>
              </w:rPr>
            </w:pPr>
          </w:p>
        </w:tc>
      </w:tr>
      <w:tr w:rsidR="003A585D" w:rsidTr="003A585D">
        <w:tc>
          <w:tcPr>
            <w:tcW w:w="8567" w:type="dxa"/>
            <w:tcBorders>
              <w:top w:val="nil"/>
              <w:left w:val="nil"/>
              <w:bottom w:val="nil"/>
              <w:right w:val="nil"/>
            </w:tcBorders>
          </w:tcPr>
          <w:p w:rsidR="003A585D" w:rsidRPr="008B2C67" w:rsidRDefault="003A585D" w:rsidP="003A585D">
            <w:pPr>
              <w:numPr>
                <w:ilvl w:val="0"/>
                <w:numId w:val="17"/>
              </w:numPr>
              <w:spacing w:after="200" w:line="276" w:lineRule="auto"/>
              <w:jc w:val="both"/>
              <w:rPr>
                <w:rFonts w:cs="Arial"/>
                <w:b/>
                <w:szCs w:val="24"/>
              </w:rPr>
            </w:pPr>
            <w:r w:rsidRPr="008B2C67">
              <w:rPr>
                <w:rFonts w:cs="Arial"/>
                <w:b/>
                <w:szCs w:val="24"/>
              </w:rPr>
              <w:t>General criteria</w:t>
            </w:r>
          </w:p>
          <w:p w:rsidR="003A585D" w:rsidRPr="008B2C67" w:rsidRDefault="003A585D" w:rsidP="003A585D">
            <w:pPr>
              <w:jc w:val="both"/>
              <w:rPr>
                <w:rFonts w:cs="Arial"/>
                <w:szCs w:val="24"/>
              </w:rPr>
            </w:pPr>
            <w:r w:rsidRPr="008B2C67">
              <w:rPr>
                <w:rFonts w:cs="Arial"/>
                <w:szCs w:val="24"/>
              </w:rPr>
              <w:t>The Home Support Grant is a local, discretionary Grant scheme aimed at helping individuals to remain safe, well and independent in their home.  Assistance through this Grant funding may be considered where an applicant meets all of the following criteria:</w:t>
            </w:r>
          </w:p>
          <w:p w:rsidR="003A585D" w:rsidRPr="008B2C67" w:rsidRDefault="003A585D" w:rsidP="003A585D">
            <w:pPr>
              <w:jc w:val="both"/>
              <w:rPr>
                <w:rFonts w:cs="Arial"/>
                <w:szCs w:val="24"/>
              </w:rPr>
            </w:pPr>
          </w:p>
          <w:p w:rsidR="003A585D" w:rsidRPr="003A585D" w:rsidRDefault="003A585D" w:rsidP="003A585D">
            <w:pPr>
              <w:pStyle w:val="Recommendationsnumbering"/>
              <w:numPr>
                <w:ilvl w:val="0"/>
                <w:numId w:val="22"/>
              </w:numPr>
              <w:jc w:val="both"/>
              <w:rPr>
                <w:rFonts w:asciiTheme="minorHAnsi" w:eastAsiaTheme="minorHAnsi" w:hAnsiTheme="minorHAnsi" w:cstheme="minorHAnsi"/>
                <w:sz w:val="22"/>
                <w:szCs w:val="22"/>
              </w:rPr>
            </w:pPr>
            <w:r w:rsidRPr="003A585D">
              <w:rPr>
                <w:rFonts w:asciiTheme="minorHAnsi" w:eastAsiaTheme="minorHAnsi" w:hAnsiTheme="minorHAnsi" w:cstheme="minorHAnsi"/>
                <w:sz w:val="22"/>
                <w:szCs w:val="22"/>
              </w:rPr>
              <w:t>The applicant, or someone in their household, is considered to be vulnerable (this could be for a range of reasons, for example, age, disability, lack of life skills or risk of abuse or neglect)</w:t>
            </w:r>
          </w:p>
          <w:p w:rsidR="003A585D" w:rsidRPr="003A585D" w:rsidRDefault="003A585D" w:rsidP="003A585D">
            <w:pPr>
              <w:pStyle w:val="Recommendationsnumbering"/>
              <w:numPr>
                <w:ilvl w:val="0"/>
                <w:numId w:val="22"/>
              </w:numPr>
              <w:jc w:val="both"/>
              <w:rPr>
                <w:rFonts w:asciiTheme="minorHAnsi" w:eastAsiaTheme="minorHAnsi" w:hAnsiTheme="minorHAnsi" w:cstheme="minorHAnsi"/>
                <w:sz w:val="22"/>
                <w:szCs w:val="22"/>
              </w:rPr>
            </w:pPr>
            <w:r w:rsidRPr="003A585D">
              <w:rPr>
                <w:rFonts w:asciiTheme="minorHAnsi" w:eastAsiaTheme="minorHAnsi" w:hAnsiTheme="minorHAnsi" w:cstheme="minorHAnsi"/>
                <w:sz w:val="22"/>
                <w:szCs w:val="22"/>
              </w:rPr>
              <w:t>There is an immediate or imminent risk to the health, safety or wellbeing of the applicant or someone in their household (this will usually be identified through the Housing MOT Checklist)</w:t>
            </w:r>
          </w:p>
          <w:p w:rsidR="003A585D" w:rsidRPr="003A585D" w:rsidRDefault="003A585D" w:rsidP="003A585D">
            <w:pPr>
              <w:pStyle w:val="Recommendationsnumbering"/>
              <w:numPr>
                <w:ilvl w:val="0"/>
                <w:numId w:val="22"/>
              </w:numPr>
              <w:jc w:val="both"/>
              <w:rPr>
                <w:rFonts w:asciiTheme="minorHAnsi" w:eastAsiaTheme="minorHAnsi" w:hAnsiTheme="minorHAnsi" w:cstheme="minorHAnsi"/>
                <w:sz w:val="22"/>
                <w:szCs w:val="22"/>
              </w:rPr>
            </w:pPr>
            <w:r w:rsidRPr="003A585D">
              <w:rPr>
                <w:rFonts w:asciiTheme="minorHAnsi" w:eastAsiaTheme="minorHAnsi" w:hAnsiTheme="minorHAnsi" w:cstheme="minorHAnsi"/>
                <w:sz w:val="22"/>
                <w:szCs w:val="22"/>
              </w:rPr>
              <w:t>The applicant is over 18</w:t>
            </w:r>
          </w:p>
          <w:p w:rsidR="003A585D" w:rsidRPr="003A585D" w:rsidRDefault="003A585D" w:rsidP="003A585D">
            <w:pPr>
              <w:pStyle w:val="Recommendationsnumbering"/>
              <w:numPr>
                <w:ilvl w:val="0"/>
                <w:numId w:val="22"/>
              </w:numPr>
              <w:jc w:val="both"/>
              <w:rPr>
                <w:rFonts w:asciiTheme="minorHAnsi" w:eastAsiaTheme="minorHAnsi" w:hAnsiTheme="minorHAnsi" w:cstheme="minorHAnsi"/>
                <w:sz w:val="22"/>
                <w:szCs w:val="22"/>
              </w:rPr>
            </w:pPr>
            <w:r w:rsidRPr="003A585D">
              <w:rPr>
                <w:rFonts w:asciiTheme="minorHAnsi" w:eastAsiaTheme="minorHAnsi" w:hAnsiTheme="minorHAnsi" w:cstheme="minorHAnsi"/>
                <w:sz w:val="22"/>
                <w:szCs w:val="22"/>
              </w:rPr>
              <w:t xml:space="preserve">The applicant has not received assistance through the Home Support Grant in the </w:t>
            </w:r>
            <w:r w:rsidRPr="003A585D">
              <w:rPr>
                <w:rFonts w:asciiTheme="minorHAnsi" w:eastAsiaTheme="minorHAnsi" w:hAnsiTheme="minorHAnsi" w:cstheme="minorHAnsi"/>
                <w:sz w:val="22"/>
                <w:szCs w:val="22"/>
              </w:rPr>
              <w:lastRenderedPageBreak/>
              <w:t>previous 12 months</w:t>
            </w:r>
          </w:p>
          <w:p w:rsidR="003A585D" w:rsidRPr="008B2C67" w:rsidRDefault="003A585D" w:rsidP="003A585D">
            <w:pPr>
              <w:jc w:val="both"/>
              <w:rPr>
                <w:rFonts w:cs="Arial"/>
                <w:szCs w:val="24"/>
              </w:rPr>
            </w:pPr>
          </w:p>
          <w:p w:rsidR="003A585D" w:rsidRPr="008B2C67" w:rsidRDefault="003A585D" w:rsidP="003A585D">
            <w:pPr>
              <w:jc w:val="both"/>
              <w:rPr>
                <w:rFonts w:cs="Arial"/>
                <w:szCs w:val="24"/>
              </w:rPr>
            </w:pPr>
            <w:r w:rsidRPr="008B2C67">
              <w:rPr>
                <w:rFonts w:cs="Arial"/>
                <w:szCs w:val="24"/>
              </w:rPr>
              <w:t>Home Support Grant can be considered in the following circumstances:</w:t>
            </w:r>
          </w:p>
          <w:p w:rsidR="003A585D" w:rsidRPr="008B2C67" w:rsidRDefault="003A585D" w:rsidP="003A585D">
            <w:pPr>
              <w:jc w:val="both"/>
              <w:rPr>
                <w:rFonts w:cs="Arial"/>
                <w:szCs w:val="24"/>
              </w:rPr>
            </w:pPr>
          </w:p>
          <w:p w:rsidR="003A585D" w:rsidRPr="00C457EB" w:rsidRDefault="003A585D" w:rsidP="003A585D">
            <w:pPr>
              <w:pStyle w:val="Recommendationsnumbering"/>
              <w:numPr>
                <w:ilvl w:val="0"/>
                <w:numId w:val="23"/>
              </w:numPr>
              <w:jc w:val="both"/>
              <w:rPr>
                <w:rFonts w:asciiTheme="minorHAnsi" w:eastAsiaTheme="minorHAnsi" w:hAnsiTheme="minorHAnsi" w:cstheme="minorHAnsi"/>
                <w:sz w:val="22"/>
                <w:szCs w:val="22"/>
              </w:rPr>
            </w:pPr>
            <w:r w:rsidRPr="00C457EB">
              <w:rPr>
                <w:rFonts w:asciiTheme="minorHAnsi" w:eastAsiaTheme="minorHAnsi" w:hAnsiTheme="minorHAnsi" w:cstheme="minorHAnsi"/>
                <w:sz w:val="22"/>
                <w:szCs w:val="22"/>
              </w:rPr>
              <w:t>Where other funding options or solutions have been explored but are not available</w:t>
            </w:r>
          </w:p>
          <w:p w:rsidR="003A585D" w:rsidRDefault="003A585D" w:rsidP="003A585D">
            <w:pPr>
              <w:pStyle w:val="ListParagraph"/>
              <w:numPr>
                <w:ilvl w:val="0"/>
                <w:numId w:val="23"/>
              </w:numPr>
              <w:tabs>
                <w:tab w:val="left" w:pos="720"/>
              </w:tabs>
            </w:pPr>
            <w:r w:rsidRPr="008B2C67">
              <w:t>Where the assistance provided through the Home Support Grant is part of a package of overall support or will resolve a single, identified housing support need</w:t>
            </w:r>
          </w:p>
          <w:p w:rsidR="003A585D" w:rsidRPr="008B2C67" w:rsidRDefault="003A585D" w:rsidP="003A585D"/>
          <w:p w:rsidR="003A585D" w:rsidRPr="008B2C67" w:rsidRDefault="003A585D" w:rsidP="003A585D">
            <w:pPr>
              <w:jc w:val="both"/>
              <w:rPr>
                <w:rFonts w:cs="Arial"/>
                <w:szCs w:val="24"/>
              </w:rPr>
            </w:pPr>
            <w:r w:rsidRPr="008A1994">
              <w:rPr>
                <w:rFonts w:cs="Arial"/>
                <w:b/>
                <w:szCs w:val="24"/>
              </w:rPr>
              <w:t>The Grant is not intended to fund works which are the responsibility of the landlord</w:t>
            </w:r>
            <w:r w:rsidRPr="008B2C67">
              <w:rPr>
                <w:rFonts w:cs="Arial"/>
                <w:szCs w:val="24"/>
              </w:rPr>
              <w:t>.  However, a contribution of up to 50% may be considered for private sector tenants for such works, depending on the individual circumstances of the application.  In such cases there will be a requirement that the property will remain available for rental for at least 12 months.</w:t>
            </w:r>
          </w:p>
          <w:p w:rsidR="003A585D" w:rsidRPr="008B2C67" w:rsidRDefault="003A585D" w:rsidP="003A585D">
            <w:pPr>
              <w:jc w:val="both"/>
              <w:rPr>
                <w:rFonts w:cs="Arial"/>
                <w:szCs w:val="24"/>
              </w:rPr>
            </w:pPr>
          </w:p>
          <w:p w:rsidR="003A585D" w:rsidRPr="008B2C67" w:rsidRDefault="003A585D" w:rsidP="003A585D">
            <w:pPr>
              <w:jc w:val="both"/>
              <w:rPr>
                <w:rFonts w:cs="Arial"/>
                <w:szCs w:val="24"/>
              </w:rPr>
            </w:pPr>
            <w:r w:rsidRPr="008B2C67">
              <w:rPr>
                <w:rFonts w:cs="Arial"/>
                <w:szCs w:val="24"/>
              </w:rPr>
              <w:t>Home owners receiving support through this Grant scheme should also be prepared to confirm an intention to remain in the property for 12 months following completion of the works.</w:t>
            </w:r>
          </w:p>
          <w:p w:rsidR="003A585D" w:rsidRPr="008B2C67" w:rsidRDefault="003A585D" w:rsidP="003A585D">
            <w:pPr>
              <w:jc w:val="both"/>
              <w:rPr>
                <w:rFonts w:cs="Arial"/>
                <w:szCs w:val="24"/>
              </w:rPr>
            </w:pPr>
          </w:p>
          <w:p w:rsidR="003A585D" w:rsidRPr="008B2C67" w:rsidRDefault="003A585D" w:rsidP="003A585D">
            <w:pPr>
              <w:numPr>
                <w:ilvl w:val="0"/>
                <w:numId w:val="17"/>
              </w:numPr>
              <w:spacing w:after="200" w:line="276" w:lineRule="auto"/>
              <w:jc w:val="both"/>
              <w:rPr>
                <w:rFonts w:cs="Arial"/>
                <w:b/>
                <w:szCs w:val="24"/>
              </w:rPr>
            </w:pPr>
            <w:r w:rsidRPr="008B2C67">
              <w:rPr>
                <w:rFonts w:cs="Arial"/>
                <w:b/>
                <w:szCs w:val="24"/>
              </w:rPr>
              <w:t>Financial criteria</w:t>
            </w:r>
          </w:p>
          <w:p w:rsidR="003A585D" w:rsidRPr="008B2C67" w:rsidRDefault="003A585D" w:rsidP="003A585D">
            <w:pPr>
              <w:jc w:val="both"/>
              <w:rPr>
                <w:rFonts w:cs="Arial"/>
                <w:szCs w:val="24"/>
              </w:rPr>
            </w:pPr>
            <w:r w:rsidRPr="008B2C67">
              <w:rPr>
                <w:rFonts w:cs="Arial"/>
                <w:szCs w:val="24"/>
              </w:rPr>
              <w:t xml:space="preserve">Eligibility for Grant funding will be means tested broadly in line with Housing Benefits assessment criteria.  This includes a taper allowing applicants to receive some level of grant funding if they are over the basic income threshold. </w:t>
            </w:r>
          </w:p>
          <w:p w:rsidR="003A585D" w:rsidRPr="008B2C67" w:rsidRDefault="003A585D" w:rsidP="003A585D">
            <w:pPr>
              <w:jc w:val="both"/>
              <w:rPr>
                <w:rFonts w:cs="Arial"/>
                <w:szCs w:val="24"/>
              </w:rPr>
            </w:pPr>
          </w:p>
          <w:p w:rsidR="003A585D" w:rsidRPr="008B2C67" w:rsidRDefault="003A585D" w:rsidP="003A585D">
            <w:pPr>
              <w:jc w:val="both"/>
              <w:rPr>
                <w:rFonts w:cs="Arial"/>
                <w:szCs w:val="24"/>
              </w:rPr>
            </w:pPr>
            <w:r w:rsidRPr="008B2C67">
              <w:rPr>
                <w:rFonts w:cs="Arial"/>
                <w:szCs w:val="24"/>
              </w:rPr>
              <w:t>As part</w:t>
            </w:r>
            <w:r>
              <w:rPr>
                <w:rFonts w:cs="Arial"/>
                <w:szCs w:val="24"/>
              </w:rPr>
              <w:t xml:space="preserve"> of the application process, applicants</w:t>
            </w:r>
            <w:r w:rsidRPr="008B2C67">
              <w:rPr>
                <w:rFonts w:cs="Arial"/>
                <w:szCs w:val="24"/>
              </w:rPr>
              <w:t xml:space="preserve"> will be asked to provide </w:t>
            </w:r>
            <w:r>
              <w:rPr>
                <w:rFonts w:cs="Arial"/>
                <w:szCs w:val="24"/>
              </w:rPr>
              <w:t>information about</w:t>
            </w:r>
            <w:r w:rsidRPr="008B2C67">
              <w:rPr>
                <w:rFonts w:cs="Arial"/>
                <w:szCs w:val="24"/>
              </w:rPr>
              <w:t xml:space="preserve"> financial circumstances which will be used to assess financial entitlement for support through this Grant scheme. </w:t>
            </w:r>
          </w:p>
          <w:p w:rsidR="003A585D" w:rsidRDefault="003A585D" w:rsidP="003A585D">
            <w:pPr>
              <w:jc w:val="both"/>
              <w:rPr>
                <w:rFonts w:cs="Arial"/>
                <w:szCs w:val="24"/>
              </w:rPr>
            </w:pPr>
          </w:p>
          <w:p w:rsidR="002A2D4D" w:rsidRDefault="002A2D4D" w:rsidP="003A585D">
            <w:pPr>
              <w:jc w:val="both"/>
              <w:rPr>
                <w:rFonts w:cs="Arial"/>
                <w:szCs w:val="24"/>
              </w:rPr>
            </w:pPr>
            <w:r>
              <w:rPr>
                <w:szCs w:val="24"/>
              </w:rPr>
              <w:t>To be eligible for this grant help you need to meet certain criteria and have savings of less than £6,000</w:t>
            </w:r>
          </w:p>
          <w:p w:rsidR="002A2D4D" w:rsidRPr="008B2C67" w:rsidRDefault="002A2D4D" w:rsidP="003A585D">
            <w:pPr>
              <w:jc w:val="both"/>
              <w:rPr>
                <w:rFonts w:cs="Arial"/>
                <w:szCs w:val="24"/>
              </w:rPr>
            </w:pPr>
          </w:p>
          <w:p w:rsidR="003A585D" w:rsidRPr="008B2C67" w:rsidRDefault="003A585D" w:rsidP="003A585D">
            <w:pPr>
              <w:numPr>
                <w:ilvl w:val="0"/>
                <w:numId w:val="17"/>
              </w:numPr>
              <w:spacing w:after="200" w:line="276" w:lineRule="auto"/>
              <w:jc w:val="both"/>
              <w:rPr>
                <w:rFonts w:cs="Arial"/>
                <w:b/>
                <w:szCs w:val="24"/>
              </w:rPr>
            </w:pPr>
            <w:r w:rsidRPr="008B2C67">
              <w:rPr>
                <w:rFonts w:cs="Arial"/>
                <w:b/>
                <w:szCs w:val="24"/>
              </w:rPr>
              <w:t>Maximum Grant</w:t>
            </w:r>
          </w:p>
          <w:p w:rsidR="003A585D" w:rsidRPr="003A585D" w:rsidRDefault="003A585D" w:rsidP="003A585D">
            <w:pPr>
              <w:pStyle w:val="Recommendationsnumbering"/>
              <w:jc w:val="both"/>
              <w:rPr>
                <w:rFonts w:asciiTheme="minorHAnsi" w:eastAsiaTheme="minorHAnsi" w:hAnsiTheme="minorHAnsi" w:cstheme="minorHAnsi"/>
                <w:sz w:val="22"/>
                <w:szCs w:val="22"/>
              </w:rPr>
            </w:pPr>
            <w:r w:rsidRPr="003A585D">
              <w:rPr>
                <w:rFonts w:asciiTheme="minorHAnsi" w:eastAsiaTheme="minorHAnsi" w:hAnsiTheme="minorHAnsi" w:cstheme="minorHAnsi"/>
                <w:sz w:val="22"/>
                <w:szCs w:val="22"/>
              </w:rPr>
              <w:t>The maximum Grant a</w:t>
            </w:r>
            <w:r w:rsidR="008A1994">
              <w:rPr>
                <w:rFonts w:asciiTheme="minorHAnsi" w:eastAsiaTheme="minorHAnsi" w:hAnsiTheme="minorHAnsi" w:cstheme="minorHAnsi"/>
                <w:sz w:val="22"/>
                <w:szCs w:val="22"/>
              </w:rPr>
              <w:t>vailable under this scheme is £</w:t>
            </w:r>
            <w:r w:rsidRPr="003A585D">
              <w:rPr>
                <w:rFonts w:asciiTheme="minorHAnsi" w:eastAsiaTheme="minorHAnsi" w:hAnsiTheme="minorHAnsi" w:cstheme="minorHAnsi"/>
                <w:sz w:val="22"/>
                <w:szCs w:val="22"/>
              </w:rPr>
              <w:t>5</w:t>
            </w:r>
            <w:r w:rsidR="008A1994">
              <w:rPr>
                <w:rFonts w:asciiTheme="minorHAnsi" w:eastAsiaTheme="minorHAnsi" w:hAnsiTheme="minorHAnsi" w:cstheme="minorHAnsi"/>
                <w:sz w:val="22"/>
                <w:szCs w:val="22"/>
              </w:rPr>
              <w:t>,0</w:t>
            </w:r>
            <w:r w:rsidRPr="003A585D">
              <w:rPr>
                <w:rFonts w:asciiTheme="minorHAnsi" w:eastAsiaTheme="minorHAnsi" w:hAnsiTheme="minorHAnsi" w:cstheme="minorHAnsi"/>
                <w:sz w:val="22"/>
                <w:szCs w:val="22"/>
              </w:rPr>
              <w:t>00.  Financial assistance provided through this scheme may take the form of a part contribution to the cost of the required works (for example, where the total cost is greater than the maximum Grant available and the applicant is funding the remainder).</w:t>
            </w:r>
          </w:p>
          <w:p w:rsidR="003A585D" w:rsidRPr="008B2C67" w:rsidRDefault="003A585D" w:rsidP="003A585D">
            <w:pPr>
              <w:jc w:val="both"/>
              <w:rPr>
                <w:rFonts w:cs="Arial"/>
                <w:szCs w:val="24"/>
              </w:rPr>
            </w:pPr>
          </w:p>
          <w:p w:rsidR="003A585D" w:rsidRPr="008B2C67" w:rsidRDefault="003A585D" w:rsidP="003A585D">
            <w:pPr>
              <w:numPr>
                <w:ilvl w:val="0"/>
                <w:numId w:val="17"/>
              </w:numPr>
              <w:spacing w:after="200" w:line="276" w:lineRule="auto"/>
              <w:jc w:val="both"/>
              <w:rPr>
                <w:rFonts w:cs="Arial"/>
                <w:b/>
                <w:szCs w:val="24"/>
              </w:rPr>
            </w:pPr>
            <w:r w:rsidRPr="008B2C67">
              <w:rPr>
                <w:rFonts w:cs="Arial"/>
                <w:b/>
                <w:szCs w:val="24"/>
              </w:rPr>
              <w:t xml:space="preserve">Context and eligible works under this Grant scheme </w:t>
            </w:r>
          </w:p>
          <w:p w:rsidR="003A585D" w:rsidRPr="008B2C67" w:rsidRDefault="003A585D" w:rsidP="003A585D">
            <w:pPr>
              <w:jc w:val="both"/>
              <w:rPr>
                <w:rFonts w:cs="Arial"/>
                <w:szCs w:val="24"/>
              </w:rPr>
            </w:pPr>
            <w:r w:rsidRPr="008B2C67">
              <w:rPr>
                <w:rFonts w:cs="Arial"/>
                <w:szCs w:val="24"/>
              </w:rPr>
              <w:t xml:space="preserve">The Home Support Grant aims to help keep people safe, well and independent in their home by providing funding for practical housing support.  Below are some examples of the types of work Home Support Grant can be used for.   As far as possible, these have been linked to the Housing MOT Checklist.  </w:t>
            </w:r>
          </w:p>
          <w:p w:rsidR="003A585D" w:rsidRPr="008B2C67" w:rsidRDefault="003A585D" w:rsidP="003A585D">
            <w:pPr>
              <w:jc w:val="both"/>
              <w:rPr>
                <w:rFonts w:cs="Arial"/>
                <w:szCs w:val="24"/>
              </w:rPr>
            </w:pPr>
          </w:p>
          <w:p w:rsidR="003A585D" w:rsidRPr="008B2C67" w:rsidRDefault="003A585D" w:rsidP="003A585D">
            <w:pPr>
              <w:jc w:val="both"/>
              <w:rPr>
                <w:rFonts w:cs="Arial"/>
                <w:szCs w:val="24"/>
              </w:rPr>
            </w:pPr>
            <w:r w:rsidRPr="008B2C67">
              <w:rPr>
                <w:rFonts w:cs="Arial"/>
                <w:szCs w:val="24"/>
              </w:rPr>
              <w:t>The Checklist is a local tool used to identify risks to an individual’s health, safety and wellbeing.  Linking to the Housing MOT Checklist will enable the Home Support Grant to be targeted towards providing the right assistance to reduce these risks and keep people safe and well in their homes.</w:t>
            </w:r>
          </w:p>
          <w:p w:rsidR="003A585D" w:rsidRPr="008B2C67" w:rsidRDefault="003A585D" w:rsidP="003A585D">
            <w:pPr>
              <w:jc w:val="both"/>
              <w:rPr>
                <w:rFonts w:cs="Arial"/>
                <w:szCs w:val="24"/>
              </w:rPr>
            </w:pPr>
          </w:p>
          <w:p w:rsidR="003A585D" w:rsidRPr="008B2C67" w:rsidRDefault="003A585D" w:rsidP="003A585D">
            <w:pPr>
              <w:jc w:val="both"/>
              <w:rPr>
                <w:rFonts w:cs="Arial"/>
                <w:szCs w:val="24"/>
              </w:rPr>
            </w:pPr>
            <w:r w:rsidRPr="008B2C67">
              <w:rPr>
                <w:rFonts w:cs="Arial"/>
                <w:szCs w:val="24"/>
              </w:rPr>
              <w:t xml:space="preserve">This is not an exhaustive list and applications for other works will be considered, within the </w:t>
            </w:r>
            <w:r w:rsidRPr="008B2C67">
              <w:rPr>
                <w:rFonts w:cs="Arial"/>
                <w:szCs w:val="24"/>
              </w:rPr>
              <w:lastRenderedPageBreak/>
              <w:t>overall context of the Grant scheme:</w:t>
            </w:r>
          </w:p>
          <w:p w:rsidR="003A585D" w:rsidRPr="008B2C67" w:rsidRDefault="003A585D" w:rsidP="003A585D">
            <w:pPr>
              <w:jc w:val="both"/>
              <w:rPr>
                <w:rFonts w:cs="Arial"/>
                <w:szCs w:val="24"/>
              </w:rPr>
            </w:pPr>
          </w:p>
          <w:p w:rsidR="003A585D" w:rsidRPr="008B2C67" w:rsidRDefault="003A585D" w:rsidP="003A585D">
            <w:pPr>
              <w:jc w:val="both"/>
              <w:rPr>
                <w:rFonts w:cs="Arial"/>
                <w:b/>
                <w:i/>
                <w:szCs w:val="24"/>
              </w:rPr>
            </w:pPr>
            <w:r w:rsidRPr="008B2C67">
              <w:rPr>
                <w:rFonts w:cs="Arial"/>
                <w:b/>
                <w:i/>
                <w:szCs w:val="24"/>
              </w:rPr>
              <w:t>Help with the home environment</w:t>
            </w:r>
          </w:p>
          <w:p w:rsidR="003A585D" w:rsidRPr="008B2C67" w:rsidRDefault="003A585D" w:rsidP="003A585D">
            <w:pPr>
              <w:jc w:val="both"/>
              <w:rPr>
                <w:rFonts w:cs="Arial"/>
                <w:szCs w:val="24"/>
              </w:rPr>
            </w:pPr>
            <w:r w:rsidRPr="008B2C67">
              <w:rPr>
                <w:rFonts w:cs="Arial"/>
                <w:szCs w:val="24"/>
              </w:rPr>
              <w:t>This will include things such as:</w:t>
            </w:r>
          </w:p>
          <w:p w:rsidR="003A585D" w:rsidRPr="00F21493" w:rsidRDefault="003A585D" w:rsidP="003A585D">
            <w:pPr>
              <w:pStyle w:val="Recommendationsnumbering"/>
              <w:numPr>
                <w:ilvl w:val="0"/>
                <w:numId w:val="18"/>
              </w:numPr>
              <w:jc w:val="both"/>
              <w:rPr>
                <w:rFonts w:asciiTheme="minorHAnsi" w:eastAsiaTheme="minorHAnsi" w:hAnsiTheme="minorHAnsi" w:cstheme="minorHAnsi"/>
                <w:sz w:val="22"/>
                <w:szCs w:val="22"/>
              </w:rPr>
            </w:pPr>
            <w:r w:rsidRPr="00F21493">
              <w:rPr>
                <w:rFonts w:asciiTheme="minorHAnsi" w:eastAsiaTheme="minorHAnsi" w:hAnsiTheme="minorHAnsi" w:cstheme="minorHAnsi"/>
                <w:sz w:val="22"/>
                <w:szCs w:val="22"/>
              </w:rPr>
              <w:t>Replacement of failed or dangerous electrical wiring or gas piping</w:t>
            </w:r>
          </w:p>
          <w:p w:rsidR="003A585D" w:rsidRPr="00F21493" w:rsidRDefault="003A585D" w:rsidP="003A585D">
            <w:pPr>
              <w:pStyle w:val="Recommendationsnumbering"/>
              <w:numPr>
                <w:ilvl w:val="0"/>
                <w:numId w:val="18"/>
              </w:numPr>
              <w:jc w:val="both"/>
              <w:rPr>
                <w:rFonts w:asciiTheme="minorHAnsi" w:eastAsiaTheme="minorHAnsi" w:hAnsiTheme="minorHAnsi" w:cstheme="minorHAnsi"/>
                <w:sz w:val="22"/>
                <w:szCs w:val="22"/>
              </w:rPr>
            </w:pPr>
            <w:r w:rsidRPr="00F21493">
              <w:rPr>
                <w:rFonts w:asciiTheme="minorHAnsi" w:eastAsiaTheme="minorHAnsi" w:hAnsiTheme="minorHAnsi" w:cstheme="minorHAnsi"/>
                <w:sz w:val="22"/>
                <w:szCs w:val="22"/>
              </w:rPr>
              <w:t>Window replacement to (</w:t>
            </w:r>
            <w:proofErr w:type="spellStart"/>
            <w:r w:rsidRPr="00F21493">
              <w:rPr>
                <w:rFonts w:asciiTheme="minorHAnsi" w:eastAsiaTheme="minorHAnsi" w:hAnsiTheme="minorHAnsi" w:cstheme="minorHAnsi"/>
                <w:sz w:val="22"/>
                <w:szCs w:val="22"/>
              </w:rPr>
              <w:t>eg</w:t>
            </w:r>
            <w:proofErr w:type="spellEnd"/>
            <w:r w:rsidRPr="00F21493">
              <w:rPr>
                <w:rFonts w:asciiTheme="minorHAnsi" w:eastAsiaTheme="minorHAnsi" w:hAnsiTheme="minorHAnsi" w:cstheme="minorHAnsi"/>
                <w:sz w:val="22"/>
                <w:szCs w:val="22"/>
              </w:rPr>
              <w:t xml:space="preserve"> replacing wooden windows for UPVC)</w:t>
            </w:r>
          </w:p>
          <w:p w:rsidR="003A585D" w:rsidRPr="008B2C67" w:rsidRDefault="003A585D" w:rsidP="003A585D">
            <w:pPr>
              <w:jc w:val="both"/>
              <w:rPr>
                <w:rFonts w:cs="Arial"/>
                <w:b/>
                <w:i/>
                <w:szCs w:val="24"/>
              </w:rPr>
            </w:pPr>
          </w:p>
          <w:p w:rsidR="003A585D" w:rsidRPr="00B512FD" w:rsidRDefault="003A585D" w:rsidP="003A585D">
            <w:pPr>
              <w:jc w:val="both"/>
              <w:rPr>
                <w:rFonts w:cstheme="minorHAnsi"/>
                <w:b/>
                <w:i/>
              </w:rPr>
            </w:pPr>
            <w:r w:rsidRPr="00B512FD">
              <w:rPr>
                <w:rFonts w:cstheme="minorHAnsi"/>
                <w:b/>
                <w:i/>
              </w:rPr>
              <w:t>Help with home security</w:t>
            </w:r>
          </w:p>
          <w:p w:rsidR="003A585D" w:rsidRPr="00B512FD" w:rsidRDefault="003A585D" w:rsidP="003A585D">
            <w:pPr>
              <w:jc w:val="both"/>
              <w:rPr>
                <w:rFonts w:cstheme="minorHAnsi"/>
              </w:rPr>
            </w:pPr>
            <w:r w:rsidRPr="00B512FD">
              <w:rPr>
                <w:rFonts w:cstheme="minorHAnsi"/>
              </w:rPr>
              <w:t>This will include things such as:</w:t>
            </w:r>
          </w:p>
          <w:p w:rsidR="003A585D" w:rsidRPr="00B512FD" w:rsidRDefault="003A585D" w:rsidP="003A585D">
            <w:pPr>
              <w:pStyle w:val="Recommendationsnumbering"/>
              <w:numPr>
                <w:ilvl w:val="0"/>
                <w:numId w:val="19"/>
              </w:numPr>
              <w:jc w:val="both"/>
              <w:rPr>
                <w:rFonts w:asciiTheme="minorHAnsi" w:eastAsiaTheme="minorHAnsi" w:hAnsiTheme="minorHAnsi" w:cstheme="minorHAnsi"/>
                <w:sz w:val="22"/>
                <w:szCs w:val="22"/>
              </w:rPr>
            </w:pPr>
            <w:r w:rsidRPr="00B512FD">
              <w:rPr>
                <w:rFonts w:asciiTheme="minorHAnsi" w:eastAsiaTheme="minorHAnsi" w:hAnsiTheme="minorHAnsi" w:cstheme="minorHAnsi"/>
                <w:sz w:val="22"/>
                <w:szCs w:val="22"/>
              </w:rPr>
              <w:t>Installation of external security lights</w:t>
            </w:r>
          </w:p>
          <w:p w:rsidR="003A585D" w:rsidRPr="00B512FD" w:rsidRDefault="003A585D" w:rsidP="003A585D">
            <w:pPr>
              <w:jc w:val="both"/>
              <w:rPr>
                <w:rFonts w:cstheme="minorHAnsi"/>
                <w:b/>
                <w:i/>
              </w:rPr>
            </w:pPr>
            <w:r w:rsidRPr="00B512FD">
              <w:rPr>
                <w:rFonts w:cstheme="minorHAnsi"/>
                <w:b/>
                <w:i/>
              </w:rPr>
              <w:t>Help with warmth and affordability</w:t>
            </w:r>
          </w:p>
          <w:p w:rsidR="003A585D" w:rsidRPr="00B512FD" w:rsidRDefault="003A585D" w:rsidP="003A585D">
            <w:pPr>
              <w:jc w:val="both"/>
              <w:rPr>
                <w:rFonts w:cstheme="minorHAnsi"/>
              </w:rPr>
            </w:pPr>
            <w:r w:rsidRPr="00B512FD">
              <w:rPr>
                <w:rFonts w:cstheme="minorHAnsi"/>
              </w:rPr>
              <w:t>This will include things such as:</w:t>
            </w:r>
          </w:p>
          <w:p w:rsidR="003A585D" w:rsidRPr="00B512FD" w:rsidRDefault="003A585D" w:rsidP="003A585D">
            <w:pPr>
              <w:pStyle w:val="Recommendationsnumbering"/>
              <w:numPr>
                <w:ilvl w:val="0"/>
                <w:numId w:val="20"/>
              </w:numPr>
              <w:jc w:val="both"/>
              <w:rPr>
                <w:rFonts w:asciiTheme="minorHAnsi" w:eastAsiaTheme="minorHAnsi" w:hAnsiTheme="minorHAnsi" w:cstheme="minorHAnsi"/>
                <w:sz w:val="22"/>
                <w:szCs w:val="22"/>
              </w:rPr>
            </w:pPr>
            <w:r w:rsidRPr="00B512FD">
              <w:rPr>
                <w:rFonts w:asciiTheme="minorHAnsi" w:eastAsiaTheme="minorHAnsi" w:hAnsiTheme="minorHAnsi" w:cstheme="minorHAnsi"/>
                <w:sz w:val="22"/>
                <w:szCs w:val="22"/>
              </w:rPr>
              <w:t>Installation of basic central heating system, or replacement/upgrading where the existing system is inadequate</w:t>
            </w:r>
          </w:p>
          <w:p w:rsidR="003A585D" w:rsidRPr="00B512FD" w:rsidRDefault="003A585D" w:rsidP="003A585D">
            <w:pPr>
              <w:pStyle w:val="Recommendationsnumbering"/>
              <w:numPr>
                <w:ilvl w:val="0"/>
                <w:numId w:val="20"/>
              </w:numPr>
              <w:jc w:val="both"/>
              <w:rPr>
                <w:rFonts w:asciiTheme="minorHAnsi" w:eastAsiaTheme="minorHAnsi" w:hAnsiTheme="minorHAnsi" w:cstheme="minorHAnsi"/>
                <w:sz w:val="22"/>
                <w:szCs w:val="22"/>
              </w:rPr>
            </w:pPr>
            <w:r w:rsidRPr="00B512FD">
              <w:rPr>
                <w:rFonts w:asciiTheme="minorHAnsi" w:eastAsiaTheme="minorHAnsi" w:hAnsiTheme="minorHAnsi" w:cstheme="minorHAnsi"/>
                <w:sz w:val="22"/>
                <w:szCs w:val="22"/>
              </w:rPr>
              <w:t>Energy efficiency works such as loft insulation or insulation of hot water tanks and pipes</w:t>
            </w:r>
          </w:p>
          <w:p w:rsidR="003A585D" w:rsidRPr="008B2C67" w:rsidRDefault="003A585D" w:rsidP="003A585D">
            <w:pPr>
              <w:jc w:val="both"/>
              <w:rPr>
                <w:rFonts w:cs="Arial"/>
                <w:b/>
                <w:i/>
                <w:szCs w:val="24"/>
              </w:rPr>
            </w:pPr>
          </w:p>
          <w:p w:rsidR="003A585D" w:rsidRPr="008B2C67" w:rsidRDefault="003A585D" w:rsidP="003A585D">
            <w:pPr>
              <w:jc w:val="both"/>
              <w:rPr>
                <w:rFonts w:cs="Arial"/>
                <w:b/>
                <w:i/>
                <w:szCs w:val="24"/>
              </w:rPr>
            </w:pPr>
            <w:r w:rsidRPr="008B2C67">
              <w:rPr>
                <w:rFonts w:cs="Arial"/>
                <w:b/>
                <w:i/>
                <w:szCs w:val="24"/>
              </w:rPr>
              <w:t>Help with personal safety and mobility around the home</w:t>
            </w:r>
          </w:p>
          <w:p w:rsidR="003A585D" w:rsidRPr="008B2C67" w:rsidRDefault="003A585D" w:rsidP="003A585D">
            <w:pPr>
              <w:jc w:val="both"/>
              <w:rPr>
                <w:rFonts w:cs="Arial"/>
                <w:szCs w:val="24"/>
              </w:rPr>
            </w:pPr>
            <w:r w:rsidRPr="008B2C67">
              <w:rPr>
                <w:rFonts w:cs="Arial"/>
                <w:szCs w:val="24"/>
              </w:rPr>
              <w:t>This will include things such as:</w:t>
            </w:r>
          </w:p>
          <w:p w:rsidR="003A585D" w:rsidRPr="00B512FD" w:rsidRDefault="003A585D" w:rsidP="003A585D">
            <w:pPr>
              <w:pStyle w:val="Recommendationsnumbering"/>
              <w:numPr>
                <w:ilvl w:val="0"/>
                <w:numId w:val="21"/>
              </w:numPr>
              <w:jc w:val="both"/>
              <w:rPr>
                <w:rFonts w:asciiTheme="minorHAnsi" w:eastAsiaTheme="minorHAnsi" w:hAnsiTheme="minorHAnsi" w:cstheme="minorHAnsi"/>
                <w:sz w:val="22"/>
                <w:szCs w:val="22"/>
              </w:rPr>
            </w:pPr>
            <w:r w:rsidRPr="00B512FD">
              <w:rPr>
                <w:rFonts w:asciiTheme="minorHAnsi" w:eastAsiaTheme="minorHAnsi" w:hAnsiTheme="minorHAnsi" w:cstheme="minorHAnsi"/>
                <w:sz w:val="22"/>
                <w:szCs w:val="22"/>
              </w:rPr>
              <w:t>Installation of additional lighting to enable safer passage around the home</w:t>
            </w:r>
          </w:p>
          <w:p w:rsidR="003A585D" w:rsidRPr="008B2C67" w:rsidRDefault="003A585D" w:rsidP="003A585D">
            <w:pPr>
              <w:jc w:val="both"/>
              <w:rPr>
                <w:rFonts w:cs="Arial"/>
                <w:szCs w:val="24"/>
              </w:rPr>
            </w:pPr>
          </w:p>
          <w:p w:rsidR="003A585D" w:rsidRPr="008B2C67" w:rsidRDefault="003A585D" w:rsidP="003A585D">
            <w:pPr>
              <w:jc w:val="both"/>
              <w:rPr>
                <w:rFonts w:cs="Arial"/>
                <w:szCs w:val="24"/>
              </w:rPr>
            </w:pPr>
            <w:r w:rsidRPr="008B2C67">
              <w:rPr>
                <w:rFonts w:cs="Arial"/>
                <w:szCs w:val="24"/>
              </w:rPr>
              <w:t>Applicants are reminded that these examples should be read in conjunction with other qualifying criteria set out in sections 1-3.</w:t>
            </w:r>
          </w:p>
          <w:p w:rsidR="003A585D" w:rsidRPr="008B2C67" w:rsidRDefault="003A585D" w:rsidP="003A585D">
            <w:pPr>
              <w:jc w:val="both"/>
              <w:rPr>
                <w:rFonts w:cs="Arial"/>
                <w:b/>
                <w:i/>
                <w:szCs w:val="24"/>
              </w:rPr>
            </w:pPr>
          </w:p>
          <w:p w:rsidR="003A585D" w:rsidRPr="008B2C67" w:rsidRDefault="003A585D" w:rsidP="003A585D">
            <w:pPr>
              <w:jc w:val="both"/>
              <w:rPr>
                <w:rFonts w:cs="Arial"/>
                <w:b/>
              </w:rPr>
            </w:pPr>
            <w:r w:rsidRPr="008B2C67">
              <w:rPr>
                <w:rFonts w:cs="Arial"/>
                <w:szCs w:val="24"/>
              </w:rPr>
              <w:t>Applications may require a home visit to confirm eligibility and assistance may be subject to inspection.</w:t>
            </w:r>
          </w:p>
        </w:tc>
      </w:tr>
    </w:tbl>
    <w:p w:rsidR="003A585D" w:rsidRPr="00D12ED4" w:rsidRDefault="003A585D" w:rsidP="003A585D">
      <w:r>
        <w:lastRenderedPageBreak/>
        <w:t xml:space="preserve">     </w:t>
      </w:r>
    </w:p>
    <w:p w:rsidR="003A585D" w:rsidRDefault="003A585D"/>
    <w:p w:rsidR="005C457B" w:rsidRDefault="005C457B" w:rsidP="003A585D">
      <w:pPr>
        <w:jc w:val="center"/>
        <w:rPr>
          <w:b/>
        </w:rPr>
      </w:pPr>
    </w:p>
    <w:p w:rsidR="005C457B" w:rsidRDefault="005C457B" w:rsidP="003A585D">
      <w:pPr>
        <w:jc w:val="center"/>
        <w:rPr>
          <w:b/>
        </w:rPr>
      </w:pPr>
    </w:p>
    <w:p w:rsidR="005C457B" w:rsidRDefault="005C457B" w:rsidP="003A585D">
      <w:pPr>
        <w:jc w:val="center"/>
        <w:rPr>
          <w:b/>
        </w:rPr>
      </w:pPr>
    </w:p>
    <w:p w:rsidR="005C457B" w:rsidRDefault="005C457B" w:rsidP="003A585D">
      <w:pPr>
        <w:jc w:val="center"/>
        <w:rPr>
          <w:b/>
        </w:rPr>
      </w:pPr>
    </w:p>
    <w:p w:rsidR="005C457B" w:rsidRDefault="005C457B" w:rsidP="003A585D">
      <w:pPr>
        <w:jc w:val="center"/>
        <w:rPr>
          <w:b/>
        </w:rPr>
      </w:pPr>
    </w:p>
    <w:p w:rsidR="005C457B" w:rsidRDefault="005C457B" w:rsidP="003A585D">
      <w:pPr>
        <w:jc w:val="center"/>
        <w:rPr>
          <w:b/>
        </w:rPr>
      </w:pPr>
    </w:p>
    <w:p w:rsidR="005C457B" w:rsidRDefault="005C457B" w:rsidP="003A585D">
      <w:pPr>
        <w:jc w:val="center"/>
        <w:rPr>
          <w:b/>
        </w:rPr>
      </w:pPr>
    </w:p>
    <w:p w:rsidR="005C457B" w:rsidRDefault="005C457B" w:rsidP="003A585D">
      <w:pPr>
        <w:jc w:val="center"/>
        <w:rPr>
          <w:b/>
        </w:rPr>
      </w:pPr>
    </w:p>
    <w:p w:rsidR="005C457B" w:rsidRDefault="005C457B" w:rsidP="003A585D">
      <w:pPr>
        <w:jc w:val="center"/>
        <w:rPr>
          <w:b/>
        </w:rPr>
      </w:pPr>
    </w:p>
    <w:p w:rsidR="005C457B" w:rsidRDefault="005C457B" w:rsidP="003A585D">
      <w:pPr>
        <w:jc w:val="center"/>
        <w:rPr>
          <w:b/>
        </w:rPr>
      </w:pPr>
    </w:p>
    <w:p w:rsidR="005C457B" w:rsidRDefault="005C457B" w:rsidP="003A585D">
      <w:pPr>
        <w:jc w:val="center"/>
        <w:rPr>
          <w:b/>
        </w:rPr>
      </w:pPr>
    </w:p>
    <w:p w:rsidR="003A585D" w:rsidRDefault="003A585D" w:rsidP="003A585D">
      <w:pPr>
        <w:jc w:val="center"/>
        <w:rPr>
          <w:b/>
        </w:rPr>
      </w:pPr>
      <w:r w:rsidRPr="00A30794">
        <w:rPr>
          <w:b/>
        </w:rPr>
        <w:t>Application form for a Ho</w:t>
      </w:r>
      <w:r>
        <w:rPr>
          <w:b/>
        </w:rPr>
        <w:t>me</w:t>
      </w:r>
      <w:r w:rsidRPr="00A30794">
        <w:rPr>
          <w:b/>
        </w:rPr>
        <w:t xml:space="preserve"> Support Grant</w:t>
      </w:r>
    </w:p>
    <w:p w:rsidR="003A585D" w:rsidRPr="00FC2901" w:rsidRDefault="003A585D" w:rsidP="003A585D">
      <w:r w:rsidRPr="00FC2901">
        <w:t>I wish to apply for a Ho</w:t>
      </w:r>
      <w:r>
        <w:t>me</w:t>
      </w:r>
      <w:r w:rsidRPr="00FC2901">
        <w:t xml:space="preserve"> Support Grant through </w:t>
      </w:r>
      <w:r w:rsidR="005C457B">
        <w:t>……………………………….Council.</w:t>
      </w:r>
      <w:r>
        <w:t xml:space="preserve">  </w:t>
      </w:r>
    </w:p>
    <w:p w:rsidR="003A585D" w:rsidRDefault="003A585D" w:rsidP="003A585D">
      <w:pPr>
        <w:rPr>
          <w:b/>
        </w:rPr>
      </w:pPr>
      <w:r>
        <w:rPr>
          <w:b/>
        </w:rPr>
        <w:t>Name………………………………………………………………………………….</w:t>
      </w:r>
    </w:p>
    <w:p w:rsidR="003A585D" w:rsidRDefault="003A585D" w:rsidP="003A585D">
      <w:pPr>
        <w:rPr>
          <w:b/>
        </w:rPr>
      </w:pPr>
      <w:r>
        <w:rPr>
          <w:b/>
        </w:rPr>
        <w:t>Address……………………………………………………………………………..</w:t>
      </w:r>
    </w:p>
    <w:p w:rsidR="003A585D" w:rsidRDefault="003A585D" w:rsidP="003A585D">
      <w:pPr>
        <w:rPr>
          <w:b/>
        </w:rPr>
      </w:pPr>
      <w:r>
        <w:rPr>
          <w:b/>
        </w:rPr>
        <w:t>………………………………………………………………………………………...</w:t>
      </w:r>
    </w:p>
    <w:p w:rsidR="003A585D" w:rsidRDefault="003A585D" w:rsidP="003A585D">
      <w:pPr>
        <w:rPr>
          <w:b/>
        </w:rPr>
      </w:pPr>
      <w:r>
        <w:rPr>
          <w:b/>
        </w:rPr>
        <w:t>………………………………………………………………………………………..</w:t>
      </w:r>
    </w:p>
    <w:p w:rsidR="003A585D" w:rsidRDefault="003A585D" w:rsidP="003A585D">
      <w:pPr>
        <w:rPr>
          <w:b/>
        </w:rPr>
      </w:pPr>
    </w:p>
    <w:p w:rsidR="003A585D" w:rsidRDefault="003A585D" w:rsidP="003A585D">
      <w:pPr>
        <w:rPr>
          <w:b/>
        </w:rPr>
      </w:pPr>
      <w:r>
        <w:rPr>
          <w:b/>
        </w:rPr>
        <w:t xml:space="preserve">Telephone number…………………………………………………………………………………. </w:t>
      </w:r>
    </w:p>
    <w:p w:rsidR="003A585D" w:rsidRDefault="003A585D" w:rsidP="003A585D">
      <w:pPr>
        <w:jc w:val="center"/>
        <w:rPr>
          <w:b/>
        </w:rPr>
      </w:pPr>
    </w:p>
    <w:p w:rsidR="003A585D" w:rsidRDefault="003A585D" w:rsidP="003A585D">
      <w:pPr>
        <w:rPr>
          <w:b/>
        </w:rPr>
      </w:pPr>
      <w:r>
        <w:rPr>
          <w:b/>
        </w:rPr>
        <w:t xml:space="preserve">Applicant’s declaration </w:t>
      </w:r>
    </w:p>
    <w:p w:rsidR="003A585D" w:rsidRPr="00157D72" w:rsidRDefault="003A585D" w:rsidP="003A585D">
      <w:r w:rsidRPr="00157D72">
        <w:t xml:space="preserve">Please read and sign the following declaration: </w:t>
      </w:r>
    </w:p>
    <w:p w:rsidR="003A585D" w:rsidRPr="00157D72" w:rsidRDefault="003A585D" w:rsidP="003A585D">
      <w:r w:rsidRPr="00157D72">
        <w:t xml:space="preserve">I understand that if financial assistance is approved, it will be paid on satisfactory completion of works. </w:t>
      </w:r>
    </w:p>
    <w:p w:rsidR="003A585D" w:rsidRDefault="003A585D" w:rsidP="003A585D">
      <w:r w:rsidRPr="00157D72">
        <w:t xml:space="preserve">I understand that I am required to provide two quotes for the work. </w:t>
      </w:r>
    </w:p>
    <w:p w:rsidR="008B1C01" w:rsidRPr="00157D72" w:rsidRDefault="008B1C01" w:rsidP="003A585D">
      <w:r>
        <w:t xml:space="preserve">I declare that I have not received help through the Home support Grant previously. </w:t>
      </w:r>
    </w:p>
    <w:p w:rsidR="003A585D" w:rsidRDefault="003A585D" w:rsidP="003A585D">
      <w:r w:rsidRPr="00157D72">
        <w:t xml:space="preserve">I declare that to the best of my knowledge, the information I have provided on the Home Support Enquiry form is true and complete. </w:t>
      </w:r>
    </w:p>
    <w:p w:rsidR="008A1994" w:rsidRPr="00157D72" w:rsidRDefault="008A1994" w:rsidP="003A585D">
      <w:r>
        <w:t xml:space="preserve">I confirm my intention to remain in the property where the work has been undertaken for at least 12 months following the work being completed. </w:t>
      </w:r>
    </w:p>
    <w:p w:rsidR="003A585D" w:rsidRPr="00157D72" w:rsidRDefault="003A585D" w:rsidP="003A585D"/>
    <w:p w:rsidR="003A585D" w:rsidRPr="00157D72" w:rsidRDefault="003A585D" w:rsidP="003A585D">
      <w:r w:rsidRPr="00157D72">
        <w:t xml:space="preserve">I understand that if I knowingly make a false statement, I will be liable to prosecution. </w:t>
      </w:r>
    </w:p>
    <w:p w:rsidR="003A585D" w:rsidRDefault="003A585D" w:rsidP="003A585D">
      <w:pPr>
        <w:rPr>
          <w:b/>
        </w:rPr>
      </w:pPr>
    </w:p>
    <w:p w:rsidR="003A585D" w:rsidRDefault="003A585D" w:rsidP="003A585D">
      <w:pPr>
        <w:rPr>
          <w:b/>
        </w:rPr>
      </w:pPr>
      <w:r>
        <w:rPr>
          <w:b/>
        </w:rPr>
        <w:t>Signed………………………………………………………………………………….</w:t>
      </w:r>
    </w:p>
    <w:p w:rsidR="003A585D" w:rsidRDefault="003A585D" w:rsidP="003A585D">
      <w:pPr>
        <w:rPr>
          <w:b/>
        </w:rPr>
      </w:pPr>
    </w:p>
    <w:p w:rsidR="00F21493" w:rsidRDefault="00F21493" w:rsidP="003A585D">
      <w:pPr>
        <w:rPr>
          <w:b/>
        </w:rPr>
      </w:pPr>
    </w:p>
    <w:p w:rsidR="00F21493" w:rsidRDefault="005C457B" w:rsidP="003A585D">
      <w:pPr>
        <w:rPr>
          <w:b/>
        </w:rPr>
      </w:pPr>
      <w:r>
        <w:rPr>
          <w:b/>
        </w:rPr>
        <w:t>Date…………………………………………………………………………………..</w:t>
      </w:r>
    </w:p>
    <w:p w:rsidR="00F21493" w:rsidRDefault="00F21493" w:rsidP="003A585D">
      <w:pPr>
        <w:rPr>
          <w:b/>
        </w:rPr>
      </w:pPr>
    </w:p>
    <w:p w:rsidR="00F21493" w:rsidRDefault="00F21493" w:rsidP="003A585D">
      <w:pPr>
        <w:rPr>
          <w:b/>
        </w:rPr>
      </w:pPr>
    </w:p>
    <w:p w:rsidR="00F21493" w:rsidRDefault="00F21493" w:rsidP="003A585D">
      <w:pPr>
        <w:rPr>
          <w:b/>
        </w:rPr>
      </w:pPr>
    </w:p>
    <w:p w:rsidR="00F21493" w:rsidRDefault="00F21493" w:rsidP="003A585D">
      <w:pPr>
        <w:rPr>
          <w:b/>
        </w:rPr>
      </w:pPr>
    </w:p>
    <w:p w:rsidR="00F21493" w:rsidRPr="00DD22B7" w:rsidRDefault="00F21493" w:rsidP="00F21493">
      <w:pPr>
        <w:ind w:right="-180" w:hanging="851"/>
        <w:rPr>
          <w:rFonts w:ascii="Calibri" w:hAnsi="Calibri" w:cs="Calibri"/>
        </w:rPr>
      </w:pPr>
      <w:r>
        <w:rPr>
          <w:noProof/>
          <w:lang w:eastAsia="en-GB"/>
        </w:rPr>
        <w:drawing>
          <wp:anchor distT="0" distB="0" distL="114300" distR="114300" simplePos="0" relativeHeight="251661312" behindDoc="1" locked="0" layoutInCell="1" allowOverlap="1">
            <wp:simplePos x="0" y="0"/>
            <wp:positionH relativeFrom="column">
              <wp:posOffset>4346575</wp:posOffset>
            </wp:positionH>
            <wp:positionV relativeFrom="paragraph">
              <wp:posOffset>24130</wp:posOffset>
            </wp:positionV>
            <wp:extent cx="1635125" cy="539115"/>
            <wp:effectExtent l="0" t="0" r="3175" b="0"/>
            <wp:wrapTight wrapText="bothSides">
              <wp:wrapPolygon edited="0">
                <wp:start x="0" y="0"/>
                <wp:lineTo x="0" y="20608"/>
                <wp:lineTo x="21390" y="20608"/>
                <wp:lineTo x="21390" y="0"/>
                <wp:lineTo x="0" y="0"/>
              </wp:wrapPolygon>
            </wp:wrapTight>
            <wp:docPr id="1" name="Picture 1" descr="Lightbulb_Logo_Colour_HiRes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ghtbulb_Logo_Colour_HiRes_0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5125" cy="53911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Calibri" w:hAnsi="Calibri" w:cs="Calibri"/>
        </w:rPr>
        <w:t>Idox</w:t>
      </w:r>
      <w:proofErr w:type="spellEnd"/>
      <w:r>
        <w:rPr>
          <w:rFonts w:ascii="Calibri" w:hAnsi="Calibri" w:cs="Calibri"/>
        </w:rPr>
        <w:t xml:space="preserve"> </w:t>
      </w:r>
      <w:r w:rsidRPr="00DD22B7">
        <w:rPr>
          <w:rFonts w:ascii="Calibri" w:hAnsi="Calibri" w:cs="Calibri"/>
        </w:rPr>
        <w:t xml:space="preserve"> Ref:  _____</w:t>
      </w:r>
      <w:r>
        <w:rPr>
          <w:rFonts w:ascii="Calibri" w:hAnsi="Calibri" w:cs="Calibri"/>
        </w:rPr>
        <w:t>__</w:t>
      </w:r>
      <w:r w:rsidRPr="00DD22B7">
        <w:rPr>
          <w:rFonts w:ascii="Calibri" w:hAnsi="Calibri" w:cs="Calibri"/>
        </w:rPr>
        <w:t>_</w:t>
      </w:r>
      <w:r w:rsidRPr="00DD22B7">
        <w:rPr>
          <w:rFonts w:ascii="Calibri" w:hAnsi="Calibri" w:cs="Calibri"/>
        </w:rPr>
        <w:tab/>
        <w:t>Data Spreadsheet Ref:  __</w:t>
      </w:r>
      <w:r>
        <w:rPr>
          <w:rFonts w:ascii="Calibri" w:hAnsi="Calibri" w:cs="Calibri"/>
        </w:rPr>
        <w:t>__</w:t>
      </w:r>
      <w:r w:rsidRPr="00DD22B7">
        <w:rPr>
          <w:rFonts w:ascii="Calibri" w:hAnsi="Calibri" w:cs="Calibri"/>
        </w:rPr>
        <w:t xml:space="preserve">____                                            </w:t>
      </w:r>
    </w:p>
    <w:p w:rsidR="00F21493" w:rsidRPr="004D48BE" w:rsidRDefault="00F21493" w:rsidP="00F21493">
      <w:pPr>
        <w:ind w:hanging="1260"/>
        <w:rPr>
          <w:rFonts w:ascii="Calibri" w:hAnsi="Calibri" w:cs="Calibri"/>
          <w:b/>
          <w:u w:val="single"/>
        </w:rPr>
      </w:pPr>
    </w:p>
    <w:p w:rsidR="00F21493" w:rsidRPr="004D48BE" w:rsidRDefault="00F21493" w:rsidP="00F21493">
      <w:pPr>
        <w:ind w:hanging="851"/>
        <w:rPr>
          <w:rFonts w:ascii="Calibri" w:hAnsi="Calibri" w:cs="Calibri"/>
        </w:rPr>
      </w:pPr>
      <w:r w:rsidRPr="004D48BE">
        <w:rPr>
          <w:rFonts w:ascii="Calibri" w:hAnsi="Calibri" w:cs="Calibri"/>
        </w:rPr>
        <w:t>Date:  ____________    Key Worker: ____________</w:t>
      </w:r>
      <w:r>
        <w:rPr>
          <w:rFonts w:ascii="Calibri" w:hAnsi="Calibri" w:cs="Calibri"/>
        </w:rPr>
        <w:t>____</w:t>
      </w:r>
      <w:r w:rsidRPr="004D48BE">
        <w:rPr>
          <w:rFonts w:ascii="Calibri" w:hAnsi="Calibri" w:cs="Calibri"/>
        </w:rPr>
        <w:t>__</w:t>
      </w:r>
    </w:p>
    <w:p w:rsidR="00F21493" w:rsidRPr="004D48BE" w:rsidRDefault="00F21493" w:rsidP="00F21493">
      <w:pPr>
        <w:ind w:hanging="1080"/>
        <w:jc w:val="right"/>
        <w:rPr>
          <w:rFonts w:ascii="Calibri" w:hAnsi="Calibri" w:cs="Calibri"/>
        </w:rPr>
      </w:pPr>
    </w:p>
    <w:tbl>
      <w:tblPr>
        <w:tblW w:w="10114"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3400"/>
        <w:gridCol w:w="1134"/>
      </w:tblGrid>
      <w:tr w:rsidR="00F21493" w:rsidRPr="004D48BE" w:rsidTr="0023028D">
        <w:tc>
          <w:tcPr>
            <w:tcW w:w="10114" w:type="dxa"/>
            <w:gridSpan w:val="3"/>
            <w:tcBorders>
              <w:bottom w:val="single" w:sz="4" w:space="0" w:color="auto"/>
            </w:tcBorders>
            <w:shd w:val="clear" w:color="auto" w:fill="E5DFEC"/>
          </w:tcPr>
          <w:p w:rsidR="00F21493" w:rsidRPr="004D5E66" w:rsidRDefault="00F21493" w:rsidP="0023028D">
            <w:pPr>
              <w:jc w:val="center"/>
              <w:rPr>
                <w:rFonts w:ascii="Calibri" w:hAnsi="Calibri" w:cs="Calibri"/>
                <w:sz w:val="16"/>
                <w:szCs w:val="16"/>
              </w:rPr>
            </w:pPr>
            <w:r w:rsidRPr="00FD6FEA">
              <w:rPr>
                <w:rFonts w:ascii="Calibri" w:hAnsi="Calibri" w:cs="Calibri"/>
                <w:b/>
                <w:sz w:val="32"/>
                <w:szCs w:val="32"/>
              </w:rPr>
              <w:t xml:space="preserve">Home Support Grant </w:t>
            </w:r>
            <w:r w:rsidR="00C22E19">
              <w:rPr>
                <w:rFonts w:ascii="Calibri" w:hAnsi="Calibri" w:cs="Calibri"/>
                <w:b/>
                <w:sz w:val="32"/>
                <w:szCs w:val="32"/>
              </w:rPr>
              <w:t xml:space="preserve">Application </w:t>
            </w:r>
            <w:r w:rsidRPr="00FD6FEA">
              <w:rPr>
                <w:rFonts w:ascii="Calibri" w:hAnsi="Calibri" w:cs="Calibri"/>
                <w:b/>
                <w:sz w:val="32"/>
                <w:szCs w:val="32"/>
              </w:rPr>
              <w:t>Form</w:t>
            </w:r>
          </w:p>
          <w:p w:rsidR="00F21493" w:rsidRPr="004D5E66" w:rsidRDefault="00EC7A62" w:rsidP="00204399">
            <w:pPr>
              <w:jc w:val="center"/>
              <w:rPr>
                <w:rFonts w:ascii="Calibri" w:hAnsi="Calibri" w:cs="Calibri"/>
              </w:rPr>
            </w:pPr>
            <w:r>
              <w:rPr>
                <w:rFonts w:ascii="Calibri" w:hAnsi="Calibri" w:cs="Calibri"/>
              </w:rPr>
              <w:t>Maximum grant available is £</w:t>
            </w:r>
            <w:r w:rsidR="00F21493" w:rsidRPr="00FD6FEA">
              <w:rPr>
                <w:rFonts w:ascii="Calibri" w:hAnsi="Calibri" w:cs="Calibri"/>
              </w:rPr>
              <w:t>5</w:t>
            </w:r>
            <w:r>
              <w:rPr>
                <w:rFonts w:ascii="Calibri" w:hAnsi="Calibri" w:cs="Calibri"/>
              </w:rPr>
              <w:t>,0</w:t>
            </w:r>
            <w:r w:rsidR="00F21493" w:rsidRPr="00FD6FEA">
              <w:rPr>
                <w:rFonts w:ascii="Calibri" w:hAnsi="Calibri" w:cs="Calibri"/>
              </w:rPr>
              <w:t>00</w:t>
            </w:r>
            <w:r w:rsidR="007C721F">
              <w:rPr>
                <w:rFonts w:ascii="Calibri" w:hAnsi="Calibri" w:cs="Calibri"/>
              </w:rPr>
              <w:t xml:space="preserve"> (or £</w:t>
            </w:r>
            <w:r w:rsidR="00F21493">
              <w:rPr>
                <w:rFonts w:ascii="Calibri" w:hAnsi="Calibri" w:cs="Calibri"/>
              </w:rPr>
              <w:t>2</w:t>
            </w:r>
            <w:r w:rsidR="007C721F">
              <w:rPr>
                <w:rFonts w:ascii="Calibri" w:hAnsi="Calibri" w:cs="Calibri"/>
              </w:rPr>
              <w:t>,</w:t>
            </w:r>
            <w:r w:rsidR="00F21493">
              <w:rPr>
                <w:rFonts w:ascii="Calibri" w:hAnsi="Calibri" w:cs="Calibri"/>
              </w:rPr>
              <w:t>50</w:t>
            </w:r>
            <w:r w:rsidR="007C721F">
              <w:rPr>
                <w:rFonts w:ascii="Calibri" w:hAnsi="Calibri" w:cs="Calibri"/>
              </w:rPr>
              <w:t>0</w:t>
            </w:r>
            <w:r w:rsidR="00F21493">
              <w:rPr>
                <w:rFonts w:ascii="Calibri" w:hAnsi="Calibri" w:cs="Calibri"/>
              </w:rPr>
              <w:t xml:space="preserve"> in the case of a tenancy)</w:t>
            </w:r>
            <w:r w:rsidR="00F21493" w:rsidRPr="00FD6FEA">
              <w:rPr>
                <w:rFonts w:ascii="Calibri" w:hAnsi="Calibri" w:cs="Calibri"/>
              </w:rPr>
              <w:t>.  A home visit may be required to confirm applicant’s eligibility and assistance may be subject to inspection.</w:t>
            </w:r>
          </w:p>
        </w:tc>
      </w:tr>
      <w:tr w:rsidR="00F21493" w:rsidRPr="004D48BE" w:rsidTr="0023028D">
        <w:tc>
          <w:tcPr>
            <w:tcW w:w="5580" w:type="dxa"/>
            <w:tcBorders>
              <w:bottom w:val="single" w:sz="4" w:space="0" w:color="auto"/>
            </w:tcBorders>
            <w:shd w:val="clear" w:color="auto" w:fill="auto"/>
          </w:tcPr>
          <w:p w:rsidR="00F21493" w:rsidRDefault="00F21493" w:rsidP="0023028D">
            <w:pPr>
              <w:jc w:val="both"/>
              <w:rPr>
                <w:rFonts w:ascii="Calibri" w:hAnsi="Calibri" w:cs="Calibri"/>
                <w:b/>
              </w:rPr>
            </w:pPr>
            <w:r w:rsidRPr="004D48BE">
              <w:rPr>
                <w:rFonts w:ascii="Calibri" w:hAnsi="Calibri" w:cs="Calibri"/>
                <w:b/>
              </w:rPr>
              <w:t>Name of Applicant:</w:t>
            </w:r>
          </w:p>
          <w:p w:rsidR="00F21493" w:rsidRDefault="00F21493" w:rsidP="0023028D">
            <w:pPr>
              <w:jc w:val="both"/>
              <w:rPr>
                <w:rFonts w:ascii="Calibri" w:hAnsi="Calibri" w:cs="Calibri"/>
                <w:b/>
              </w:rPr>
            </w:pPr>
          </w:p>
          <w:p w:rsidR="00F21493" w:rsidRPr="004D48BE" w:rsidRDefault="00F21493" w:rsidP="0023028D">
            <w:pPr>
              <w:jc w:val="both"/>
              <w:rPr>
                <w:rFonts w:ascii="Calibri" w:hAnsi="Calibri" w:cs="Calibri"/>
                <w:b/>
              </w:rPr>
            </w:pPr>
          </w:p>
        </w:tc>
        <w:tc>
          <w:tcPr>
            <w:tcW w:w="4534" w:type="dxa"/>
            <w:gridSpan w:val="2"/>
            <w:tcBorders>
              <w:bottom w:val="single" w:sz="4" w:space="0" w:color="auto"/>
            </w:tcBorders>
            <w:shd w:val="clear" w:color="auto" w:fill="auto"/>
          </w:tcPr>
          <w:p w:rsidR="00F21493" w:rsidRPr="00B5183C" w:rsidRDefault="00F21493" w:rsidP="0023028D">
            <w:pPr>
              <w:jc w:val="both"/>
              <w:rPr>
                <w:rFonts w:ascii="Calibri" w:hAnsi="Calibri" w:cs="Calibri"/>
                <w:b/>
              </w:rPr>
            </w:pPr>
            <w:r w:rsidRPr="00B5183C">
              <w:rPr>
                <w:rFonts w:ascii="Calibri" w:hAnsi="Calibri" w:cs="Calibri"/>
                <w:b/>
              </w:rPr>
              <w:t>Date of Birth:</w:t>
            </w:r>
          </w:p>
          <w:p w:rsidR="00F21493" w:rsidRPr="004D48BE" w:rsidRDefault="00F21493" w:rsidP="0023028D">
            <w:pPr>
              <w:jc w:val="both"/>
              <w:rPr>
                <w:rFonts w:ascii="Calibri" w:hAnsi="Calibri" w:cs="Calibri"/>
                <w:b/>
              </w:rPr>
            </w:pPr>
          </w:p>
        </w:tc>
      </w:tr>
      <w:tr w:rsidR="00F21493" w:rsidRPr="004D48BE" w:rsidTr="0023028D">
        <w:tc>
          <w:tcPr>
            <w:tcW w:w="5580" w:type="dxa"/>
            <w:tcBorders>
              <w:left w:val="single" w:sz="4" w:space="0" w:color="auto"/>
            </w:tcBorders>
            <w:shd w:val="clear" w:color="auto" w:fill="auto"/>
          </w:tcPr>
          <w:p w:rsidR="00F21493" w:rsidRPr="00B5183C" w:rsidRDefault="00F21493" w:rsidP="0023028D">
            <w:pPr>
              <w:jc w:val="both"/>
              <w:rPr>
                <w:rFonts w:ascii="Calibri" w:hAnsi="Calibri" w:cs="Calibri"/>
                <w:b/>
              </w:rPr>
            </w:pPr>
            <w:r w:rsidRPr="00B5183C">
              <w:rPr>
                <w:rFonts w:ascii="Calibri" w:hAnsi="Calibri" w:cs="Calibri"/>
                <w:b/>
              </w:rPr>
              <w:t>Address:</w:t>
            </w:r>
          </w:p>
          <w:p w:rsidR="00F21493" w:rsidRDefault="00F21493" w:rsidP="0023028D">
            <w:pPr>
              <w:jc w:val="both"/>
              <w:rPr>
                <w:rFonts w:ascii="Calibri" w:hAnsi="Calibri" w:cs="Calibri"/>
                <w:b/>
              </w:rPr>
            </w:pPr>
          </w:p>
          <w:p w:rsidR="00F21493" w:rsidRPr="004D48BE" w:rsidRDefault="00F21493" w:rsidP="0023028D">
            <w:pPr>
              <w:jc w:val="both"/>
              <w:rPr>
                <w:rFonts w:ascii="Calibri" w:hAnsi="Calibri" w:cs="Calibri"/>
                <w:b/>
              </w:rPr>
            </w:pPr>
          </w:p>
        </w:tc>
        <w:tc>
          <w:tcPr>
            <w:tcW w:w="4534" w:type="dxa"/>
            <w:gridSpan w:val="2"/>
            <w:tcBorders>
              <w:left w:val="single" w:sz="4" w:space="0" w:color="auto"/>
            </w:tcBorders>
            <w:shd w:val="clear" w:color="auto" w:fill="auto"/>
          </w:tcPr>
          <w:p w:rsidR="00F21493" w:rsidRDefault="00F21493" w:rsidP="0023028D">
            <w:pPr>
              <w:jc w:val="both"/>
              <w:rPr>
                <w:rFonts w:ascii="Calibri" w:hAnsi="Calibri" w:cs="Calibri"/>
                <w:b/>
              </w:rPr>
            </w:pPr>
            <w:r w:rsidRPr="00B5183C">
              <w:rPr>
                <w:rFonts w:ascii="Calibri" w:hAnsi="Calibri" w:cs="Calibri"/>
                <w:b/>
              </w:rPr>
              <w:t>Tel no.:</w:t>
            </w:r>
          </w:p>
          <w:p w:rsidR="00F21493" w:rsidRPr="004D48BE" w:rsidRDefault="00F21493" w:rsidP="0023028D">
            <w:pPr>
              <w:rPr>
                <w:rFonts w:ascii="Calibri" w:hAnsi="Calibri" w:cs="Calibri"/>
                <w:b/>
              </w:rPr>
            </w:pPr>
          </w:p>
          <w:p w:rsidR="00F21493" w:rsidRPr="004D48BE" w:rsidRDefault="00F21493" w:rsidP="0023028D">
            <w:pPr>
              <w:jc w:val="both"/>
              <w:rPr>
                <w:rFonts w:ascii="Calibri" w:hAnsi="Calibri" w:cs="Calibri"/>
                <w:b/>
              </w:rPr>
            </w:pPr>
            <w:r>
              <w:rPr>
                <w:rFonts w:ascii="Calibri" w:hAnsi="Calibri" w:cs="Calibri"/>
                <w:b/>
              </w:rPr>
              <w:t>Email:</w:t>
            </w:r>
          </w:p>
        </w:tc>
      </w:tr>
      <w:tr w:rsidR="00F21493" w:rsidRPr="004D48BE" w:rsidTr="0023028D">
        <w:tc>
          <w:tcPr>
            <w:tcW w:w="10114" w:type="dxa"/>
            <w:gridSpan w:val="3"/>
            <w:tcBorders>
              <w:left w:val="single" w:sz="4" w:space="0" w:color="auto"/>
            </w:tcBorders>
            <w:shd w:val="clear" w:color="auto" w:fill="auto"/>
          </w:tcPr>
          <w:p w:rsidR="00F21493" w:rsidRPr="00295862" w:rsidRDefault="00F21493" w:rsidP="0023028D">
            <w:pPr>
              <w:jc w:val="both"/>
              <w:rPr>
                <w:rFonts w:ascii="Calibri" w:hAnsi="Calibri" w:cs="Calibri"/>
              </w:rPr>
            </w:pPr>
            <w:r>
              <w:rPr>
                <w:rFonts w:ascii="Calibri" w:hAnsi="Calibri" w:cs="Calibri"/>
                <w:b/>
              </w:rPr>
              <w:t>Tenure (tick as appropriate):</w:t>
            </w:r>
            <w:r>
              <w:rPr>
                <w:rFonts w:ascii="Calibri" w:hAnsi="Calibri" w:cs="Calibri"/>
              </w:rPr>
              <w:tab/>
            </w:r>
            <w:r>
              <w:rPr>
                <w:rFonts w:ascii="Calibri" w:hAnsi="Calibri" w:cs="Calibri"/>
              </w:rPr>
              <w:tab/>
            </w:r>
            <w:r w:rsidRPr="00110C5F">
              <w:rPr>
                <w:rFonts w:ascii="Calibri" w:hAnsi="Calibri" w:cs="Calibri"/>
                <w:b/>
              </w:rPr>
              <w:t xml:space="preserve">Owner/Occupier </w:t>
            </w:r>
            <w:r w:rsidRPr="00110C5F">
              <w:rPr>
                <w:rFonts w:ascii="Calibri" w:hAnsi="Calibri" w:cs="Calibri"/>
                <w:b/>
                <w:sz w:val="40"/>
                <w:szCs w:val="40"/>
              </w:rPr>
              <w:t>□</w:t>
            </w:r>
            <w:r w:rsidRPr="00110C5F">
              <w:rPr>
                <w:rFonts w:ascii="Calibri" w:hAnsi="Calibri" w:cs="Calibri"/>
                <w:b/>
              </w:rPr>
              <w:tab/>
            </w:r>
            <w:r w:rsidRPr="00110C5F">
              <w:rPr>
                <w:rFonts w:ascii="Calibri" w:hAnsi="Calibri" w:cs="Calibri"/>
                <w:b/>
              </w:rPr>
              <w:tab/>
              <w:t xml:space="preserve">Private Tenant </w:t>
            </w:r>
            <w:r w:rsidRPr="00110C5F">
              <w:rPr>
                <w:rFonts w:ascii="Calibri" w:hAnsi="Calibri" w:cs="Calibri"/>
                <w:b/>
                <w:sz w:val="40"/>
                <w:szCs w:val="40"/>
              </w:rPr>
              <w:t>□</w:t>
            </w:r>
          </w:p>
          <w:p w:rsidR="00F21493" w:rsidRDefault="00F21493" w:rsidP="0023028D">
            <w:pPr>
              <w:jc w:val="both"/>
              <w:rPr>
                <w:rFonts w:ascii="Calibri" w:hAnsi="Calibri" w:cs="Calibri"/>
                <w:b/>
              </w:rPr>
            </w:pPr>
          </w:p>
          <w:p w:rsidR="00F21493" w:rsidRDefault="00F21493" w:rsidP="0023028D">
            <w:pPr>
              <w:jc w:val="both"/>
              <w:rPr>
                <w:rFonts w:ascii="Calibri" w:hAnsi="Calibri" w:cs="Calibri"/>
              </w:rPr>
            </w:pPr>
            <w:r w:rsidRPr="00110C5F">
              <w:rPr>
                <w:rFonts w:ascii="Calibri" w:hAnsi="Calibri" w:cs="Calibri"/>
                <w:b/>
              </w:rPr>
              <w:t>(</w:t>
            </w:r>
            <w:r w:rsidRPr="00110C5F">
              <w:rPr>
                <w:rFonts w:ascii="Calibri" w:hAnsi="Calibri" w:cs="Calibri"/>
              </w:rPr>
              <w:t xml:space="preserve">Note:  Grants to private sector tenants to carry out works which are the responsibility of the landlord may be considered, depending on the circumstances.  In the case of a private tenant, </w:t>
            </w:r>
            <w:r>
              <w:rPr>
                <w:rFonts w:ascii="Calibri" w:hAnsi="Calibri" w:cs="Calibri"/>
              </w:rPr>
              <w:t>the</w:t>
            </w:r>
            <w:r w:rsidRPr="00110C5F">
              <w:rPr>
                <w:rFonts w:ascii="Calibri" w:hAnsi="Calibri" w:cs="Calibri"/>
              </w:rPr>
              <w:t xml:space="preserve"> maximum grant contribution is 50%</w:t>
            </w:r>
            <w:r w:rsidR="007C721F">
              <w:rPr>
                <w:rFonts w:ascii="Calibri" w:hAnsi="Calibri" w:cs="Calibri"/>
              </w:rPr>
              <w:t xml:space="preserve"> - £</w:t>
            </w:r>
            <w:r>
              <w:rPr>
                <w:rFonts w:ascii="Calibri" w:hAnsi="Calibri" w:cs="Calibri"/>
              </w:rPr>
              <w:t>2</w:t>
            </w:r>
            <w:r w:rsidR="007C721F">
              <w:rPr>
                <w:rFonts w:ascii="Calibri" w:hAnsi="Calibri" w:cs="Calibri"/>
              </w:rPr>
              <w:t>, 500</w:t>
            </w:r>
            <w:r>
              <w:rPr>
                <w:rFonts w:ascii="Calibri" w:hAnsi="Calibri" w:cs="Calibri"/>
              </w:rPr>
              <w:t xml:space="preserve"> - </w:t>
            </w:r>
            <w:r w:rsidRPr="00110C5F">
              <w:rPr>
                <w:rFonts w:ascii="Calibri" w:hAnsi="Calibri" w:cs="Calibri"/>
              </w:rPr>
              <w:t>with the landlord and/or tenant being liable for the remainder of the cost).</w:t>
            </w:r>
          </w:p>
          <w:p w:rsidR="007C721F" w:rsidRPr="00110C5F" w:rsidRDefault="007C721F" w:rsidP="0023028D">
            <w:pPr>
              <w:jc w:val="both"/>
              <w:rPr>
                <w:rFonts w:ascii="Calibri" w:hAnsi="Calibri" w:cs="Calibri"/>
                <w:b/>
              </w:rPr>
            </w:pPr>
            <w:r>
              <w:rPr>
                <w:rFonts w:ascii="Calibri" w:hAnsi="Calibri" w:cs="Calibri"/>
              </w:rPr>
              <w:t xml:space="preserve">NB Housing Support Coordinators/ other support staff need to check what work is the responsibility of the landlord before considering an application for a home support grant. </w:t>
            </w:r>
          </w:p>
          <w:p w:rsidR="00F21493" w:rsidRPr="004D48BE" w:rsidRDefault="00F21493" w:rsidP="0023028D">
            <w:pPr>
              <w:jc w:val="both"/>
              <w:rPr>
                <w:rFonts w:ascii="Calibri" w:hAnsi="Calibri" w:cs="Calibri"/>
                <w:b/>
              </w:rPr>
            </w:pPr>
          </w:p>
        </w:tc>
      </w:tr>
      <w:tr w:rsidR="00F21493" w:rsidRPr="004D48BE" w:rsidTr="0023028D">
        <w:trPr>
          <w:trHeight w:val="732"/>
        </w:trPr>
        <w:tc>
          <w:tcPr>
            <w:tcW w:w="10114" w:type="dxa"/>
            <w:gridSpan w:val="3"/>
            <w:shd w:val="clear" w:color="auto" w:fill="auto"/>
          </w:tcPr>
          <w:p w:rsidR="00F21493" w:rsidRDefault="00F21493" w:rsidP="0023028D">
            <w:pPr>
              <w:rPr>
                <w:rFonts w:ascii="Calibri" w:hAnsi="Calibri" w:cs="Calibri"/>
                <w:b/>
              </w:rPr>
            </w:pPr>
            <w:r>
              <w:rPr>
                <w:rFonts w:ascii="Calibri" w:hAnsi="Calibri" w:cs="Calibri"/>
                <w:b/>
              </w:rPr>
              <w:t>Landlord Name, Address and Telephone Number:</w:t>
            </w:r>
          </w:p>
          <w:p w:rsidR="00F21493" w:rsidRDefault="00F21493" w:rsidP="0023028D">
            <w:pPr>
              <w:rPr>
                <w:rFonts w:ascii="Calibri" w:hAnsi="Calibri" w:cs="Calibri"/>
                <w:b/>
              </w:rPr>
            </w:pPr>
          </w:p>
          <w:p w:rsidR="00F21493" w:rsidRDefault="00F21493" w:rsidP="0023028D">
            <w:pPr>
              <w:rPr>
                <w:rFonts w:ascii="Calibri" w:hAnsi="Calibri" w:cs="Calibri"/>
                <w:b/>
              </w:rPr>
            </w:pPr>
          </w:p>
          <w:p w:rsidR="00F21493" w:rsidRPr="00B5183C" w:rsidRDefault="00F21493" w:rsidP="0023028D">
            <w:pPr>
              <w:rPr>
                <w:rFonts w:ascii="Calibri" w:hAnsi="Calibri" w:cs="Calibri"/>
                <w:b/>
              </w:rPr>
            </w:pPr>
          </w:p>
        </w:tc>
      </w:tr>
      <w:tr w:rsidR="00F21493" w:rsidRPr="004D48BE" w:rsidTr="0023028D">
        <w:trPr>
          <w:trHeight w:val="732"/>
        </w:trPr>
        <w:tc>
          <w:tcPr>
            <w:tcW w:w="10114" w:type="dxa"/>
            <w:gridSpan w:val="3"/>
            <w:shd w:val="clear" w:color="auto" w:fill="auto"/>
          </w:tcPr>
          <w:p w:rsidR="00F21493" w:rsidRPr="00B5183C" w:rsidRDefault="00F21493" w:rsidP="0023028D">
            <w:pPr>
              <w:rPr>
                <w:rFonts w:ascii="Calibri" w:hAnsi="Calibri" w:cs="Calibri"/>
                <w:b/>
              </w:rPr>
            </w:pPr>
            <w:r w:rsidRPr="00B5183C">
              <w:rPr>
                <w:rFonts w:ascii="Calibri" w:hAnsi="Calibri" w:cs="Calibri"/>
                <w:b/>
              </w:rPr>
              <w:lastRenderedPageBreak/>
              <w:t>Details</w:t>
            </w:r>
            <w:r>
              <w:rPr>
                <w:rFonts w:ascii="Calibri" w:hAnsi="Calibri" w:cs="Calibri"/>
                <w:b/>
              </w:rPr>
              <w:t xml:space="preserve"> of </w:t>
            </w:r>
            <w:r w:rsidRPr="00B5183C">
              <w:rPr>
                <w:rFonts w:ascii="Calibri" w:hAnsi="Calibri" w:cs="Calibri"/>
                <w:b/>
              </w:rPr>
              <w:t>work</w:t>
            </w:r>
            <w:r>
              <w:rPr>
                <w:rFonts w:ascii="Calibri" w:hAnsi="Calibri" w:cs="Calibri"/>
                <w:b/>
              </w:rPr>
              <w:t xml:space="preserve"> require</w:t>
            </w:r>
            <w:r w:rsidRPr="00B5183C">
              <w:rPr>
                <w:rFonts w:ascii="Calibri" w:hAnsi="Calibri" w:cs="Calibri"/>
                <w:b/>
              </w:rPr>
              <w:t>d</w:t>
            </w:r>
            <w:r>
              <w:rPr>
                <w:rFonts w:ascii="Calibri" w:hAnsi="Calibri" w:cs="Calibri"/>
                <w:b/>
              </w:rPr>
              <w:t xml:space="preserve"> </w:t>
            </w:r>
            <w:r>
              <w:rPr>
                <w:rFonts w:ascii="Calibri" w:hAnsi="Calibri" w:cs="Calibri"/>
              </w:rPr>
              <w:t>(in the case of a replacement boiler, detail below the make, model and approximate age of the existing one)</w:t>
            </w:r>
            <w:r w:rsidRPr="00B5183C">
              <w:rPr>
                <w:rFonts w:ascii="Calibri" w:hAnsi="Calibri" w:cs="Calibri"/>
                <w:b/>
              </w:rPr>
              <w:t>:</w:t>
            </w:r>
          </w:p>
          <w:p w:rsidR="00F21493" w:rsidRDefault="00F21493" w:rsidP="0023028D">
            <w:pPr>
              <w:rPr>
                <w:rFonts w:ascii="Calibri" w:hAnsi="Calibri" w:cs="Calibri"/>
                <w:b/>
              </w:rPr>
            </w:pPr>
          </w:p>
          <w:p w:rsidR="00F21493" w:rsidRDefault="00F21493" w:rsidP="0023028D">
            <w:pPr>
              <w:rPr>
                <w:rFonts w:ascii="Calibri" w:hAnsi="Calibri" w:cs="Calibri"/>
                <w:b/>
              </w:rPr>
            </w:pPr>
          </w:p>
          <w:p w:rsidR="00F21493" w:rsidRPr="004D48BE" w:rsidRDefault="00F21493" w:rsidP="0023028D">
            <w:pPr>
              <w:rPr>
                <w:rFonts w:ascii="Calibri" w:hAnsi="Calibri" w:cs="Calibri"/>
                <w:b/>
              </w:rPr>
            </w:pPr>
          </w:p>
        </w:tc>
      </w:tr>
      <w:tr w:rsidR="00F21493" w:rsidRPr="004D48BE" w:rsidTr="0023028D">
        <w:trPr>
          <w:trHeight w:val="247"/>
        </w:trPr>
        <w:tc>
          <w:tcPr>
            <w:tcW w:w="10114" w:type="dxa"/>
            <w:gridSpan w:val="3"/>
            <w:shd w:val="clear" w:color="auto" w:fill="E5DFEC"/>
            <w:vAlign w:val="center"/>
          </w:tcPr>
          <w:p w:rsidR="00F21493" w:rsidRPr="004D48BE" w:rsidRDefault="00F21493" w:rsidP="0023028D">
            <w:pPr>
              <w:rPr>
                <w:rFonts w:ascii="Calibri" w:hAnsi="Calibri" w:cs="Calibri"/>
              </w:rPr>
            </w:pPr>
            <w:r>
              <w:rPr>
                <w:rFonts w:ascii="Calibri" w:hAnsi="Calibri" w:cs="Calibri"/>
                <w:b/>
              </w:rPr>
              <w:t>QUALIFYING CRITERIA (to be completed with the applicant over the telephone)</w:t>
            </w:r>
            <w:r w:rsidRPr="007926D1">
              <w:rPr>
                <w:rFonts w:ascii="Calibri" w:hAnsi="Calibri" w:cs="Calibri"/>
                <w:b/>
              </w:rPr>
              <w:t xml:space="preserve">                                                                         </w:t>
            </w:r>
          </w:p>
        </w:tc>
      </w:tr>
      <w:tr w:rsidR="00F21493" w:rsidRPr="004D48BE" w:rsidTr="0023028D">
        <w:trPr>
          <w:trHeight w:val="210"/>
        </w:trPr>
        <w:tc>
          <w:tcPr>
            <w:tcW w:w="8980" w:type="dxa"/>
            <w:gridSpan w:val="2"/>
            <w:shd w:val="clear" w:color="auto" w:fill="auto"/>
          </w:tcPr>
          <w:p w:rsidR="00F21493" w:rsidRPr="004D48BE" w:rsidRDefault="00F21493" w:rsidP="0023028D">
            <w:pPr>
              <w:rPr>
                <w:rFonts w:ascii="Calibri" w:hAnsi="Calibri" w:cs="Calibri"/>
                <w:b/>
              </w:rPr>
            </w:pPr>
            <w:r w:rsidRPr="004D48BE">
              <w:rPr>
                <w:rFonts w:ascii="Calibri" w:hAnsi="Calibri" w:cs="Calibri"/>
                <w:b/>
              </w:rPr>
              <w:t>Is the applicant in receipt of any of the following</w:t>
            </w:r>
            <w:r>
              <w:rPr>
                <w:rFonts w:ascii="Calibri" w:hAnsi="Calibri" w:cs="Calibri"/>
                <w:b/>
              </w:rPr>
              <w:t xml:space="preserve"> (highlight those applicable)?:</w:t>
            </w:r>
          </w:p>
          <w:p w:rsidR="00F21493" w:rsidRPr="004D48BE" w:rsidRDefault="00F21493" w:rsidP="0023028D">
            <w:pPr>
              <w:rPr>
                <w:rFonts w:ascii="Calibri" w:hAnsi="Calibri" w:cs="Calibri"/>
                <w:b/>
              </w:rPr>
            </w:pPr>
          </w:p>
          <w:p w:rsidR="00F21493" w:rsidRPr="004D48BE" w:rsidRDefault="00F21493" w:rsidP="0023028D">
            <w:pPr>
              <w:rPr>
                <w:rFonts w:ascii="Calibri" w:hAnsi="Calibri" w:cs="Calibri"/>
              </w:rPr>
            </w:pPr>
            <w:r w:rsidRPr="004D48BE">
              <w:rPr>
                <w:rFonts w:ascii="Calibri" w:hAnsi="Calibri" w:cs="Calibri"/>
              </w:rPr>
              <w:t>Income support, Income Based Job Seekers Allowance or</w:t>
            </w:r>
            <w:r>
              <w:rPr>
                <w:rFonts w:ascii="Calibri" w:hAnsi="Calibri" w:cs="Calibri"/>
              </w:rPr>
              <w:t xml:space="preserve"> Income Related</w:t>
            </w:r>
            <w:r w:rsidRPr="004D48BE">
              <w:rPr>
                <w:rFonts w:ascii="Calibri" w:hAnsi="Calibri" w:cs="Calibri"/>
              </w:rPr>
              <w:t xml:space="preserve"> Employment &amp; Support Allowance,  Guaranteed Pension Credit  (</w:t>
            </w:r>
            <w:r w:rsidRPr="004D48BE">
              <w:rPr>
                <w:rFonts w:ascii="Calibri" w:hAnsi="Calibri" w:cs="Calibri"/>
                <w:i/>
              </w:rPr>
              <w:t>Automatic Qualification for max grant</w:t>
            </w:r>
            <w:r w:rsidRPr="004D48BE">
              <w:rPr>
                <w:rFonts w:ascii="Calibri" w:hAnsi="Calibri" w:cs="Calibri"/>
              </w:rPr>
              <w:t>)</w:t>
            </w:r>
          </w:p>
          <w:p w:rsidR="00F21493" w:rsidRPr="005366F8" w:rsidRDefault="00F21493" w:rsidP="0023028D">
            <w:pPr>
              <w:rPr>
                <w:rFonts w:ascii="Calibri" w:hAnsi="Calibri" w:cs="Calibri"/>
                <w:b/>
              </w:rPr>
            </w:pPr>
          </w:p>
        </w:tc>
        <w:tc>
          <w:tcPr>
            <w:tcW w:w="1134" w:type="dxa"/>
            <w:shd w:val="clear" w:color="auto" w:fill="auto"/>
          </w:tcPr>
          <w:p w:rsidR="00F21493" w:rsidRDefault="00F21493" w:rsidP="0023028D">
            <w:pPr>
              <w:jc w:val="both"/>
              <w:rPr>
                <w:rFonts w:ascii="Calibri" w:hAnsi="Calibri" w:cs="Calibri"/>
                <w:b/>
              </w:rPr>
            </w:pPr>
          </w:p>
          <w:p w:rsidR="00F21493" w:rsidRDefault="00F21493" w:rsidP="0023028D">
            <w:pPr>
              <w:jc w:val="both"/>
              <w:rPr>
                <w:rFonts w:ascii="Calibri" w:hAnsi="Calibri" w:cs="Calibri"/>
                <w:b/>
              </w:rPr>
            </w:pPr>
          </w:p>
          <w:p w:rsidR="00F21493" w:rsidRPr="004D48BE" w:rsidRDefault="00F21493" w:rsidP="0023028D">
            <w:pPr>
              <w:jc w:val="both"/>
              <w:rPr>
                <w:rFonts w:ascii="Calibri" w:hAnsi="Calibri" w:cs="Calibri"/>
              </w:rPr>
            </w:pPr>
            <w:r w:rsidRPr="007926D1">
              <w:rPr>
                <w:rFonts w:ascii="Calibri" w:hAnsi="Calibri" w:cs="Calibri"/>
                <w:b/>
              </w:rPr>
              <w:t>YES</w:t>
            </w:r>
            <w:r>
              <w:rPr>
                <w:rFonts w:ascii="Calibri" w:hAnsi="Calibri" w:cs="Calibri"/>
                <w:b/>
              </w:rPr>
              <w:t>/NO</w:t>
            </w:r>
          </w:p>
          <w:p w:rsidR="00F21493" w:rsidRPr="004D48BE" w:rsidRDefault="00F21493" w:rsidP="0023028D">
            <w:pPr>
              <w:jc w:val="both"/>
              <w:rPr>
                <w:rFonts w:ascii="Calibri" w:hAnsi="Calibri" w:cs="Calibri"/>
              </w:rPr>
            </w:pPr>
          </w:p>
          <w:p w:rsidR="00F21493" w:rsidRPr="004D48BE" w:rsidRDefault="00F21493" w:rsidP="0023028D">
            <w:pPr>
              <w:jc w:val="both"/>
              <w:rPr>
                <w:rFonts w:ascii="Calibri" w:hAnsi="Calibri" w:cs="Calibri"/>
              </w:rPr>
            </w:pPr>
          </w:p>
        </w:tc>
      </w:tr>
      <w:tr w:rsidR="00F21493" w:rsidRPr="004D48BE" w:rsidTr="0023028D">
        <w:tc>
          <w:tcPr>
            <w:tcW w:w="8980" w:type="dxa"/>
            <w:gridSpan w:val="2"/>
            <w:shd w:val="clear" w:color="auto" w:fill="auto"/>
          </w:tcPr>
          <w:p w:rsidR="00F21493" w:rsidRPr="006942AC" w:rsidRDefault="00F21493" w:rsidP="0023028D">
            <w:pPr>
              <w:rPr>
                <w:rFonts w:ascii="Calibri" w:hAnsi="Calibri" w:cs="Calibri"/>
                <w:b/>
              </w:rPr>
            </w:pPr>
            <w:r>
              <w:rPr>
                <w:rFonts w:ascii="Calibri" w:hAnsi="Calibri" w:cs="Calibri"/>
                <w:b/>
              </w:rPr>
              <w:t>If the answer to the above question is ‘no’ what is the applicant’s income</w:t>
            </w:r>
            <w:r>
              <w:rPr>
                <w:rFonts w:ascii="Calibri" w:hAnsi="Calibri" w:cs="Calibri"/>
              </w:rPr>
              <w:t xml:space="preserve"> (an assessment of income will be required)</w:t>
            </w:r>
            <w:r>
              <w:rPr>
                <w:rFonts w:ascii="Calibri" w:hAnsi="Calibri" w:cs="Calibri"/>
                <w:b/>
              </w:rPr>
              <w:t>:</w:t>
            </w:r>
          </w:p>
          <w:p w:rsidR="00F21493" w:rsidRDefault="00F21493" w:rsidP="0023028D">
            <w:pPr>
              <w:rPr>
                <w:rFonts w:ascii="Calibri" w:hAnsi="Calibri" w:cs="Calibri"/>
              </w:rPr>
            </w:pPr>
          </w:p>
          <w:p w:rsidR="00F21493" w:rsidRPr="00CF05F5" w:rsidRDefault="00F21493" w:rsidP="0023028D">
            <w:pPr>
              <w:rPr>
                <w:rFonts w:ascii="Calibri" w:hAnsi="Calibri" w:cs="Calibri"/>
              </w:rPr>
            </w:pPr>
          </w:p>
        </w:tc>
        <w:tc>
          <w:tcPr>
            <w:tcW w:w="1134" w:type="dxa"/>
            <w:shd w:val="clear" w:color="auto" w:fill="auto"/>
          </w:tcPr>
          <w:p w:rsidR="00F21493" w:rsidRPr="004D48BE" w:rsidRDefault="00F21493" w:rsidP="0023028D">
            <w:pPr>
              <w:jc w:val="both"/>
              <w:rPr>
                <w:rFonts w:ascii="Calibri" w:hAnsi="Calibri" w:cs="Calibri"/>
              </w:rPr>
            </w:pPr>
          </w:p>
        </w:tc>
      </w:tr>
      <w:tr w:rsidR="00F21493" w:rsidRPr="004D48BE" w:rsidTr="0023028D">
        <w:tc>
          <w:tcPr>
            <w:tcW w:w="8980" w:type="dxa"/>
            <w:gridSpan w:val="2"/>
            <w:shd w:val="clear" w:color="auto" w:fill="auto"/>
          </w:tcPr>
          <w:p w:rsidR="00F21493" w:rsidRDefault="00F21493" w:rsidP="0023028D">
            <w:pPr>
              <w:rPr>
                <w:rFonts w:ascii="Calibri" w:hAnsi="Calibri" w:cs="Calibri"/>
                <w:b/>
              </w:rPr>
            </w:pPr>
            <w:r>
              <w:rPr>
                <w:rFonts w:ascii="Calibri" w:hAnsi="Calibri" w:cs="Calibri"/>
                <w:b/>
              </w:rPr>
              <w:t>How much does the a</w:t>
            </w:r>
            <w:r w:rsidRPr="004D48BE">
              <w:rPr>
                <w:rFonts w:ascii="Calibri" w:hAnsi="Calibri" w:cs="Calibri"/>
                <w:b/>
              </w:rPr>
              <w:t>pplicant ha</w:t>
            </w:r>
            <w:r>
              <w:rPr>
                <w:rFonts w:ascii="Calibri" w:hAnsi="Calibri" w:cs="Calibri"/>
                <w:b/>
              </w:rPr>
              <w:t>ve in savings?</w:t>
            </w:r>
          </w:p>
          <w:p w:rsidR="00F21493" w:rsidRPr="008D136A" w:rsidRDefault="00F21493" w:rsidP="0023028D">
            <w:pPr>
              <w:rPr>
                <w:rFonts w:ascii="Calibri" w:hAnsi="Calibri" w:cs="Calibri"/>
              </w:rPr>
            </w:pPr>
            <w:r w:rsidRPr="008D136A">
              <w:rPr>
                <w:rFonts w:ascii="Calibri" w:hAnsi="Calibri" w:cs="Calibri"/>
              </w:rPr>
              <w:t>(Note:  Less than £3000 - £6000 if pensionable age – to be eligible)</w:t>
            </w:r>
          </w:p>
          <w:p w:rsidR="00F21493" w:rsidRPr="004D48BE" w:rsidRDefault="00F21493" w:rsidP="0023028D">
            <w:pPr>
              <w:rPr>
                <w:rFonts w:ascii="Calibri" w:hAnsi="Calibri" w:cs="Calibri"/>
                <w:b/>
              </w:rPr>
            </w:pPr>
          </w:p>
        </w:tc>
        <w:tc>
          <w:tcPr>
            <w:tcW w:w="1134" w:type="dxa"/>
            <w:shd w:val="clear" w:color="auto" w:fill="auto"/>
          </w:tcPr>
          <w:p w:rsidR="00F21493" w:rsidRPr="004D48BE" w:rsidRDefault="00F21493" w:rsidP="0023028D">
            <w:pPr>
              <w:jc w:val="both"/>
              <w:rPr>
                <w:rFonts w:ascii="Calibri" w:hAnsi="Calibri" w:cs="Calibri"/>
              </w:rPr>
            </w:pPr>
          </w:p>
        </w:tc>
      </w:tr>
      <w:tr w:rsidR="00F21493" w:rsidRPr="004D48BE" w:rsidTr="0023028D">
        <w:tc>
          <w:tcPr>
            <w:tcW w:w="8980" w:type="dxa"/>
            <w:gridSpan w:val="2"/>
            <w:shd w:val="clear" w:color="auto" w:fill="auto"/>
          </w:tcPr>
          <w:p w:rsidR="00F21493" w:rsidRDefault="00F21493" w:rsidP="0023028D">
            <w:pPr>
              <w:rPr>
                <w:rFonts w:ascii="Calibri" w:hAnsi="Calibri" w:cs="Calibri"/>
                <w:b/>
              </w:rPr>
            </w:pPr>
            <w:r w:rsidRPr="004D48BE">
              <w:rPr>
                <w:rFonts w:ascii="Calibri" w:hAnsi="Calibri" w:cs="Calibri"/>
                <w:b/>
              </w:rPr>
              <w:t>Has the applicant applied for help through a Housing Supp</w:t>
            </w:r>
            <w:r>
              <w:rPr>
                <w:rFonts w:ascii="Calibri" w:hAnsi="Calibri" w:cs="Calibri"/>
                <w:b/>
              </w:rPr>
              <w:t xml:space="preserve">ort grant in the last 12 months </w:t>
            </w:r>
            <w:r w:rsidRPr="008D136A">
              <w:rPr>
                <w:rFonts w:ascii="Calibri" w:hAnsi="Calibri" w:cs="Calibri"/>
              </w:rPr>
              <w:t>(Note:  only one application will normally be considered within a 12 month period)</w:t>
            </w:r>
            <w:r>
              <w:rPr>
                <w:rFonts w:ascii="Calibri" w:hAnsi="Calibri" w:cs="Calibri"/>
                <w:b/>
              </w:rPr>
              <w:t>?</w:t>
            </w:r>
          </w:p>
          <w:p w:rsidR="00F21493" w:rsidRPr="008D136A" w:rsidRDefault="00F21493" w:rsidP="0023028D">
            <w:pPr>
              <w:rPr>
                <w:rFonts w:ascii="Calibri" w:hAnsi="Calibri" w:cs="Calibri"/>
                <w:b/>
              </w:rPr>
            </w:pPr>
          </w:p>
        </w:tc>
        <w:tc>
          <w:tcPr>
            <w:tcW w:w="1134" w:type="dxa"/>
            <w:shd w:val="clear" w:color="auto" w:fill="auto"/>
          </w:tcPr>
          <w:p w:rsidR="00F21493" w:rsidRPr="004D48BE" w:rsidRDefault="00F21493" w:rsidP="0023028D">
            <w:pPr>
              <w:jc w:val="both"/>
              <w:rPr>
                <w:rFonts w:ascii="Calibri" w:hAnsi="Calibri" w:cs="Calibri"/>
              </w:rPr>
            </w:pPr>
            <w:r w:rsidRPr="007926D1">
              <w:rPr>
                <w:rFonts w:ascii="Calibri" w:hAnsi="Calibri" w:cs="Calibri"/>
                <w:b/>
              </w:rPr>
              <w:t>YES</w:t>
            </w:r>
            <w:r>
              <w:rPr>
                <w:rFonts w:ascii="Calibri" w:hAnsi="Calibri" w:cs="Calibri"/>
                <w:b/>
              </w:rPr>
              <w:t>/NO</w:t>
            </w:r>
          </w:p>
          <w:p w:rsidR="00F21493" w:rsidRPr="004D48BE" w:rsidRDefault="00F21493" w:rsidP="0023028D">
            <w:pPr>
              <w:jc w:val="both"/>
              <w:rPr>
                <w:rFonts w:ascii="Calibri" w:hAnsi="Calibri" w:cs="Calibri"/>
              </w:rPr>
            </w:pPr>
          </w:p>
        </w:tc>
      </w:tr>
      <w:tr w:rsidR="00F21493" w:rsidRPr="004D48BE" w:rsidTr="0023028D">
        <w:tc>
          <w:tcPr>
            <w:tcW w:w="8980" w:type="dxa"/>
            <w:gridSpan w:val="2"/>
            <w:shd w:val="clear" w:color="auto" w:fill="auto"/>
          </w:tcPr>
          <w:p w:rsidR="00F21493" w:rsidRDefault="00F21493" w:rsidP="0023028D">
            <w:pPr>
              <w:rPr>
                <w:rFonts w:ascii="Calibri" w:hAnsi="Calibri" w:cs="Calibri"/>
                <w:b/>
              </w:rPr>
            </w:pPr>
            <w:r>
              <w:rPr>
                <w:rFonts w:ascii="Calibri" w:hAnsi="Calibri" w:cs="Calibri"/>
                <w:b/>
              </w:rPr>
              <w:t xml:space="preserve">Have other funding options or solutions been explored, </w:t>
            </w:r>
            <w:proofErr w:type="spellStart"/>
            <w:r>
              <w:rPr>
                <w:rFonts w:ascii="Calibri" w:hAnsi="Calibri" w:cs="Calibri"/>
                <w:b/>
              </w:rPr>
              <w:t>eg</w:t>
            </w:r>
            <w:proofErr w:type="spellEnd"/>
            <w:r>
              <w:rPr>
                <w:rFonts w:ascii="Calibri" w:hAnsi="Calibri" w:cs="Calibri"/>
                <w:b/>
              </w:rPr>
              <w:t xml:space="preserve"> energy provider </w:t>
            </w:r>
            <w:r>
              <w:rPr>
                <w:rFonts w:ascii="Calibri" w:hAnsi="Calibri" w:cs="Calibri"/>
              </w:rPr>
              <w:t>(if yes, detail below)</w:t>
            </w:r>
            <w:r>
              <w:rPr>
                <w:rFonts w:ascii="Calibri" w:hAnsi="Calibri" w:cs="Calibri"/>
                <w:b/>
              </w:rPr>
              <w:t>?</w:t>
            </w:r>
          </w:p>
          <w:p w:rsidR="00F21493" w:rsidRPr="004D48BE" w:rsidRDefault="00F21493" w:rsidP="0023028D">
            <w:pPr>
              <w:rPr>
                <w:rFonts w:ascii="Calibri" w:hAnsi="Calibri" w:cs="Calibri"/>
                <w:b/>
              </w:rPr>
            </w:pPr>
          </w:p>
        </w:tc>
        <w:tc>
          <w:tcPr>
            <w:tcW w:w="1134" w:type="dxa"/>
            <w:shd w:val="clear" w:color="auto" w:fill="auto"/>
          </w:tcPr>
          <w:p w:rsidR="00F21493" w:rsidRPr="004D48BE" w:rsidRDefault="00F21493" w:rsidP="0023028D">
            <w:pPr>
              <w:jc w:val="both"/>
              <w:rPr>
                <w:rFonts w:ascii="Calibri" w:hAnsi="Calibri" w:cs="Calibri"/>
              </w:rPr>
            </w:pPr>
            <w:r w:rsidRPr="007926D1">
              <w:rPr>
                <w:rFonts w:ascii="Calibri" w:hAnsi="Calibri" w:cs="Calibri"/>
                <w:b/>
              </w:rPr>
              <w:t>YES</w:t>
            </w:r>
            <w:r>
              <w:rPr>
                <w:rFonts w:ascii="Calibri" w:hAnsi="Calibri" w:cs="Calibri"/>
                <w:b/>
              </w:rPr>
              <w:t>/NO</w:t>
            </w:r>
          </w:p>
        </w:tc>
      </w:tr>
    </w:tbl>
    <w:p w:rsidR="00F21493" w:rsidRDefault="00F21493" w:rsidP="00F21493"/>
    <w:tbl>
      <w:tblPr>
        <w:tblW w:w="1020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3"/>
        <w:gridCol w:w="1134"/>
      </w:tblGrid>
      <w:tr w:rsidR="00F21493" w:rsidRPr="004D48BE" w:rsidTr="0023028D">
        <w:trPr>
          <w:trHeight w:val="249"/>
        </w:trPr>
        <w:tc>
          <w:tcPr>
            <w:tcW w:w="10207" w:type="dxa"/>
            <w:gridSpan w:val="2"/>
            <w:shd w:val="clear" w:color="auto" w:fill="E5DFEC"/>
          </w:tcPr>
          <w:p w:rsidR="00F21493" w:rsidRPr="004D48BE" w:rsidRDefault="00F21493" w:rsidP="0023028D">
            <w:pPr>
              <w:jc w:val="both"/>
              <w:rPr>
                <w:rFonts w:ascii="Calibri" w:hAnsi="Calibri" w:cs="Calibri"/>
              </w:rPr>
            </w:pPr>
            <w:r>
              <w:rPr>
                <w:rFonts w:ascii="Calibri" w:hAnsi="Calibri" w:cs="Calibri"/>
                <w:b/>
              </w:rPr>
              <w:t>QUALIFYING CRITERIA (to be completed after discussion with the applicant)</w:t>
            </w:r>
          </w:p>
        </w:tc>
      </w:tr>
      <w:tr w:rsidR="00F21493" w:rsidRPr="004D48BE" w:rsidTr="0023028D">
        <w:trPr>
          <w:trHeight w:val="921"/>
        </w:trPr>
        <w:tc>
          <w:tcPr>
            <w:tcW w:w="9073" w:type="dxa"/>
            <w:shd w:val="clear" w:color="auto" w:fill="auto"/>
          </w:tcPr>
          <w:p w:rsidR="00F21493" w:rsidRPr="004D48BE" w:rsidRDefault="00F21493" w:rsidP="0023028D">
            <w:pPr>
              <w:rPr>
                <w:rFonts w:ascii="Calibri" w:hAnsi="Calibri" w:cs="Calibri"/>
                <w:b/>
              </w:rPr>
            </w:pPr>
            <w:r w:rsidRPr="004D48BE">
              <w:rPr>
                <w:rFonts w:ascii="Calibri" w:hAnsi="Calibri" w:cs="Calibri"/>
                <w:b/>
              </w:rPr>
              <w:t>Is there an immediate or imminent risk to the health, safety or well being of the applicant or someone in their household?</w:t>
            </w:r>
          </w:p>
        </w:tc>
        <w:tc>
          <w:tcPr>
            <w:tcW w:w="1134" w:type="dxa"/>
            <w:shd w:val="clear" w:color="auto" w:fill="auto"/>
          </w:tcPr>
          <w:p w:rsidR="00F21493" w:rsidRPr="004D48BE" w:rsidRDefault="00F21493" w:rsidP="0023028D">
            <w:pPr>
              <w:jc w:val="both"/>
              <w:rPr>
                <w:rFonts w:ascii="Calibri" w:hAnsi="Calibri" w:cs="Calibri"/>
              </w:rPr>
            </w:pPr>
            <w:r w:rsidRPr="007926D1">
              <w:rPr>
                <w:rFonts w:ascii="Calibri" w:hAnsi="Calibri" w:cs="Calibri"/>
                <w:b/>
              </w:rPr>
              <w:t>YES</w:t>
            </w:r>
            <w:r>
              <w:rPr>
                <w:rFonts w:ascii="Calibri" w:hAnsi="Calibri" w:cs="Calibri"/>
                <w:b/>
              </w:rPr>
              <w:t>/NO</w:t>
            </w:r>
          </w:p>
        </w:tc>
      </w:tr>
      <w:tr w:rsidR="00F21493" w:rsidRPr="004D48BE" w:rsidTr="0023028D">
        <w:tc>
          <w:tcPr>
            <w:tcW w:w="9073" w:type="dxa"/>
            <w:shd w:val="clear" w:color="auto" w:fill="auto"/>
          </w:tcPr>
          <w:p w:rsidR="00F21493" w:rsidRPr="004D48BE" w:rsidRDefault="00F21493" w:rsidP="0023028D">
            <w:pPr>
              <w:rPr>
                <w:rFonts w:ascii="Calibri" w:hAnsi="Calibri" w:cs="Calibri"/>
                <w:b/>
              </w:rPr>
            </w:pPr>
            <w:r w:rsidRPr="004D48BE">
              <w:rPr>
                <w:rFonts w:ascii="Calibri" w:hAnsi="Calibri" w:cs="Calibri"/>
                <w:b/>
              </w:rPr>
              <w:lastRenderedPageBreak/>
              <w:t>Is the applicant considered to be vulnerable?</w:t>
            </w:r>
          </w:p>
          <w:p w:rsidR="00F21493" w:rsidRPr="004D48BE" w:rsidRDefault="00F21493" w:rsidP="0023028D">
            <w:pPr>
              <w:rPr>
                <w:rFonts w:ascii="Calibri" w:hAnsi="Calibri" w:cs="Calibri"/>
                <w:b/>
              </w:rPr>
            </w:pPr>
            <w:r w:rsidRPr="004D48BE">
              <w:rPr>
                <w:rFonts w:ascii="Calibri" w:hAnsi="Calibri" w:cs="Calibri"/>
                <w:b/>
              </w:rPr>
              <w:t>(</w:t>
            </w:r>
            <w:r>
              <w:rPr>
                <w:rFonts w:ascii="Calibri" w:hAnsi="Calibri" w:cs="Calibri"/>
                <w:b/>
              </w:rPr>
              <w:t>c</w:t>
            </w:r>
            <w:r w:rsidRPr="004D48BE">
              <w:rPr>
                <w:rFonts w:ascii="Calibri" w:hAnsi="Calibri" w:cs="Calibri"/>
                <w:b/>
              </w:rPr>
              <w:t>onsider age, disability, life skills, risk o</w:t>
            </w:r>
            <w:r>
              <w:rPr>
                <w:rFonts w:ascii="Calibri" w:hAnsi="Calibri" w:cs="Calibri"/>
                <w:b/>
              </w:rPr>
              <w:t>f</w:t>
            </w:r>
            <w:r w:rsidRPr="004D48BE">
              <w:rPr>
                <w:rFonts w:ascii="Calibri" w:hAnsi="Calibri" w:cs="Calibri"/>
                <w:b/>
              </w:rPr>
              <w:t xml:space="preserve"> abuse or neglect)</w:t>
            </w:r>
          </w:p>
          <w:p w:rsidR="00F21493" w:rsidRPr="004D48BE" w:rsidRDefault="00F21493" w:rsidP="0023028D">
            <w:pPr>
              <w:rPr>
                <w:rFonts w:ascii="Calibri" w:hAnsi="Calibri" w:cs="Calibri"/>
                <w:b/>
              </w:rPr>
            </w:pPr>
          </w:p>
        </w:tc>
        <w:tc>
          <w:tcPr>
            <w:tcW w:w="1134" w:type="dxa"/>
            <w:shd w:val="clear" w:color="auto" w:fill="auto"/>
          </w:tcPr>
          <w:p w:rsidR="00F21493" w:rsidRPr="004D48BE" w:rsidRDefault="00F21493" w:rsidP="0023028D">
            <w:pPr>
              <w:jc w:val="both"/>
              <w:rPr>
                <w:rFonts w:ascii="Calibri" w:hAnsi="Calibri" w:cs="Calibri"/>
              </w:rPr>
            </w:pPr>
            <w:r w:rsidRPr="007926D1">
              <w:rPr>
                <w:rFonts w:ascii="Calibri" w:hAnsi="Calibri" w:cs="Calibri"/>
                <w:b/>
              </w:rPr>
              <w:t>YES</w:t>
            </w:r>
            <w:r>
              <w:rPr>
                <w:rFonts w:ascii="Calibri" w:hAnsi="Calibri" w:cs="Calibri"/>
                <w:b/>
              </w:rPr>
              <w:t>/NO</w:t>
            </w:r>
          </w:p>
          <w:p w:rsidR="00F21493" w:rsidRPr="004D48BE" w:rsidRDefault="00F21493" w:rsidP="0023028D">
            <w:pPr>
              <w:jc w:val="both"/>
              <w:rPr>
                <w:rFonts w:ascii="Calibri" w:hAnsi="Calibri" w:cs="Calibri"/>
              </w:rPr>
            </w:pPr>
          </w:p>
        </w:tc>
      </w:tr>
      <w:tr w:rsidR="00F21493" w:rsidRPr="004D48BE" w:rsidTr="0023028D">
        <w:tc>
          <w:tcPr>
            <w:tcW w:w="9073" w:type="dxa"/>
            <w:shd w:val="clear" w:color="auto" w:fill="auto"/>
          </w:tcPr>
          <w:p w:rsidR="00F21493" w:rsidRDefault="00F21493" w:rsidP="0023028D">
            <w:pPr>
              <w:rPr>
                <w:rFonts w:ascii="Calibri" w:hAnsi="Calibri" w:cs="Calibri"/>
                <w:b/>
              </w:rPr>
            </w:pPr>
            <w:r>
              <w:rPr>
                <w:rFonts w:ascii="Calibri" w:hAnsi="Calibri" w:cs="Calibri"/>
                <w:b/>
              </w:rPr>
              <w:t xml:space="preserve">Is the assistance requested through this grant part of a package of support </w:t>
            </w:r>
            <w:r w:rsidRPr="00CF05F5">
              <w:rPr>
                <w:rFonts w:ascii="Calibri" w:hAnsi="Calibri" w:cs="Calibri"/>
              </w:rPr>
              <w:t>(as opposed to a single, identified housing support need)?</w:t>
            </w:r>
          </w:p>
          <w:p w:rsidR="00F21493" w:rsidRDefault="00F21493" w:rsidP="0023028D">
            <w:pPr>
              <w:rPr>
                <w:rFonts w:ascii="Calibri" w:hAnsi="Calibri" w:cs="Calibri"/>
                <w:b/>
              </w:rPr>
            </w:pPr>
          </w:p>
        </w:tc>
        <w:tc>
          <w:tcPr>
            <w:tcW w:w="1134" w:type="dxa"/>
            <w:shd w:val="clear" w:color="auto" w:fill="auto"/>
          </w:tcPr>
          <w:p w:rsidR="00F21493" w:rsidRPr="004D48BE" w:rsidRDefault="00F21493" w:rsidP="0023028D">
            <w:pPr>
              <w:jc w:val="both"/>
              <w:rPr>
                <w:rFonts w:ascii="Calibri" w:hAnsi="Calibri" w:cs="Calibri"/>
              </w:rPr>
            </w:pPr>
            <w:r w:rsidRPr="007926D1">
              <w:rPr>
                <w:rFonts w:ascii="Calibri" w:hAnsi="Calibri" w:cs="Calibri"/>
                <w:b/>
              </w:rPr>
              <w:t>YES</w:t>
            </w:r>
            <w:r>
              <w:rPr>
                <w:rFonts w:ascii="Calibri" w:hAnsi="Calibri" w:cs="Calibri"/>
                <w:b/>
              </w:rPr>
              <w:t>/NO</w:t>
            </w:r>
          </w:p>
        </w:tc>
      </w:tr>
    </w:tbl>
    <w:p w:rsidR="00F21493" w:rsidRDefault="00F21493" w:rsidP="00F21493">
      <w:pPr>
        <w:tabs>
          <w:tab w:val="left" w:pos="709"/>
        </w:tabs>
        <w:ind w:left="-851"/>
        <w:rPr>
          <w:rFonts w:ascii="Calibri" w:hAnsi="Calibri" w:cs="Calibri"/>
          <w:b/>
        </w:rPr>
      </w:pP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7"/>
      </w:tblGrid>
      <w:tr w:rsidR="00F21493" w:rsidRPr="00D13D29" w:rsidTr="0023028D">
        <w:tc>
          <w:tcPr>
            <w:tcW w:w="10207" w:type="dxa"/>
            <w:shd w:val="clear" w:color="auto" w:fill="E5DFEC"/>
          </w:tcPr>
          <w:p w:rsidR="00F21493" w:rsidRPr="00D13D29" w:rsidRDefault="00F21493" w:rsidP="0023028D">
            <w:pPr>
              <w:tabs>
                <w:tab w:val="left" w:pos="709"/>
              </w:tabs>
              <w:rPr>
                <w:rFonts w:ascii="Calibri" w:hAnsi="Calibri" w:cs="Calibri"/>
                <w:b/>
              </w:rPr>
            </w:pPr>
            <w:r w:rsidRPr="00D13D29">
              <w:rPr>
                <w:rFonts w:ascii="Calibri" w:hAnsi="Calibri" w:cs="Calibri"/>
                <w:b/>
              </w:rPr>
              <w:t>CASE NOTES</w:t>
            </w:r>
            <w:r w:rsidRPr="00D13D29">
              <w:rPr>
                <w:rFonts w:ascii="Calibri" w:hAnsi="Calibri" w:cs="Calibri"/>
                <w:i/>
              </w:rPr>
              <w:t xml:space="preserve"> (if applicable)</w:t>
            </w:r>
          </w:p>
        </w:tc>
      </w:tr>
      <w:tr w:rsidR="00F21493" w:rsidRPr="00D13D29" w:rsidTr="0023028D">
        <w:tc>
          <w:tcPr>
            <w:tcW w:w="10207" w:type="dxa"/>
            <w:shd w:val="clear" w:color="auto" w:fill="auto"/>
          </w:tcPr>
          <w:p w:rsidR="00F21493" w:rsidRPr="00D13D29" w:rsidRDefault="00F21493" w:rsidP="0023028D">
            <w:pPr>
              <w:tabs>
                <w:tab w:val="left" w:pos="709"/>
              </w:tabs>
              <w:rPr>
                <w:rFonts w:ascii="Calibri" w:hAnsi="Calibri" w:cs="Calibri"/>
                <w:b/>
              </w:rPr>
            </w:pPr>
          </w:p>
          <w:p w:rsidR="00F21493" w:rsidRPr="00D13D29" w:rsidRDefault="00F21493" w:rsidP="0023028D">
            <w:pPr>
              <w:tabs>
                <w:tab w:val="left" w:pos="709"/>
              </w:tabs>
              <w:rPr>
                <w:rFonts w:ascii="Calibri" w:hAnsi="Calibri" w:cs="Calibri"/>
                <w:b/>
              </w:rPr>
            </w:pPr>
          </w:p>
          <w:p w:rsidR="00F21493" w:rsidRPr="00D13D29" w:rsidRDefault="00F21493" w:rsidP="0023028D">
            <w:pPr>
              <w:tabs>
                <w:tab w:val="left" w:pos="709"/>
              </w:tabs>
              <w:rPr>
                <w:rFonts w:ascii="Calibri" w:hAnsi="Calibri" w:cs="Calibri"/>
                <w:b/>
              </w:rPr>
            </w:pPr>
          </w:p>
          <w:p w:rsidR="00F21493" w:rsidRPr="00D13D29" w:rsidRDefault="00F21493" w:rsidP="0023028D">
            <w:pPr>
              <w:tabs>
                <w:tab w:val="left" w:pos="709"/>
              </w:tabs>
              <w:rPr>
                <w:rFonts w:ascii="Calibri" w:hAnsi="Calibri" w:cs="Calibri"/>
                <w:b/>
              </w:rPr>
            </w:pPr>
          </w:p>
          <w:p w:rsidR="00F21493" w:rsidRPr="00D13D29" w:rsidRDefault="00F21493" w:rsidP="0023028D">
            <w:pPr>
              <w:tabs>
                <w:tab w:val="left" w:pos="709"/>
              </w:tabs>
              <w:rPr>
                <w:rFonts w:ascii="Calibri" w:hAnsi="Calibri" w:cs="Calibri"/>
                <w:b/>
              </w:rPr>
            </w:pPr>
          </w:p>
          <w:p w:rsidR="00F21493" w:rsidRPr="00D13D29" w:rsidRDefault="00F21493" w:rsidP="0023028D">
            <w:pPr>
              <w:tabs>
                <w:tab w:val="left" w:pos="709"/>
              </w:tabs>
              <w:rPr>
                <w:rFonts w:ascii="Calibri" w:hAnsi="Calibri" w:cs="Calibri"/>
                <w:b/>
              </w:rPr>
            </w:pPr>
          </w:p>
          <w:p w:rsidR="00F21493" w:rsidRPr="00D13D29" w:rsidRDefault="00F21493" w:rsidP="0023028D">
            <w:pPr>
              <w:tabs>
                <w:tab w:val="left" w:pos="709"/>
              </w:tabs>
              <w:rPr>
                <w:rFonts w:ascii="Calibri" w:hAnsi="Calibri" w:cs="Calibri"/>
                <w:b/>
              </w:rPr>
            </w:pPr>
          </w:p>
          <w:p w:rsidR="00F21493" w:rsidRPr="00D13D29" w:rsidRDefault="00F21493" w:rsidP="0023028D">
            <w:pPr>
              <w:tabs>
                <w:tab w:val="left" w:pos="709"/>
              </w:tabs>
              <w:rPr>
                <w:rFonts w:ascii="Calibri" w:hAnsi="Calibri" w:cs="Calibri"/>
                <w:b/>
              </w:rPr>
            </w:pPr>
          </w:p>
          <w:p w:rsidR="00F21493" w:rsidRPr="00D13D29" w:rsidRDefault="00F21493" w:rsidP="0023028D">
            <w:pPr>
              <w:tabs>
                <w:tab w:val="left" w:pos="709"/>
              </w:tabs>
              <w:rPr>
                <w:rFonts w:ascii="Calibri" w:hAnsi="Calibri" w:cs="Calibri"/>
                <w:b/>
              </w:rPr>
            </w:pPr>
          </w:p>
          <w:p w:rsidR="00F21493" w:rsidRPr="00D13D29" w:rsidRDefault="00F21493" w:rsidP="0023028D">
            <w:pPr>
              <w:tabs>
                <w:tab w:val="left" w:pos="709"/>
              </w:tabs>
              <w:rPr>
                <w:rFonts w:ascii="Calibri" w:hAnsi="Calibri" w:cs="Calibri"/>
                <w:b/>
              </w:rPr>
            </w:pPr>
          </w:p>
          <w:p w:rsidR="00F21493" w:rsidRPr="00D13D29" w:rsidRDefault="00F21493" w:rsidP="0023028D">
            <w:pPr>
              <w:tabs>
                <w:tab w:val="left" w:pos="709"/>
              </w:tabs>
              <w:rPr>
                <w:rFonts w:ascii="Calibri" w:hAnsi="Calibri" w:cs="Calibri"/>
                <w:b/>
              </w:rPr>
            </w:pPr>
          </w:p>
          <w:p w:rsidR="00F21493" w:rsidRPr="00D13D29" w:rsidRDefault="00F21493" w:rsidP="0023028D">
            <w:pPr>
              <w:tabs>
                <w:tab w:val="left" w:pos="709"/>
              </w:tabs>
              <w:rPr>
                <w:rFonts w:ascii="Calibri" w:hAnsi="Calibri" w:cs="Calibri"/>
                <w:b/>
              </w:rPr>
            </w:pPr>
          </w:p>
          <w:p w:rsidR="00F21493" w:rsidRPr="00D13D29" w:rsidRDefault="00F21493" w:rsidP="0023028D">
            <w:pPr>
              <w:tabs>
                <w:tab w:val="left" w:pos="709"/>
              </w:tabs>
              <w:rPr>
                <w:rFonts w:ascii="Calibri" w:hAnsi="Calibri" w:cs="Calibri"/>
                <w:b/>
              </w:rPr>
            </w:pPr>
          </w:p>
          <w:p w:rsidR="00F21493" w:rsidRPr="00D13D29" w:rsidRDefault="00F21493" w:rsidP="0023028D">
            <w:pPr>
              <w:tabs>
                <w:tab w:val="left" w:pos="709"/>
              </w:tabs>
              <w:rPr>
                <w:rFonts w:ascii="Calibri" w:hAnsi="Calibri" w:cs="Calibri"/>
                <w:b/>
              </w:rPr>
            </w:pPr>
          </w:p>
          <w:p w:rsidR="00F21493" w:rsidRPr="00D13D29" w:rsidRDefault="00F21493" w:rsidP="0023028D">
            <w:pPr>
              <w:tabs>
                <w:tab w:val="left" w:pos="709"/>
              </w:tabs>
              <w:rPr>
                <w:rFonts w:ascii="Calibri" w:hAnsi="Calibri" w:cs="Calibri"/>
                <w:b/>
              </w:rPr>
            </w:pPr>
          </w:p>
          <w:p w:rsidR="00F21493" w:rsidRPr="00D13D29" w:rsidRDefault="00F21493" w:rsidP="0023028D">
            <w:pPr>
              <w:tabs>
                <w:tab w:val="left" w:pos="709"/>
              </w:tabs>
              <w:rPr>
                <w:rFonts w:ascii="Calibri" w:hAnsi="Calibri" w:cs="Calibri"/>
                <w:b/>
              </w:rPr>
            </w:pPr>
          </w:p>
          <w:p w:rsidR="00F21493" w:rsidRPr="00D13D29" w:rsidRDefault="00F21493" w:rsidP="0023028D">
            <w:pPr>
              <w:tabs>
                <w:tab w:val="left" w:pos="709"/>
              </w:tabs>
              <w:rPr>
                <w:rFonts w:ascii="Calibri" w:hAnsi="Calibri" w:cs="Calibri"/>
                <w:b/>
              </w:rPr>
            </w:pPr>
          </w:p>
          <w:p w:rsidR="00F21493" w:rsidRPr="00D13D29" w:rsidRDefault="00F21493" w:rsidP="0023028D">
            <w:pPr>
              <w:tabs>
                <w:tab w:val="left" w:pos="709"/>
              </w:tabs>
              <w:rPr>
                <w:rFonts w:ascii="Calibri" w:hAnsi="Calibri" w:cs="Calibri"/>
                <w:b/>
              </w:rPr>
            </w:pPr>
          </w:p>
          <w:p w:rsidR="00F21493" w:rsidRPr="00D13D29" w:rsidRDefault="00F21493" w:rsidP="0023028D">
            <w:pPr>
              <w:tabs>
                <w:tab w:val="left" w:pos="709"/>
              </w:tabs>
              <w:rPr>
                <w:rFonts w:ascii="Calibri" w:hAnsi="Calibri" w:cs="Calibri"/>
                <w:b/>
              </w:rPr>
            </w:pPr>
          </w:p>
          <w:p w:rsidR="00F21493" w:rsidRPr="00D13D29" w:rsidRDefault="00F21493" w:rsidP="0023028D">
            <w:pPr>
              <w:tabs>
                <w:tab w:val="left" w:pos="709"/>
              </w:tabs>
              <w:rPr>
                <w:rFonts w:ascii="Calibri" w:hAnsi="Calibri" w:cs="Calibri"/>
                <w:b/>
              </w:rPr>
            </w:pPr>
          </w:p>
          <w:p w:rsidR="00F21493" w:rsidRPr="00D13D29" w:rsidRDefault="00F21493" w:rsidP="0023028D">
            <w:pPr>
              <w:tabs>
                <w:tab w:val="left" w:pos="709"/>
              </w:tabs>
              <w:rPr>
                <w:rFonts w:ascii="Calibri" w:hAnsi="Calibri" w:cs="Calibri"/>
                <w:b/>
              </w:rPr>
            </w:pPr>
          </w:p>
        </w:tc>
      </w:tr>
    </w:tbl>
    <w:p w:rsidR="00F21493" w:rsidRPr="004D48BE" w:rsidRDefault="00F21493" w:rsidP="00F21493">
      <w:pPr>
        <w:tabs>
          <w:tab w:val="left" w:pos="709"/>
        </w:tabs>
        <w:rPr>
          <w:rFonts w:ascii="Calibri" w:hAnsi="Calibri" w:cs="Calibri"/>
          <w:b/>
        </w:rPr>
      </w:pPr>
    </w:p>
    <w:p w:rsidR="003A585D" w:rsidRDefault="003A585D"/>
    <w:p w:rsidR="00204399" w:rsidRDefault="00204399">
      <w:pPr>
        <w:rPr>
          <w:b/>
        </w:rPr>
      </w:pPr>
    </w:p>
    <w:p w:rsidR="00B512FD" w:rsidRDefault="00B512FD">
      <w:pPr>
        <w:rPr>
          <w:b/>
        </w:rPr>
      </w:pPr>
      <w:r w:rsidRPr="00B512FD">
        <w:rPr>
          <w:b/>
        </w:rPr>
        <w:t>Appendix 3</w:t>
      </w:r>
    </w:p>
    <w:p w:rsidR="00B512FD" w:rsidRPr="00B512FD" w:rsidRDefault="00855C09">
      <w:pPr>
        <w:rPr>
          <w:b/>
        </w:rPr>
      </w:pPr>
      <w:r>
        <w:rPr>
          <w:b/>
        </w:rPr>
        <w:t xml:space="preserve">Customer complaints leaflet </w:t>
      </w:r>
    </w:p>
    <w:sectPr w:rsidR="00B512FD" w:rsidRPr="00B512FD">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4800" w:rsidRDefault="009C4800" w:rsidP="00C47B6E">
      <w:pPr>
        <w:spacing w:after="0" w:line="240" w:lineRule="auto"/>
      </w:pPr>
      <w:r>
        <w:separator/>
      </w:r>
    </w:p>
  </w:endnote>
  <w:endnote w:type="continuationSeparator" w:id="0">
    <w:p w:rsidR="009C4800" w:rsidRDefault="009C4800" w:rsidP="00C47B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4800" w:rsidRDefault="009C4800" w:rsidP="00C47B6E">
      <w:pPr>
        <w:spacing w:after="0" w:line="240" w:lineRule="auto"/>
      </w:pPr>
      <w:r>
        <w:separator/>
      </w:r>
    </w:p>
  </w:footnote>
  <w:footnote w:type="continuationSeparator" w:id="0">
    <w:p w:rsidR="009C4800" w:rsidRDefault="009C4800" w:rsidP="00C47B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00" w:rsidRDefault="009C48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3BB5"/>
    <w:multiLevelType w:val="hybridMultilevel"/>
    <w:tmpl w:val="9EA252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6806AC1"/>
    <w:multiLevelType w:val="hybridMultilevel"/>
    <w:tmpl w:val="7E6446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9C01DB5"/>
    <w:multiLevelType w:val="hybridMultilevel"/>
    <w:tmpl w:val="B3B81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C01788F"/>
    <w:multiLevelType w:val="hybridMultilevel"/>
    <w:tmpl w:val="BE78A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9362A10"/>
    <w:multiLevelType w:val="hybridMultilevel"/>
    <w:tmpl w:val="B83C8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EB05A63"/>
    <w:multiLevelType w:val="hybridMultilevel"/>
    <w:tmpl w:val="BF62A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8ED08EE"/>
    <w:multiLevelType w:val="hybridMultilevel"/>
    <w:tmpl w:val="9D707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98868D2"/>
    <w:multiLevelType w:val="hybridMultilevel"/>
    <w:tmpl w:val="01A21E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41400039"/>
    <w:multiLevelType w:val="hybridMultilevel"/>
    <w:tmpl w:val="7CAA0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3F979F9"/>
    <w:multiLevelType w:val="hybridMultilevel"/>
    <w:tmpl w:val="86145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674106E"/>
    <w:multiLevelType w:val="hybridMultilevel"/>
    <w:tmpl w:val="FDF2E8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5158598B"/>
    <w:multiLevelType w:val="hybridMultilevel"/>
    <w:tmpl w:val="FFAAD5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526124CA"/>
    <w:multiLevelType w:val="hybridMultilevel"/>
    <w:tmpl w:val="399C78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54BB5DD8"/>
    <w:multiLevelType w:val="hybridMultilevel"/>
    <w:tmpl w:val="00ECA1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5545771B"/>
    <w:multiLevelType w:val="hybridMultilevel"/>
    <w:tmpl w:val="A1083F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56CA584A"/>
    <w:multiLevelType w:val="hybridMultilevel"/>
    <w:tmpl w:val="67CEB8B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5B4C3730"/>
    <w:multiLevelType w:val="hybridMultilevel"/>
    <w:tmpl w:val="5BA437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1EB3F40"/>
    <w:multiLevelType w:val="hybridMultilevel"/>
    <w:tmpl w:val="599E9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4224972"/>
    <w:multiLevelType w:val="hybridMultilevel"/>
    <w:tmpl w:val="527E2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6452122"/>
    <w:multiLevelType w:val="hybridMultilevel"/>
    <w:tmpl w:val="FC2E06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685711FA"/>
    <w:multiLevelType w:val="hybridMultilevel"/>
    <w:tmpl w:val="9EFEF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BE74668"/>
    <w:multiLevelType w:val="hybridMultilevel"/>
    <w:tmpl w:val="A1EC5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FE0272D"/>
    <w:multiLevelType w:val="hybridMultilevel"/>
    <w:tmpl w:val="92BA8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77F41AD0"/>
    <w:multiLevelType w:val="hybridMultilevel"/>
    <w:tmpl w:val="B7B29C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7A950B7A"/>
    <w:multiLevelType w:val="multilevel"/>
    <w:tmpl w:val="3CEEEFF8"/>
    <w:lvl w:ilvl="0">
      <w:start w:val="1"/>
      <w:numFmt w:val="decimal"/>
      <w:pStyle w:val="reportparanumbering"/>
      <w:lvlText w:val="%1."/>
      <w:lvlJc w:val="left"/>
      <w:pPr>
        <w:ind w:left="720" w:hanging="72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num w:numId="1">
    <w:abstractNumId w:val="14"/>
  </w:num>
  <w:num w:numId="2">
    <w:abstractNumId w:val="14"/>
  </w:num>
  <w:num w:numId="3">
    <w:abstractNumId w:val="5"/>
  </w:num>
  <w:num w:numId="4">
    <w:abstractNumId w:val="18"/>
  </w:num>
  <w:num w:numId="5">
    <w:abstractNumId w:val="9"/>
  </w:num>
  <w:num w:numId="6">
    <w:abstractNumId w:val="20"/>
  </w:num>
  <w:num w:numId="7">
    <w:abstractNumId w:val="6"/>
  </w:num>
  <w:num w:numId="8">
    <w:abstractNumId w:val="17"/>
  </w:num>
  <w:num w:numId="9">
    <w:abstractNumId w:val="22"/>
  </w:num>
  <w:num w:numId="10">
    <w:abstractNumId w:val="10"/>
  </w:num>
  <w:num w:numId="11">
    <w:abstractNumId w:val="8"/>
  </w:num>
  <w:num w:numId="12">
    <w:abstractNumId w:val="2"/>
  </w:num>
  <w:num w:numId="13">
    <w:abstractNumId w:val="12"/>
  </w:num>
  <w:num w:numId="14">
    <w:abstractNumId w:val="11"/>
  </w:num>
  <w:num w:numId="15">
    <w:abstractNumId w:val="4"/>
  </w:num>
  <w:num w:numId="16">
    <w:abstractNumId w:val="24"/>
  </w:num>
  <w:num w:numId="17">
    <w:abstractNumId w:val="15"/>
  </w:num>
  <w:num w:numId="18">
    <w:abstractNumId w:val="13"/>
  </w:num>
  <w:num w:numId="19">
    <w:abstractNumId w:val="0"/>
  </w:num>
  <w:num w:numId="20">
    <w:abstractNumId w:val="7"/>
  </w:num>
  <w:num w:numId="21">
    <w:abstractNumId w:val="1"/>
  </w:num>
  <w:num w:numId="22">
    <w:abstractNumId w:val="23"/>
  </w:num>
  <w:num w:numId="23">
    <w:abstractNumId w:val="19"/>
  </w:num>
  <w:num w:numId="24">
    <w:abstractNumId w:val="21"/>
  </w:num>
  <w:num w:numId="25">
    <w:abstractNumId w:val="3"/>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revisionView w:markup="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AAF"/>
    <w:rsid w:val="00030299"/>
    <w:rsid w:val="0003748A"/>
    <w:rsid w:val="00051579"/>
    <w:rsid w:val="00065939"/>
    <w:rsid w:val="0009063F"/>
    <w:rsid w:val="000D39EA"/>
    <w:rsid w:val="00102245"/>
    <w:rsid w:val="00106626"/>
    <w:rsid w:val="001072AA"/>
    <w:rsid w:val="00120C53"/>
    <w:rsid w:val="00126229"/>
    <w:rsid w:val="001448E5"/>
    <w:rsid w:val="001470AE"/>
    <w:rsid w:val="001713AC"/>
    <w:rsid w:val="0018759E"/>
    <w:rsid w:val="00191BE1"/>
    <w:rsid w:val="001A4FCC"/>
    <w:rsid w:val="001B64CA"/>
    <w:rsid w:val="001F3042"/>
    <w:rsid w:val="00204399"/>
    <w:rsid w:val="0023028D"/>
    <w:rsid w:val="002537DC"/>
    <w:rsid w:val="00276EF5"/>
    <w:rsid w:val="00276FC1"/>
    <w:rsid w:val="002A2D4D"/>
    <w:rsid w:val="002E1722"/>
    <w:rsid w:val="002E7C59"/>
    <w:rsid w:val="002F3E2A"/>
    <w:rsid w:val="002F79AB"/>
    <w:rsid w:val="0030683D"/>
    <w:rsid w:val="003378B9"/>
    <w:rsid w:val="00343461"/>
    <w:rsid w:val="003A585D"/>
    <w:rsid w:val="003A6119"/>
    <w:rsid w:val="003B2B7B"/>
    <w:rsid w:val="003F0621"/>
    <w:rsid w:val="004175AA"/>
    <w:rsid w:val="0044795F"/>
    <w:rsid w:val="00455DD4"/>
    <w:rsid w:val="00464186"/>
    <w:rsid w:val="00487159"/>
    <w:rsid w:val="004C7DF1"/>
    <w:rsid w:val="004D7DFE"/>
    <w:rsid w:val="0056323F"/>
    <w:rsid w:val="00564F11"/>
    <w:rsid w:val="005775C8"/>
    <w:rsid w:val="00587CA2"/>
    <w:rsid w:val="00593535"/>
    <w:rsid w:val="005B1564"/>
    <w:rsid w:val="005C457B"/>
    <w:rsid w:val="00611AAF"/>
    <w:rsid w:val="00636DDC"/>
    <w:rsid w:val="006533CE"/>
    <w:rsid w:val="00653E83"/>
    <w:rsid w:val="0065469F"/>
    <w:rsid w:val="00676E7B"/>
    <w:rsid w:val="0068488A"/>
    <w:rsid w:val="006903FF"/>
    <w:rsid w:val="00694741"/>
    <w:rsid w:val="00695144"/>
    <w:rsid w:val="006B5B8F"/>
    <w:rsid w:val="006D4A54"/>
    <w:rsid w:val="006D5C4A"/>
    <w:rsid w:val="006F3C17"/>
    <w:rsid w:val="006F4FBB"/>
    <w:rsid w:val="00712E36"/>
    <w:rsid w:val="007541B0"/>
    <w:rsid w:val="007716B8"/>
    <w:rsid w:val="00792102"/>
    <w:rsid w:val="007B52EE"/>
    <w:rsid w:val="007C721F"/>
    <w:rsid w:val="007D4E0D"/>
    <w:rsid w:val="00804D3F"/>
    <w:rsid w:val="00855C09"/>
    <w:rsid w:val="00860139"/>
    <w:rsid w:val="008615D7"/>
    <w:rsid w:val="00867883"/>
    <w:rsid w:val="008845BD"/>
    <w:rsid w:val="00892CDF"/>
    <w:rsid w:val="008A1994"/>
    <w:rsid w:val="008B1C01"/>
    <w:rsid w:val="008D679A"/>
    <w:rsid w:val="0092629B"/>
    <w:rsid w:val="00934F32"/>
    <w:rsid w:val="00940934"/>
    <w:rsid w:val="0095221A"/>
    <w:rsid w:val="00956863"/>
    <w:rsid w:val="00961DA1"/>
    <w:rsid w:val="00962F5C"/>
    <w:rsid w:val="00997134"/>
    <w:rsid w:val="009B6F9F"/>
    <w:rsid w:val="009C4800"/>
    <w:rsid w:val="009F1C9C"/>
    <w:rsid w:val="00A02749"/>
    <w:rsid w:val="00A441AB"/>
    <w:rsid w:val="00B0524B"/>
    <w:rsid w:val="00B512FD"/>
    <w:rsid w:val="00B538B3"/>
    <w:rsid w:val="00B54721"/>
    <w:rsid w:val="00B61841"/>
    <w:rsid w:val="00B656AD"/>
    <w:rsid w:val="00B7003F"/>
    <w:rsid w:val="00B773CE"/>
    <w:rsid w:val="00BA100B"/>
    <w:rsid w:val="00BA5320"/>
    <w:rsid w:val="00BA718F"/>
    <w:rsid w:val="00BD4D4B"/>
    <w:rsid w:val="00BE502D"/>
    <w:rsid w:val="00BE6154"/>
    <w:rsid w:val="00C00BB8"/>
    <w:rsid w:val="00C22E19"/>
    <w:rsid w:val="00C27FA9"/>
    <w:rsid w:val="00C31C84"/>
    <w:rsid w:val="00C43262"/>
    <w:rsid w:val="00C457EB"/>
    <w:rsid w:val="00C47B6E"/>
    <w:rsid w:val="00C50789"/>
    <w:rsid w:val="00C52D17"/>
    <w:rsid w:val="00C720D8"/>
    <w:rsid w:val="00C81C65"/>
    <w:rsid w:val="00CD61A3"/>
    <w:rsid w:val="00CE5A85"/>
    <w:rsid w:val="00D10AAB"/>
    <w:rsid w:val="00D3565F"/>
    <w:rsid w:val="00D37BFD"/>
    <w:rsid w:val="00D47C5A"/>
    <w:rsid w:val="00D570B9"/>
    <w:rsid w:val="00D6103F"/>
    <w:rsid w:val="00DA3E5A"/>
    <w:rsid w:val="00DF6BAD"/>
    <w:rsid w:val="00E20119"/>
    <w:rsid w:val="00E551E6"/>
    <w:rsid w:val="00E67054"/>
    <w:rsid w:val="00E747C4"/>
    <w:rsid w:val="00E8074A"/>
    <w:rsid w:val="00EC6017"/>
    <w:rsid w:val="00EC6219"/>
    <w:rsid w:val="00EC7A62"/>
    <w:rsid w:val="00ED66C5"/>
    <w:rsid w:val="00ED6D31"/>
    <w:rsid w:val="00EE427B"/>
    <w:rsid w:val="00EF3181"/>
    <w:rsid w:val="00F03AEE"/>
    <w:rsid w:val="00F21493"/>
    <w:rsid w:val="00F23379"/>
    <w:rsid w:val="00F55DD1"/>
    <w:rsid w:val="00F678B9"/>
    <w:rsid w:val="00F75795"/>
    <w:rsid w:val="00FC49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23379"/>
    <w:pPr>
      <w:ind w:left="720"/>
      <w:contextualSpacing/>
    </w:pPr>
  </w:style>
  <w:style w:type="paragraph" w:styleId="Header">
    <w:name w:val="header"/>
    <w:basedOn w:val="Normal"/>
    <w:link w:val="HeaderChar"/>
    <w:uiPriority w:val="99"/>
    <w:unhideWhenUsed/>
    <w:rsid w:val="00C47B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7B6E"/>
  </w:style>
  <w:style w:type="paragraph" w:styleId="Footer">
    <w:name w:val="footer"/>
    <w:basedOn w:val="Normal"/>
    <w:link w:val="FooterChar"/>
    <w:uiPriority w:val="99"/>
    <w:unhideWhenUsed/>
    <w:rsid w:val="00C47B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7B6E"/>
  </w:style>
  <w:style w:type="paragraph" w:styleId="BalloonText">
    <w:name w:val="Balloon Text"/>
    <w:basedOn w:val="Normal"/>
    <w:link w:val="BalloonTextChar"/>
    <w:uiPriority w:val="99"/>
    <w:semiHidden/>
    <w:unhideWhenUsed/>
    <w:rsid w:val="007D4E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4E0D"/>
    <w:rPr>
      <w:rFonts w:ascii="Tahoma" w:hAnsi="Tahoma" w:cs="Tahoma"/>
      <w:sz w:val="16"/>
      <w:szCs w:val="16"/>
    </w:rPr>
  </w:style>
  <w:style w:type="table" w:styleId="TableGrid">
    <w:name w:val="Table Grid"/>
    <w:basedOn w:val="TableNormal"/>
    <w:uiPriority w:val="59"/>
    <w:rsid w:val="007B5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B52EE"/>
    <w:rPr>
      <w:color w:val="808080"/>
    </w:rPr>
  </w:style>
  <w:style w:type="paragraph" w:customStyle="1" w:styleId="Recommendationsnumbering">
    <w:name w:val="Recommendations numbering"/>
    <w:basedOn w:val="ListParagraph"/>
    <w:link w:val="RecommendationsnumberingChar"/>
    <w:qFormat/>
    <w:rsid w:val="003A585D"/>
    <w:pPr>
      <w:tabs>
        <w:tab w:val="left" w:pos="720"/>
      </w:tabs>
      <w:spacing w:before="120" w:after="120" w:line="240" w:lineRule="auto"/>
      <w:ind w:left="0"/>
      <w:contextualSpacing w:val="0"/>
    </w:pPr>
    <w:rPr>
      <w:rFonts w:ascii="Arial" w:eastAsia="Times New Roman" w:hAnsi="Arial" w:cs="Times New Roman"/>
      <w:sz w:val="24"/>
      <w:szCs w:val="24"/>
    </w:rPr>
  </w:style>
  <w:style w:type="character" w:customStyle="1" w:styleId="RecommendationsnumberingChar">
    <w:name w:val="Recommendations numbering Char"/>
    <w:basedOn w:val="DefaultParagraphFont"/>
    <w:link w:val="Recommendationsnumbering"/>
    <w:rsid w:val="003A585D"/>
    <w:rPr>
      <w:rFonts w:ascii="Arial" w:eastAsia="Times New Roman" w:hAnsi="Arial" w:cs="Times New Roman"/>
      <w:sz w:val="24"/>
      <w:szCs w:val="24"/>
    </w:rPr>
  </w:style>
  <w:style w:type="character" w:customStyle="1" w:styleId="ListParagraphChar">
    <w:name w:val="List Paragraph Char"/>
    <w:basedOn w:val="DefaultParagraphFont"/>
    <w:link w:val="ListParagraph"/>
    <w:uiPriority w:val="34"/>
    <w:rsid w:val="003A585D"/>
  </w:style>
  <w:style w:type="paragraph" w:customStyle="1" w:styleId="reportparanumbering">
    <w:name w:val="report para numbering"/>
    <w:basedOn w:val="ListParagraph"/>
    <w:link w:val="reportparanumberingChar"/>
    <w:qFormat/>
    <w:rsid w:val="003A585D"/>
    <w:pPr>
      <w:numPr>
        <w:numId w:val="16"/>
      </w:numPr>
      <w:spacing w:after="120" w:line="240" w:lineRule="auto"/>
      <w:contextualSpacing w:val="0"/>
    </w:pPr>
    <w:rPr>
      <w:rFonts w:ascii="Arial" w:eastAsia="Times New Roman" w:hAnsi="Arial" w:cs="Times New Roman"/>
      <w:sz w:val="24"/>
      <w:szCs w:val="24"/>
    </w:rPr>
  </w:style>
  <w:style w:type="character" w:customStyle="1" w:styleId="reportparanumberingChar">
    <w:name w:val="report para numbering Char"/>
    <w:basedOn w:val="DefaultParagraphFont"/>
    <w:link w:val="reportparanumbering"/>
    <w:rsid w:val="003A585D"/>
    <w:rPr>
      <w:rFonts w:ascii="Arial" w:eastAsia="Times New Roman" w:hAnsi="Arial" w:cs="Times New Roman"/>
      <w:sz w:val="24"/>
      <w:szCs w:val="24"/>
    </w:rPr>
  </w:style>
  <w:style w:type="character" w:styleId="Hyperlink">
    <w:name w:val="Hyperlink"/>
    <w:basedOn w:val="DefaultParagraphFont"/>
    <w:uiPriority w:val="99"/>
    <w:unhideWhenUsed/>
    <w:rsid w:val="00C27FA9"/>
    <w:rPr>
      <w:color w:val="0000FF" w:themeColor="hyperlink"/>
      <w:u w:val="single"/>
    </w:rPr>
  </w:style>
  <w:style w:type="paragraph" w:styleId="NoSpacing">
    <w:name w:val="No Spacing"/>
    <w:uiPriority w:val="1"/>
    <w:qFormat/>
    <w:rsid w:val="00B7003F"/>
    <w:pPr>
      <w:spacing w:after="0" w:line="240" w:lineRule="auto"/>
    </w:pPr>
  </w:style>
  <w:style w:type="paragraph" w:styleId="Revision">
    <w:name w:val="Revision"/>
    <w:hidden/>
    <w:uiPriority w:val="99"/>
    <w:semiHidden/>
    <w:rsid w:val="002A2D4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23379"/>
    <w:pPr>
      <w:ind w:left="720"/>
      <w:contextualSpacing/>
    </w:pPr>
  </w:style>
  <w:style w:type="paragraph" w:styleId="Header">
    <w:name w:val="header"/>
    <w:basedOn w:val="Normal"/>
    <w:link w:val="HeaderChar"/>
    <w:uiPriority w:val="99"/>
    <w:unhideWhenUsed/>
    <w:rsid w:val="00C47B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7B6E"/>
  </w:style>
  <w:style w:type="paragraph" w:styleId="Footer">
    <w:name w:val="footer"/>
    <w:basedOn w:val="Normal"/>
    <w:link w:val="FooterChar"/>
    <w:uiPriority w:val="99"/>
    <w:unhideWhenUsed/>
    <w:rsid w:val="00C47B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7B6E"/>
  </w:style>
  <w:style w:type="paragraph" w:styleId="BalloonText">
    <w:name w:val="Balloon Text"/>
    <w:basedOn w:val="Normal"/>
    <w:link w:val="BalloonTextChar"/>
    <w:uiPriority w:val="99"/>
    <w:semiHidden/>
    <w:unhideWhenUsed/>
    <w:rsid w:val="007D4E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4E0D"/>
    <w:rPr>
      <w:rFonts w:ascii="Tahoma" w:hAnsi="Tahoma" w:cs="Tahoma"/>
      <w:sz w:val="16"/>
      <w:szCs w:val="16"/>
    </w:rPr>
  </w:style>
  <w:style w:type="table" w:styleId="TableGrid">
    <w:name w:val="Table Grid"/>
    <w:basedOn w:val="TableNormal"/>
    <w:uiPriority w:val="59"/>
    <w:rsid w:val="007B5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B52EE"/>
    <w:rPr>
      <w:color w:val="808080"/>
    </w:rPr>
  </w:style>
  <w:style w:type="paragraph" w:customStyle="1" w:styleId="Recommendationsnumbering">
    <w:name w:val="Recommendations numbering"/>
    <w:basedOn w:val="ListParagraph"/>
    <w:link w:val="RecommendationsnumberingChar"/>
    <w:qFormat/>
    <w:rsid w:val="003A585D"/>
    <w:pPr>
      <w:tabs>
        <w:tab w:val="left" w:pos="720"/>
      </w:tabs>
      <w:spacing w:before="120" w:after="120" w:line="240" w:lineRule="auto"/>
      <w:ind w:left="0"/>
      <w:contextualSpacing w:val="0"/>
    </w:pPr>
    <w:rPr>
      <w:rFonts w:ascii="Arial" w:eastAsia="Times New Roman" w:hAnsi="Arial" w:cs="Times New Roman"/>
      <w:sz w:val="24"/>
      <w:szCs w:val="24"/>
    </w:rPr>
  </w:style>
  <w:style w:type="character" w:customStyle="1" w:styleId="RecommendationsnumberingChar">
    <w:name w:val="Recommendations numbering Char"/>
    <w:basedOn w:val="DefaultParagraphFont"/>
    <w:link w:val="Recommendationsnumbering"/>
    <w:rsid w:val="003A585D"/>
    <w:rPr>
      <w:rFonts w:ascii="Arial" w:eastAsia="Times New Roman" w:hAnsi="Arial" w:cs="Times New Roman"/>
      <w:sz w:val="24"/>
      <w:szCs w:val="24"/>
    </w:rPr>
  </w:style>
  <w:style w:type="character" w:customStyle="1" w:styleId="ListParagraphChar">
    <w:name w:val="List Paragraph Char"/>
    <w:basedOn w:val="DefaultParagraphFont"/>
    <w:link w:val="ListParagraph"/>
    <w:uiPriority w:val="34"/>
    <w:rsid w:val="003A585D"/>
  </w:style>
  <w:style w:type="paragraph" w:customStyle="1" w:styleId="reportparanumbering">
    <w:name w:val="report para numbering"/>
    <w:basedOn w:val="ListParagraph"/>
    <w:link w:val="reportparanumberingChar"/>
    <w:qFormat/>
    <w:rsid w:val="003A585D"/>
    <w:pPr>
      <w:numPr>
        <w:numId w:val="16"/>
      </w:numPr>
      <w:spacing w:after="120" w:line="240" w:lineRule="auto"/>
      <w:contextualSpacing w:val="0"/>
    </w:pPr>
    <w:rPr>
      <w:rFonts w:ascii="Arial" w:eastAsia="Times New Roman" w:hAnsi="Arial" w:cs="Times New Roman"/>
      <w:sz w:val="24"/>
      <w:szCs w:val="24"/>
    </w:rPr>
  </w:style>
  <w:style w:type="character" w:customStyle="1" w:styleId="reportparanumberingChar">
    <w:name w:val="report para numbering Char"/>
    <w:basedOn w:val="DefaultParagraphFont"/>
    <w:link w:val="reportparanumbering"/>
    <w:rsid w:val="003A585D"/>
    <w:rPr>
      <w:rFonts w:ascii="Arial" w:eastAsia="Times New Roman" w:hAnsi="Arial" w:cs="Times New Roman"/>
      <w:sz w:val="24"/>
      <w:szCs w:val="24"/>
    </w:rPr>
  </w:style>
  <w:style w:type="character" w:styleId="Hyperlink">
    <w:name w:val="Hyperlink"/>
    <w:basedOn w:val="DefaultParagraphFont"/>
    <w:uiPriority w:val="99"/>
    <w:unhideWhenUsed/>
    <w:rsid w:val="00C27FA9"/>
    <w:rPr>
      <w:color w:val="0000FF" w:themeColor="hyperlink"/>
      <w:u w:val="single"/>
    </w:rPr>
  </w:style>
  <w:style w:type="paragraph" w:styleId="NoSpacing">
    <w:name w:val="No Spacing"/>
    <w:uiPriority w:val="1"/>
    <w:qFormat/>
    <w:rsid w:val="00B7003F"/>
    <w:pPr>
      <w:spacing w:after="0" w:line="240" w:lineRule="auto"/>
    </w:pPr>
  </w:style>
  <w:style w:type="paragraph" w:styleId="Revision">
    <w:name w:val="Revision"/>
    <w:hidden/>
    <w:uiPriority w:val="99"/>
    <w:semiHidden/>
    <w:rsid w:val="002A2D4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23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ealthandcareleicestershire.co.uk/download/Leicestershire-BCF-Plan-2017-19.pdf"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ebarchive.nationalarchives.gov.uk/20120919132719/www.communities.gov.uk/documents/corporate/pdf/145088.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egislation.gov.uk/ukpga/1996/53/contents"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http://www.legislation.gov.uk/uksi/2002/1860/article/3/made"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145D60D30394BD7A9613FC4825F1F7A"/>
        <w:category>
          <w:name w:val="General"/>
          <w:gallery w:val="placeholder"/>
        </w:category>
        <w:types>
          <w:type w:val="bbPlcHdr"/>
        </w:types>
        <w:behaviors>
          <w:behavior w:val="content"/>
        </w:behaviors>
        <w:guid w:val="{10FA6DC7-C875-4A29-9A8B-237C3388BE58}"/>
      </w:docPartPr>
      <w:docPartBody>
        <w:p w:rsidR="00421427" w:rsidRDefault="00421427" w:rsidP="00421427">
          <w:pPr>
            <w:pStyle w:val="5145D60D30394BD7A9613FC4825F1F7A"/>
          </w:pPr>
          <w:r w:rsidRPr="007064A5">
            <w:rPr>
              <w:rStyle w:val="PlaceholderText"/>
            </w:rPr>
            <w:t>Choose an item.</w:t>
          </w:r>
        </w:p>
      </w:docPartBody>
    </w:docPart>
    <w:docPart>
      <w:docPartPr>
        <w:name w:val="BA122994F694490690025118C805EF38"/>
        <w:category>
          <w:name w:val="General"/>
          <w:gallery w:val="placeholder"/>
        </w:category>
        <w:types>
          <w:type w:val="bbPlcHdr"/>
        </w:types>
        <w:behaviors>
          <w:behavior w:val="content"/>
        </w:behaviors>
        <w:guid w:val="{0AAD5F5B-D82C-4380-9E00-E0606E0FEA6B}"/>
      </w:docPartPr>
      <w:docPartBody>
        <w:p w:rsidR="00421427" w:rsidRDefault="00421427" w:rsidP="00421427">
          <w:pPr>
            <w:pStyle w:val="BA122994F694490690025118C805EF38"/>
          </w:pPr>
          <w:r w:rsidRPr="007064A5">
            <w:rPr>
              <w:rStyle w:val="PlaceholderText"/>
            </w:rPr>
            <w:t>Choose an item.</w:t>
          </w:r>
        </w:p>
      </w:docPartBody>
    </w:docPart>
    <w:docPart>
      <w:docPartPr>
        <w:name w:val="49DB3370131C443D9FCE65969B7FC81D"/>
        <w:category>
          <w:name w:val="General"/>
          <w:gallery w:val="placeholder"/>
        </w:category>
        <w:types>
          <w:type w:val="bbPlcHdr"/>
        </w:types>
        <w:behaviors>
          <w:behavior w:val="content"/>
        </w:behaviors>
        <w:guid w:val="{9A16E3AA-851D-47B3-857E-EB147024764E}"/>
      </w:docPartPr>
      <w:docPartBody>
        <w:p w:rsidR="00421427" w:rsidRDefault="00421427" w:rsidP="00421427">
          <w:pPr>
            <w:pStyle w:val="49DB3370131C443D9FCE65969B7FC81D"/>
          </w:pPr>
          <w:r w:rsidRPr="007064A5">
            <w:rPr>
              <w:rStyle w:val="PlaceholderText"/>
            </w:rPr>
            <w:t>Choose an item.</w:t>
          </w:r>
        </w:p>
      </w:docPartBody>
    </w:docPart>
    <w:docPart>
      <w:docPartPr>
        <w:name w:val="691C69CFADE3411C9EDF1517A3A5BC58"/>
        <w:category>
          <w:name w:val="General"/>
          <w:gallery w:val="placeholder"/>
        </w:category>
        <w:types>
          <w:type w:val="bbPlcHdr"/>
        </w:types>
        <w:behaviors>
          <w:behavior w:val="content"/>
        </w:behaviors>
        <w:guid w:val="{43BD00F8-7C68-443D-B782-FF2044A6F6AF}"/>
      </w:docPartPr>
      <w:docPartBody>
        <w:p w:rsidR="00421427" w:rsidRDefault="00421427" w:rsidP="00421427">
          <w:pPr>
            <w:pStyle w:val="691C69CFADE3411C9EDF1517A3A5BC58"/>
          </w:pPr>
          <w:r w:rsidRPr="007064A5">
            <w:rPr>
              <w:rStyle w:val="PlaceholderText"/>
            </w:rPr>
            <w:t>Click here to enter a date.</w:t>
          </w:r>
        </w:p>
      </w:docPartBody>
    </w:docPart>
    <w:docPart>
      <w:docPartPr>
        <w:name w:val="3D6D61AF747046858C89CC73717BE011"/>
        <w:category>
          <w:name w:val="General"/>
          <w:gallery w:val="placeholder"/>
        </w:category>
        <w:types>
          <w:type w:val="bbPlcHdr"/>
        </w:types>
        <w:behaviors>
          <w:behavior w:val="content"/>
        </w:behaviors>
        <w:guid w:val="{0B366D5D-BAFB-48FC-B7F0-D9904BFB8037}"/>
      </w:docPartPr>
      <w:docPartBody>
        <w:p w:rsidR="00421427" w:rsidRDefault="00421427" w:rsidP="00421427">
          <w:pPr>
            <w:pStyle w:val="3D6D61AF747046858C89CC73717BE011"/>
          </w:pPr>
          <w:r w:rsidRPr="007064A5">
            <w:rPr>
              <w:rStyle w:val="PlaceholderText"/>
            </w:rPr>
            <w:t>Click here to enter a date.</w:t>
          </w:r>
        </w:p>
      </w:docPartBody>
    </w:docPart>
    <w:docPart>
      <w:docPartPr>
        <w:name w:val="265F904BCC44421382FBC8DCA1B90322"/>
        <w:category>
          <w:name w:val="General"/>
          <w:gallery w:val="placeholder"/>
        </w:category>
        <w:types>
          <w:type w:val="bbPlcHdr"/>
        </w:types>
        <w:behaviors>
          <w:behavior w:val="content"/>
        </w:behaviors>
        <w:guid w:val="{CA846838-3DC2-4D03-9D0B-983A398A98B4}"/>
      </w:docPartPr>
      <w:docPartBody>
        <w:p w:rsidR="00421427" w:rsidRDefault="00421427" w:rsidP="00421427">
          <w:pPr>
            <w:pStyle w:val="265F904BCC44421382FBC8DCA1B90322"/>
          </w:pPr>
          <w:r w:rsidRPr="007064A5">
            <w:rPr>
              <w:rStyle w:val="PlaceholderText"/>
            </w:rPr>
            <w:t>Choose an item.</w:t>
          </w:r>
        </w:p>
      </w:docPartBody>
    </w:docPart>
    <w:docPart>
      <w:docPartPr>
        <w:name w:val="C05F250A133A492A8BCFDBE32CC25600"/>
        <w:category>
          <w:name w:val="General"/>
          <w:gallery w:val="placeholder"/>
        </w:category>
        <w:types>
          <w:type w:val="bbPlcHdr"/>
        </w:types>
        <w:behaviors>
          <w:behavior w:val="content"/>
        </w:behaviors>
        <w:guid w:val="{A6DF9CAE-43EC-46F9-B744-F8AC54B6131E}"/>
      </w:docPartPr>
      <w:docPartBody>
        <w:p w:rsidR="00421427" w:rsidRDefault="00421427" w:rsidP="00421427">
          <w:pPr>
            <w:pStyle w:val="C05F250A133A492A8BCFDBE32CC25600"/>
          </w:pPr>
          <w:r w:rsidRPr="007064A5">
            <w:rPr>
              <w:rStyle w:val="PlaceholderText"/>
            </w:rPr>
            <w:t>Choose an item.</w:t>
          </w:r>
        </w:p>
      </w:docPartBody>
    </w:docPart>
    <w:docPart>
      <w:docPartPr>
        <w:name w:val="37D378D6B1794617B896EB90D95F3C3D"/>
        <w:category>
          <w:name w:val="General"/>
          <w:gallery w:val="placeholder"/>
        </w:category>
        <w:types>
          <w:type w:val="bbPlcHdr"/>
        </w:types>
        <w:behaviors>
          <w:behavior w:val="content"/>
        </w:behaviors>
        <w:guid w:val="{59365EEA-2B8E-4B73-8873-6927BD36FD80}"/>
      </w:docPartPr>
      <w:docPartBody>
        <w:p w:rsidR="00421427" w:rsidRDefault="00421427" w:rsidP="00421427">
          <w:pPr>
            <w:pStyle w:val="37D378D6B1794617B896EB90D95F3C3D"/>
          </w:pPr>
          <w:r w:rsidRPr="007064A5">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sDel="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427"/>
    <w:rsid w:val="00155CF8"/>
    <w:rsid w:val="003E7F96"/>
    <w:rsid w:val="00421427"/>
    <w:rsid w:val="006C1A67"/>
    <w:rsid w:val="00BC23F1"/>
    <w:rsid w:val="00C26E9D"/>
    <w:rsid w:val="00CB0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21427"/>
    <w:rPr>
      <w:color w:val="808080"/>
    </w:rPr>
  </w:style>
  <w:style w:type="paragraph" w:customStyle="1" w:styleId="5145D60D30394BD7A9613FC4825F1F7A">
    <w:name w:val="5145D60D30394BD7A9613FC4825F1F7A"/>
    <w:rsid w:val="00421427"/>
  </w:style>
  <w:style w:type="paragraph" w:customStyle="1" w:styleId="BA122994F694490690025118C805EF38">
    <w:name w:val="BA122994F694490690025118C805EF38"/>
    <w:rsid w:val="00421427"/>
  </w:style>
  <w:style w:type="paragraph" w:customStyle="1" w:styleId="49DB3370131C443D9FCE65969B7FC81D">
    <w:name w:val="49DB3370131C443D9FCE65969B7FC81D"/>
    <w:rsid w:val="00421427"/>
  </w:style>
  <w:style w:type="paragraph" w:customStyle="1" w:styleId="691C69CFADE3411C9EDF1517A3A5BC58">
    <w:name w:val="691C69CFADE3411C9EDF1517A3A5BC58"/>
    <w:rsid w:val="00421427"/>
  </w:style>
  <w:style w:type="paragraph" w:customStyle="1" w:styleId="3D6D61AF747046858C89CC73717BE011">
    <w:name w:val="3D6D61AF747046858C89CC73717BE011"/>
    <w:rsid w:val="00421427"/>
  </w:style>
  <w:style w:type="paragraph" w:customStyle="1" w:styleId="265F904BCC44421382FBC8DCA1B90322">
    <w:name w:val="265F904BCC44421382FBC8DCA1B90322"/>
    <w:rsid w:val="00421427"/>
  </w:style>
  <w:style w:type="paragraph" w:customStyle="1" w:styleId="C05F250A133A492A8BCFDBE32CC25600">
    <w:name w:val="C05F250A133A492A8BCFDBE32CC25600"/>
    <w:rsid w:val="00421427"/>
  </w:style>
  <w:style w:type="paragraph" w:customStyle="1" w:styleId="37D378D6B1794617B896EB90D95F3C3D">
    <w:name w:val="37D378D6B1794617B896EB90D95F3C3D"/>
    <w:rsid w:val="0042142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21427"/>
    <w:rPr>
      <w:color w:val="808080"/>
    </w:rPr>
  </w:style>
  <w:style w:type="paragraph" w:customStyle="1" w:styleId="5145D60D30394BD7A9613FC4825F1F7A">
    <w:name w:val="5145D60D30394BD7A9613FC4825F1F7A"/>
    <w:rsid w:val="00421427"/>
  </w:style>
  <w:style w:type="paragraph" w:customStyle="1" w:styleId="BA122994F694490690025118C805EF38">
    <w:name w:val="BA122994F694490690025118C805EF38"/>
    <w:rsid w:val="00421427"/>
  </w:style>
  <w:style w:type="paragraph" w:customStyle="1" w:styleId="49DB3370131C443D9FCE65969B7FC81D">
    <w:name w:val="49DB3370131C443D9FCE65969B7FC81D"/>
    <w:rsid w:val="00421427"/>
  </w:style>
  <w:style w:type="paragraph" w:customStyle="1" w:styleId="691C69CFADE3411C9EDF1517A3A5BC58">
    <w:name w:val="691C69CFADE3411C9EDF1517A3A5BC58"/>
    <w:rsid w:val="00421427"/>
  </w:style>
  <w:style w:type="paragraph" w:customStyle="1" w:styleId="3D6D61AF747046858C89CC73717BE011">
    <w:name w:val="3D6D61AF747046858C89CC73717BE011"/>
    <w:rsid w:val="00421427"/>
  </w:style>
  <w:style w:type="paragraph" w:customStyle="1" w:styleId="265F904BCC44421382FBC8DCA1B90322">
    <w:name w:val="265F904BCC44421382FBC8DCA1B90322"/>
    <w:rsid w:val="00421427"/>
  </w:style>
  <w:style w:type="paragraph" w:customStyle="1" w:styleId="C05F250A133A492A8BCFDBE32CC25600">
    <w:name w:val="C05F250A133A492A8BCFDBE32CC25600"/>
    <w:rsid w:val="00421427"/>
  </w:style>
  <w:style w:type="paragraph" w:customStyle="1" w:styleId="37D378D6B1794617B896EB90D95F3C3D">
    <w:name w:val="37D378D6B1794617B896EB90D95F3C3D"/>
    <w:rsid w:val="004214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D1FD4-C8E9-4C18-800C-1EF48B0AE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BA7D42D2</Template>
  <TotalTime>1</TotalTime>
  <Pages>23</Pages>
  <Words>4888</Words>
  <Characters>27867</Characters>
  <Application>Microsoft Office Word</Application>
  <DocSecurity>4</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Blaby District Council</Company>
  <LinksUpToDate>false</LinksUpToDate>
  <CharactersWithSpaces>32690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Neal</dc:creator>
  <cp:lastModifiedBy>Elaine Bird</cp:lastModifiedBy>
  <cp:revision>2</cp:revision>
  <cp:lastPrinted>2018-03-19T15:18:00Z</cp:lastPrinted>
  <dcterms:created xsi:type="dcterms:W3CDTF">2019-01-14T09:32:00Z</dcterms:created>
  <dcterms:modified xsi:type="dcterms:W3CDTF">2019-01-14T09:32:00Z</dcterms:modified>
</cp:coreProperties>
</file>