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68F7F4" Type="http://schemas.openxmlformats.org/officeDocument/2006/relationships/officeDocument" Target="/word/document.xml" /><Relationship Id="coreR2E68F7F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52"/>
        </w:rPr>
      </w:pPr>
      <w:r>
        <w:rPr>
          <w:b w:val="1"/>
          <w:sz w:val="52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sz w:val="48"/>
        </w:rPr>
        <w:t>Harborough District Council</w:t>
      </w:r>
    </w:p>
    <w:p>
      <w:pPr>
        <w:jc w:val="center"/>
        <w:rPr>
          <w:sz w:val="52"/>
        </w:rPr>
      </w:pPr>
      <w:r>
        <w:rPr>
          <w:sz w:val="52"/>
        </w:rPr>
        <w:t xml:space="preserve">Election of </w:t>
      </w:r>
      <w:r>
        <w:rPr>
          <w:sz w:val="52"/>
          <w:lang w:val="en-GB" w:bidi="en-GB" w:eastAsia="en-GB"/>
        </w:rPr>
        <w:t xml:space="preserve">a </w:t>
      </w:r>
      <w:r>
        <w:rPr>
          <w:sz w:val="52"/>
        </w:rPr>
        <w:t>Councillor</w:t>
      </w:r>
    </w:p>
    <w:p>
      <w:pPr>
        <w:jc w:val="center"/>
        <w:rPr>
          <w:sz w:val="40"/>
        </w:rPr>
      </w:pPr>
      <w:r>
        <w:rPr>
          <w:sz w:val="40"/>
        </w:rPr>
        <w:t>for the Parish</w:t>
      </w:r>
      <w:r>
        <w:rPr>
          <w:sz w:val="40"/>
          <w:lang w:val="en-GB" w:bidi="en-GB" w:eastAsia="en-GB"/>
        </w:rPr>
        <w:t xml:space="preserve"> Ward</w:t>
      </w:r>
      <w:r>
        <w:rPr>
          <w:sz w:val="40"/>
        </w:rPr>
        <w:t xml:space="preserve"> named below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 xml:space="preserve">Parish 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Number of Councillors to be elected</w:t>
            </w:r>
          </w:p>
        </w:tc>
      </w:tr>
      <w:tr>
        <w:tc>
          <w:tcPr>
            <w:tcW w:w="6912" w:type="dxa"/>
          </w:tcPr>
          <w:p>
            <w:pPr>
              <w:rPr>
                <w:sz w:val="40"/>
              </w:rPr>
            </w:pPr>
          </w:p>
          <w:p>
            <w:pPr>
              <w:rPr>
                <w:sz w:val="40"/>
              </w:rPr>
            </w:pPr>
            <w:r>
              <w:rPr>
                <w:sz w:val="40"/>
              </w:rPr>
              <w:t>Broughton Astley -</w:t>
            </w:r>
            <w:r>
              <w:rPr>
                <w:sz w:val="40"/>
                <w:lang w:val="en-GB" w:bidi="en-GB" w:eastAsia="en-GB"/>
              </w:rPr>
              <w:t xml:space="preserve"> </w:t>
            </w:r>
            <w:r>
              <w:rPr>
                <w:sz w:val="40"/>
              </w:rPr>
              <w:t xml:space="preserve"> Broughton North 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44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One</w:t>
            </w:r>
          </w:p>
          <w:p>
            <w:pPr>
              <w:jc w:val="center"/>
              <w:rPr>
                <w:sz w:val="44"/>
              </w:rPr>
            </w:pPr>
          </w:p>
        </w:tc>
      </w:tr>
    </w:tbl>
    <w:p/>
    <w:p>
      <w:pPr>
        <w:rPr>
          <w:sz w:val="24"/>
        </w:rPr>
      </w:pPr>
      <w:r>
        <w:rPr>
          <w:sz w:val="24"/>
        </w:rPr>
        <w:t>1.</w:t>
        <w:tab/>
        <w:t xml:space="preserve">Nomination papers must be delivered to the Returning Officer, The Symington Building, Adam &amp; Eve Street, Market Harborough, Leicestershire, LE16 7AG on any day after the date of this notice, on Monday to Friday 9 a.m. to </w:t>
      </w:r>
      <w:r>
        <w:rPr>
          <w:sz w:val="24"/>
          <w:lang w:val="en-GB" w:bidi="en-GB" w:eastAsia="en-GB"/>
        </w:rPr>
        <w:t>4</w:t>
      </w:r>
      <w:r>
        <w:rPr>
          <w:sz w:val="24"/>
        </w:rPr>
        <w:t xml:space="preserve"> p.m. (excluding bank holidays) but no later than 4 pm on Tuesday, 12th April 2022.</w:t>
      </w:r>
    </w:p>
    <w:p>
      <w:pPr>
        <w:tabs>
          <w:tab w:val="left" w:pos="360" w:leader="none"/>
        </w:tabs>
        <w:rPr>
          <w:sz w:val="24"/>
        </w:rPr>
      </w:pPr>
    </w:p>
    <w:p>
      <w:pPr>
        <w:rPr>
          <w:sz w:val="24"/>
        </w:rPr>
      </w:pPr>
      <w:r>
        <w:rPr>
          <w:sz w:val="24"/>
        </w:rPr>
        <w:t>2.</w:t>
        <w:tab/>
        <w:t>Nomination papers may be obtained from the offices of the Returning Officer, The Symington Building, Adam &amp; Eve Street, Market Harborough, Leicestershire, LE16 7AG, during the times stated above</w:t>
      </w:r>
      <w:r>
        <w:rPr>
          <w:sz w:val="24"/>
          <w:lang w:val="en-GB" w:bidi="en-GB" w:eastAsia="en-GB"/>
        </w:rPr>
        <w:t xml:space="preserve">. </w:t>
      </w:r>
    </w:p>
    <w:p>
      <w:pPr>
        <w:ind w:firstLine="360"/>
        <w:rPr>
          <w:sz w:val="24"/>
        </w:rPr>
      </w:pPr>
    </w:p>
    <w:p>
      <w:pPr>
        <w:numPr>
          <w:ilvl w:val="0"/>
          <w:numId w:val="1"/>
        </w:numPr>
        <w:tabs>
          <w:tab w:val="left" w:pos="0" w:leader="none"/>
          <w:tab w:val="clear" w:pos="720" w:leader="none"/>
        </w:tabs>
        <w:ind w:firstLine="0" w:left="0"/>
        <w:rPr>
          <w:sz w:val="24"/>
        </w:rPr>
      </w:pPr>
      <w:r>
        <w:rPr>
          <w:sz w:val="24"/>
        </w:rPr>
        <w:t>If any election is contested the poll will take place on Thursday, 12th May 2022.</w:t>
      </w:r>
    </w:p>
    <w:p>
      <w:pPr>
        <w:tabs>
          <w:tab w:val="left" w:pos="0" w:leader="none"/>
        </w:tabs>
        <w:rPr>
          <w:sz w:val="24"/>
        </w:rPr>
      </w:pPr>
    </w:p>
    <w:p>
      <w:pPr>
        <w:rPr>
          <w:sz w:val="24"/>
        </w:rPr>
      </w:pPr>
      <w:r>
        <w:rPr>
          <w:sz w:val="24"/>
        </w:rPr>
        <w:t>4.</w:t>
        <w:tab/>
        <w:t xml:space="preserve">Applications, amendments or cancellations of postal votes and amendments or cancellations of </w:t>
      </w:r>
      <w:r>
        <w:rPr>
          <w:sz w:val="24"/>
          <w:lang w:val="en-GB" w:bidi="en-GB" w:eastAsia="en-GB"/>
        </w:rPr>
        <w:t xml:space="preserve">postal </w:t>
      </w:r>
      <w:r>
        <w:rPr>
          <w:sz w:val="24"/>
        </w:rPr>
        <w:t>proxy votes must reach the Electoral Registration Officer at The Symington Building, Adam &amp; Eve Street, Market Harborough, Leicestershire, LE16 7AG by 5 pm on Tuesday, 26th April 2022.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5.</w:t>
        <w:tab/>
        <w:t>New applications to vote by proxy at this election must reach the Electoral Registration Officer at The Symington Building, Adam &amp; Eve Street, Market Harborough, Leicestershire, LE16 7AG by 5 pm on Wednesday, 4th May 2022.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6.</w:t>
        <w:tab/>
        <w:t>Applications to vote by proxy at this election applied for on grounds of either physical incapacity or absence in relation to occupation, employment or service occurring after 5 pm on Wednesday, 4th May 2022 must reach the Electoral Registration Officer at The Symington Building, Adam &amp; Eve Street, Market Harborough, Leicestershire, LE16 7AG by 5 pm on Thursday, 12th May 2022.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</w:r>
      <w:r>
        <w:rPr>
          <w:sz w:val="24"/>
          <w:lang w:val="en-GB" w:bidi="en-GB" w:eastAsia="en-GB"/>
        </w:rPr>
        <w:t>Liz Elliott</w:t>
      </w:r>
    </w:p>
    <w:p>
      <w:pPr>
        <w:rPr>
          <w:sz w:val="24"/>
        </w:rPr>
      </w:pPr>
      <w:r>
        <w:rPr>
          <w:sz w:val="24"/>
        </w:rPr>
        <w:t>Dated:</w:t>
        <w:tab/>
        <w:t xml:space="preserve"> Monday 4 April 2022</w:t>
        <w:tab/>
        <w:tab/>
        <w:tab/>
        <w:tab/>
        <w:tab/>
        <w:tab/>
        <w:t>Returning Officer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20"/>
      </w:rPr>
    </w:pPr>
    <w:r>
      <w:rPr>
        <w:sz w:val="20"/>
      </w:rPr>
      <w:t>Printed and published by the Returning Officer, The Symington Building, Adam &amp; Eve Street,</w:t>
    </w:r>
  </w:p>
  <w:p>
    <w:pPr>
      <w:pStyle w:val="P2"/>
      <w:jc w:val="center"/>
      <w:rPr>
        <w:sz w:val="20"/>
      </w:rPr>
    </w:pPr>
    <w:r>
      <w:rPr>
        <w:sz w:val="20"/>
      </w:rPr>
      <w:t xml:space="preserve"> Market Harborough, Leicestershire, LE16 7AG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5954DEBC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lang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rPr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Sheena Mortimer</dc:creator>
  <dcterms:created xsi:type="dcterms:W3CDTF">2022-03-30T14:49:23Z</dcterms:created>
  <cp:lastModifiedBy>Sheena Mortimer</cp:lastModifiedBy>
  <dcterms:modified xsi:type="dcterms:W3CDTF">2022-03-30T16:30:39Z</dcterms:modified>
  <cp:revision>1</cp:revision>
</cp:coreProperties>
</file>