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3919" w14:textId="2443F383" w:rsidR="009E12C0" w:rsidRPr="0049783D" w:rsidRDefault="0063516E">
      <w:pPr>
        <w:rPr>
          <w:b/>
          <w:lang w:val="en-GB"/>
        </w:rPr>
      </w:pPr>
      <w:r w:rsidRPr="0049783D">
        <w:rPr>
          <w:b/>
          <w:lang w:val="en-GB"/>
        </w:rPr>
        <w:t xml:space="preserve"> </w:t>
      </w:r>
    </w:p>
    <w:p w14:paraId="371E4C20" w14:textId="77777777" w:rsidR="00B556CD" w:rsidRPr="0049783D" w:rsidRDefault="00B556CD" w:rsidP="00B556CD">
      <w:pPr>
        <w:jc w:val="center"/>
        <w:rPr>
          <w:lang w:val="en-GB"/>
        </w:rPr>
      </w:pPr>
      <w:r w:rsidRPr="0049783D">
        <w:rPr>
          <w:b/>
          <w:lang w:val="en-GB"/>
        </w:rPr>
        <w:t>SELF-ASSESSMENT FORM</w:t>
      </w:r>
    </w:p>
    <w:p w14:paraId="205B2B83" w14:textId="77777777" w:rsidR="00E454B0" w:rsidRPr="0049783D" w:rsidRDefault="00A61EFC" w:rsidP="00E454B0">
      <w:pPr>
        <w:jc w:val="center"/>
        <w:rPr>
          <w:b/>
          <w:lang w:val="en-GB"/>
        </w:rPr>
      </w:pPr>
      <w:r w:rsidRPr="0049783D">
        <w:rPr>
          <w:b/>
          <w:lang w:val="en-GB"/>
        </w:rPr>
        <w:t>BREEDING DOGS</w:t>
      </w:r>
    </w:p>
    <w:p w14:paraId="64A109CB" w14:textId="77777777" w:rsidR="00E454B0" w:rsidRPr="0049783D" w:rsidRDefault="00E454B0" w:rsidP="00E454B0">
      <w:pPr>
        <w:jc w:val="center"/>
        <w:rPr>
          <w:b/>
          <w:lang w:val="en-GB"/>
        </w:rPr>
      </w:pPr>
      <w:r w:rsidRPr="0049783D">
        <w:rPr>
          <w:b/>
          <w:lang w:val="en-GB"/>
        </w:rPr>
        <w:t>The Animal Welfare (Licensing of Activities Involving Animals) (England) Regulations 2018</w:t>
      </w:r>
    </w:p>
    <w:p w14:paraId="11019C59" w14:textId="77777777" w:rsidR="00632C39" w:rsidRPr="0049783D" w:rsidRDefault="00632C39" w:rsidP="00E454B0">
      <w:pPr>
        <w:rPr>
          <w:b/>
          <w:lang w:val="en-GB"/>
        </w:rPr>
      </w:pPr>
    </w:p>
    <w:p w14:paraId="05D7AF85" w14:textId="77777777" w:rsidR="009C2EBA" w:rsidRPr="0049783D" w:rsidRDefault="00B556CD" w:rsidP="00B556CD">
      <w:pPr>
        <w:jc w:val="center"/>
        <w:rPr>
          <w:b/>
          <w:color w:val="00B050"/>
          <w:lang w:val="en-GB"/>
        </w:rPr>
      </w:pPr>
      <w:r w:rsidRPr="0049783D">
        <w:rPr>
          <w:b/>
          <w:color w:val="00B050"/>
          <w:lang w:val="en-GB"/>
        </w:rPr>
        <w:t>PART A – GENERAL CONDITIONS (SCHEDULE 2)</w:t>
      </w:r>
    </w:p>
    <w:p w14:paraId="3E7522BC" w14:textId="77777777" w:rsidR="002D33FC" w:rsidRPr="0049783D" w:rsidRDefault="002D33FC" w:rsidP="009C2EBA">
      <w:pPr>
        <w:rPr>
          <w:b/>
          <w:color w:val="00B050"/>
          <w:lang w:val="en-GB"/>
        </w:rPr>
      </w:pPr>
    </w:p>
    <w:p w14:paraId="2EC26096" w14:textId="77777777" w:rsidR="002D33FC" w:rsidRPr="0049783D" w:rsidRDefault="002D33FC" w:rsidP="002D33FC">
      <w:pPr>
        <w:rPr>
          <w:rFonts w:cstheme="minorHAnsi"/>
          <w:b/>
          <w:lang w:val="en-GB"/>
        </w:rPr>
      </w:pPr>
      <w:r w:rsidRPr="0049783D">
        <w:rPr>
          <w:rFonts w:cstheme="minorHAnsi"/>
          <w:b/>
          <w:lang w:val="en-GB"/>
        </w:rPr>
        <w:t>1.0 LICENCE DISPLAY</w:t>
      </w:r>
    </w:p>
    <w:tbl>
      <w:tblPr>
        <w:tblStyle w:val="TableGrid"/>
        <w:tblW w:w="0" w:type="auto"/>
        <w:tblLook w:val="04A0" w:firstRow="1" w:lastRow="0" w:firstColumn="1" w:lastColumn="0" w:noHBand="0" w:noVBand="1"/>
      </w:tblPr>
      <w:tblGrid>
        <w:gridCol w:w="575"/>
        <w:gridCol w:w="9201"/>
      </w:tblGrid>
      <w:tr w:rsidR="008F089F" w:rsidRPr="00A02080" w14:paraId="5B256821" w14:textId="77777777" w:rsidTr="002D33FC">
        <w:tc>
          <w:tcPr>
            <w:tcW w:w="575" w:type="dxa"/>
            <w:shd w:val="clear" w:color="auto" w:fill="F2F2F2" w:themeFill="background1" w:themeFillShade="F2"/>
          </w:tcPr>
          <w:p w14:paraId="72002F9C" w14:textId="77777777" w:rsidR="008F089F" w:rsidRPr="00A02080" w:rsidRDefault="008F089F" w:rsidP="004D7C80">
            <w:pPr>
              <w:rPr>
                <w:rFonts w:ascii="Arial" w:hAnsi="Arial" w:cs="Arial"/>
                <w:b/>
                <w:lang w:val="en-GB"/>
              </w:rPr>
            </w:pPr>
            <w:r w:rsidRPr="00A02080">
              <w:rPr>
                <w:rFonts w:ascii="Arial" w:hAnsi="Arial" w:cs="Arial"/>
                <w:b/>
                <w:lang w:val="en-GB"/>
              </w:rPr>
              <w:t>1.1</w:t>
            </w:r>
          </w:p>
        </w:tc>
        <w:tc>
          <w:tcPr>
            <w:tcW w:w="9201" w:type="dxa"/>
            <w:shd w:val="clear" w:color="auto" w:fill="F2F2F2" w:themeFill="background1" w:themeFillShade="F2"/>
          </w:tcPr>
          <w:p w14:paraId="0C2F5AB4" w14:textId="77777777" w:rsidR="008F089F" w:rsidRPr="00A02080" w:rsidRDefault="008F089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FB75594"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A copy of the licence must be clearly and prominently displayed on any premises used for the licensable activity.</w:t>
            </w:r>
          </w:p>
          <w:p w14:paraId="075ACC5C" w14:textId="77777777" w:rsidR="008F089F" w:rsidRPr="00A02080" w:rsidRDefault="008F089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p>
          <w:p w14:paraId="415EA4BD" w14:textId="77777777" w:rsidR="008F089F" w:rsidRPr="00A02080" w:rsidRDefault="008F089F" w:rsidP="00C765F6">
            <w:pPr>
              <w:pStyle w:val="ListParagraph"/>
              <w:numPr>
                <w:ilvl w:val="0"/>
                <w:numId w:val="4"/>
              </w:numPr>
              <w:autoSpaceDE w:val="0"/>
              <w:autoSpaceDN w:val="0"/>
              <w:adjustRightInd w:val="0"/>
              <w:spacing w:after="154"/>
              <w:ind w:left="163" w:hanging="163"/>
              <w:rPr>
                <w:rFonts w:ascii="Arial" w:hAnsi="Arial" w:cs="Arial"/>
                <w:color w:val="000000"/>
                <w:lang w:val="en-GB"/>
              </w:rPr>
            </w:pPr>
            <w:r w:rsidRPr="00A02080">
              <w:rPr>
                <w:rFonts w:ascii="Arial" w:hAnsi="Arial" w:cs="Arial"/>
                <w:color w:val="000000"/>
                <w:lang w:val="en-GB"/>
              </w:rPr>
              <w:t xml:space="preserve">The licensed premises’ address must be displayed on the licence. </w:t>
            </w:r>
          </w:p>
          <w:p w14:paraId="66E2ACCA" w14:textId="77777777" w:rsidR="008F089F" w:rsidRPr="00A02080" w:rsidRDefault="008F089F" w:rsidP="00C765F6">
            <w:pPr>
              <w:pStyle w:val="ListParagraph"/>
              <w:numPr>
                <w:ilvl w:val="0"/>
                <w:numId w:val="4"/>
              </w:numPr>
              <w:autoSpaceDE w:val="0"/>
              <w:autoSpaceDN w:val="0"/>
              <w:adjustRightInd w:val="0"/>
              <w:ind w:left="163" w:hanging="163"/>
              <w:rPr>
                <w:rFonts w:ascii="Arial" w:hAnsi="Arial" w:cs="Arial"/>
                <w:b/>
                <w:lang w:val="en-GB"/>
              </w:rPr>
            </w:pPr>
            <w:r w:rsidRPr="00A02080">
              <w:rPr>
                <w:rFonts w:ascii="Arial" w:hAnsi="Arial" w:cs="Arial"/>
                <w:color w:val="000000"/>
                <w:lang w:val="en-GB"/>
              </w:rPr>
              <w:t xml:space="preserve">The licence must be displayed in a public-facing area of the premises such as the entrance or animal introduction area or in a home environment shown to any potential purchasers. </w:t>
            </w:r>
          </w:p>
        </w:tc>
      </w:tr>
      <w:tr w:rsidR="00F3148E" w:rsidRPr="00A02080" w14:paraId="66D6D121" w14:textId="77777777" w:rsidTr="00561F14">
        <w:tc>
          <w:tcPr>
            <w:tcW w:w="9776" w:type="dxa"/>
            <w:gridSpan w:val="2"/>
          </w:tcPr>
          <w:p w14:paraId="5BA9B527" w14:textId="77777777" w:rsidR="00F3148E" w:rsidRPr="00A02080" w:rsidRDefault="00F3148E" w:rsidP="004D7C80">
            <w:pPr>
              <w:autoSpaceDE w:val="0"/>
              <w:autoSpaceDN w:val="0"/>
              <w:adjustRightInd w:val="0"/>
              <w:rPr>
                <w:rFonts w:ascii="Arial" w:hAnsi="Arial" w:cs="Arial"/>
                <w:b/>
                <w:bCs/>
                <w:color w:val="000000"/>
                <w:lang w:val="en-GB"/>
              </w:rPr>
            </w:pPr>
          </w:p>
          <w:p w14:paraId="18976F1D"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75271B31" w14:textId="77777777" w:rsidTr="002D33FC">
        <w:tc>
          <w:tcPr>
            <w:tcW w:w="575" w:type="dxa"/>
            <w:shd w:val="clear" w:color="auto" w:fill="F2F2F2" w:themeFill="background1" w:themeFillShade="F2"/>
          </w:tcPr>
          <w:p w14:paraId="5A21C018" w14:textId="77777777" w:rsidR="008F089F" w:rsidRPr="00A02080" w:rsidRDefault="008F089F" w:rsidP="004D7C80">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1.2 </w:t>
            </w:r>
          </w:p>
          <w:p w14:paraId="5BD34224" w14:textId="77777777" w:rsidR="008F089F" w:rsidRPr="00A02080" w:rsidRDefault="008F089F" w:rsidP="004D7C80">
            <w:pPr>
              <w:rPr>
                <w:rFonts w:ascii="Arial" w:hAnsi="Arial" w:cs="Arial"/>
                <w:b/>
                <w:lang w:val="en-GB"/>
              </w:rPr>
            </w:pPr>
          </w:p>
        </w:tc>
        <w:tc>
          <w:tcPr>
            <w:tcW w:w="9201" w:type="dxa"/>
            <w:shd w:val="clear" w:color="auto" w:fill="F2F2F2" w:themeFill="background1" w:themeFillShade="F2"/>
          </w:tcPr>
          <w:p w14:paraId="529D4EB8" w14:textId="77777777" w:rsidR="008F089F" w:rsidRPr="00A02080" w:rsidRDefault="008F089F" w:rsidP="00A61EFC">
            <w:pPr>
              <w:autoSpaceDE w:val="0"/>
              <w:autoSpaceDN w:val="0"/>
              <w:adjustRightInd w:val="0"/>
              <w:rPr>
                <w:rFonts w:ascii="Arial" w:hAnsi="Arial" w:cs="Arial"/>
                <w:b/>
                <w:bCs/>
                <w:u w:val="single"/>
                <w:lang w:val="en-GB"/>
              </w:rPr>
            </w:pPr>
            <w:r w:rsidRPr="00A02080">
              <w:rPr>
                <w:rFonts w:ascii="Arial" w:hAnsi="Arial" w:cs="Arial"/>
                <w:b/>
                <w:bCs/>
                <w:u w:val="single"/>
                <w:lang w:val="en-GB"/>
              </w:rPr>
              <w:t>Condition</w:t>
            </w:r>
          </w:p>
          <w:p w14:paraId="77E1DB68" w14:textId="77777777" w:rsidR="008F089F" w:rsidRPr="00A02080" w:rsidRDefault="008F089F" w:rsidP="00A61EFC">
            <w:pPr>
              <w:autoSpaceDE w:val="0"/>
              <w:autoSpaceDN w:val="0"/>
              <w:adjustRightInd w:val="0"/>
              <w:rPr>
                <w:rFonts w:ascii="Arial" w:hAnsi="Arial" w:cs="Arial"/>
                <w:b/>
                <w:lang w:val="en-GB"/>
              </w:rPr>
            </w:pPr>
            <w:r w:rsidRPr="00A02080">
              <w:rPr>
                <w:rFonts w:ascii="Arial" w:hAnsi="Arial" w:cs="Arial"/>
                <w:b/>
                <w:bCs/>
                <w:lang w:val="en-GB"/>
              </w:rPr>
              <w:t xml:space="preserve">The name of the licence holder followed by the number of the licence holder’s licence must be clearly and prominently displayed on any website used in respect of the licensable activity </w:t>
            </w:r>
          </w:p>
        </w:tc>
      </w:tr>
      <w:tr w:rsidR="00F3148E" w:rsidRPr="00A02080" w14:paraId="701FF98D" w14:textId="77777777" w:rsidTr="00561F14">
        <w:tc>
          <w:tcPr>
            <w:tcW w:w="9776" w:type="dxa"/>
            <w:gridSpan w:val="2"/>
          </w:tcPr>
          <w:p w14:paraId="75AE487C" w14:textId="77777777" w:rsidR="00F3148E" w:rsidRPr="00A02080" w:rsidRDefault="00F3148E" w:rsidP="004D7C80">
            <w:pPr>
              <w:autoSpaceDE w:val="0"/>
              <w:autoSpaceDN w:val="0"/>
              <w:adjustRightInd w:val="0"/>
              <w:rPr>
                <w:rFonts w:ascii="Arial" w:hAnsi="Arial" w:cs="Arial"/>
                <w:b/>
                <w:bCs/>
                <w:color w:val="000000"/>
                <w:lang w:val="en-GB"/>
              </w:rPr>
            </w:pPr>
          </w:p>
          <w:p w14:paraId="3A1FB3F5" w14:textId="77777777" w:rsidR="00F3148E" w:rsidRPr="00A02080" w:rsidRDefault="00F3148E" w:rsidP="004D7C80">
            <w:pPr>
              <w:autoSpaceDE w:val="0"/>
              <w:autoSpaceDN w:val="0"/>
              <w:adjustRightInd w:val="0"/>
              <w:rPr>
                <w:rFonts w:ascii="Arial" w:hAnsi="Arial" w:cs="Arial"/>
                <w:b/>
                <w:bCs/>
                <w:color w:val="000000"/>
                <w:lang w:val="en-GB"/>
              </w:rPr>
            </w:pPr>
          </w:p>
        </w:tc>
      </w:tr>
    </w:tbl>
    <w:p w14:paraId="15B57EC0" w14:textId="77777777" w:rsidR="009C2EBA" w:rsidRPr="00A02080" w:rsidRDefault="009C2EBA" w:rsidP="009C2EBA">
      <w:pPr>
        <w:rPr>
          <w:rFonts w:ascii="Arial" w:hAnsi="Arial" w:cs="Arial"/>
          <w:b/>
          <w:lang w:val="en-GB"/>
        </w:rPr>
      </w:pPr>
    </w:p>
    <w:p w14:paraId="6ECC4E35" w14:textId="77777777" w:rsidR="00C541B9" w:rsidRPr="00A02080" w:rsidRDefault="00C541B9" w:rsidP="009C2EBA">
      <w:pPr>
        <w:rPr>
          <w:rFonts w:ascii="Arial" w:hAnsi="Arial" w:cs="Arial"/>
          <w:b/>
          <w:lang w:val="en-GB"/>
        </w:rPr>
      </w:pPr>
      <w:r w:rsidRPr="00A02080">
        <w:rPr>
          <w:rFonts w:ascii="Arial" w:hAnsi="Arial" w:cs="Arial"/>
          <w:b/>
          <w:lang w:val="en-GB"/>
        </w:rPr>
        <w:t>2.0 RECORDS</w:t>
      </w:r>
    </w:p>
    <w:tbl>
      <w:tblPr>
        <w:tblStyle w:val="TableGrid"/>
        <w:tblW w:w="0" w:type="auto"/>
        <w:tblLook w:val="04A0" w:firstRow="1" w:lastRow="0" w:firstColumn="1" w:lastColumn="0" w:noHBand="0" w:noVBand="1"/>
      </w:tblPr>
      <w:tblGrid>
        <w:gridCol w:w="575"/>
        <w:gridCol w:w="9201"/>
      </w:tblGrid>
      <w:tr w:rsidR="008F089F" w:rsidRPr="00A02080" w14:paraId="38C9FB78" w14:textId="77777777" w:rsidTr="004D7C80">
        <w:tc>
          <w:tcPr>
            <w:tcW w:w="575" w:type="dxa"/>
            <w:shd w:val="clear" w:color="auto" w:fill="F2F2F2" w:themeFill="background1" w:themeFillShade="F2"/>
          </w:tcPr>
          <w:p w14:paraId="2EE14BE1" w14:textId="77777777" w:rsidR="008F089F" w:rsidRPr="00A02080" w:rsidRDefault="008F089F" w:rsidP="004D7C80">
            <w:pPr>
              <w:rPr>
                <w:rFonts w:ascii="Arial" w:hAnsi="Arial" w:cs="Arial"/>
                <w:b/>
                <w:lang w:val="en-GB"/>
              </w:rPr>
            </w:pPr>
            <w:r w:rsidRPr="00A02080">
              <w:rPr>
                <w:rFonts w:ascii="Arial" w:hAnsi="Arial" w:cs="Arial"/>
                <w:b/>
                <w:lang w:val="en-GB"/>
              </w:rPr>
              <w:t>2.1</w:t>
            </w:r>
          </w:p>
        </w:tc>
        <w:tc>
          <w:tcPr>
            <w:tcW w:w="9201" w:type="dxa"/>
            <w:shd w:val="clear" w:color="auto" w:fill="F2F2F2" w:themeFill="background1" w:themeFillShade="F2"/>
          </w:tcPr>
          <w:p w14:paraId="1428BDB3" w14:textId="77777777" w:rsidR="008F089F" w:rsidRPr="00A02080" w:rsidRDefault="008F089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7A023006" w14:textId="77777777" w:rsidR="008F089F" w:rsidRPr="00A02080" w:rsidRDefault="008F089F" w:rsidP="004D7C80">
            <w:pPr>
              <w:autoSpaceDE w:val="0"/>
              <w:autoSpaceDN w:val="0"/>
              <w:adjustRightInd w:val="0"/>
              <w:rPr>
                <w:rFonts w:ascii="Arial" w:hAnsi="Arial" w:cs="Arial"/>
                <w:b/>
                <w:lang w:val="en-GB"/>
              </w:rPr>
            </w:pPr>
            <w:r w:rsidRPr="00A02080">
              <w:rPr>
                <w:rFonts w:ascii="Arial" w:hAnsi="Arial" w:cs="Arial"/>
                <w:b/>
                <w:bCs/>
                <w:color w:val="000000"/>
                <w:lang w:val="en-GB"/>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F3148E" w:rsidRPr="00A02080" w14:paraId="481AF65C" w14:textId="77777777" w:rsidTr="00561F14">
        <w:tc>
          <w:tcPr>
            <w:tcW w:w="9776" w:type="dxa"/>
            <w:gridSpan w:val="2"/>
          </w:tcPr>
          <w:p w14:paraId="02864B7E" w14:textId="77777777" w:rsidR="00F3148E" w:rsidRPr="00A02080" w:rsidRDefault="00F3148E" w:rsidP="004D7C80">
            <w:pPr>
              <w:autoSpaceDE w:val="0"/>
              <w:autoSpaceDN w:val="0"/>
              <w:adjustRightInd w:val="0"/>
              <w:rPr>
                <w:rFonts w:ascii="Arial" w:hAnsi="Arial" w:cs="Arial"/>
                <w:b/>
                <w:bCs/>
                <w:color w:val="000000"/>
                <w:lang w:val="en-GB"/>
              </w:rPr>
            </w:pPr>
          </w:p>
          <w:p w14:paraId="750ACFFA"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5909D038" w14:textId="77777777" w:rsidTr="004D7C80">
        <w:tc>
          <w:tcPr>
            <w:tcW w:w="575" w:type="dxa"/>
            <w:shd w:val="clear" w:color="auto" w:fill="F2F2F2" w:themeFill="background1" w:themeFillShade="F2"/>
          </w:tcPr>
          <w:p w14:paraId="4D69FD97" w14:textId="77777777" w:rsidR="008F089F" w:rsidRPr="00A02080" w:rsidRDefault="008F089F" w:rsidP="004D7C80">
            <w:pPr>
              <w:rPr>
                <w:rFonts w:ascii="Arial" w:hAnsi="Arial" w:cs="Arial"/>
                <w:b/>
                <w:lang w:val="en-GB"/>
              </w:rPr>
            </w:pPr>
            <w:r w:rsidRPr="00A02080">
              <w:rPr>
                <w:rFonts w:ascii="Arial" w:hAnsi="Arial" w:cs="Arial"/>
                <w:b/>
                <w:lang w:val="en-GB"/>
              </w:rPr>
              <w:t>2.2</w:t>
            </w:r>
          </w:p>
        </w:tc>
        <w:tc>
          <w:tcPr>
            <w:tcW w:w="9201" w:type="dxa"/>
            <w:shd w:val="clear" w:color="auto" w:fill="F2F2F2" w:themeFill="background1" w:themeFillShade="F2"/>
          </w:tcPr>
          <w:p w14:paraId="76325F58"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580BCD7"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licence holder must keep all such records for at least three years beginning with the date on which the record was created. </w:t>
            </w:r>
          </w:p>
          <w:p w14:paraId="36D93FF9"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p>
          <w:p w14:paraId="47781251" w14:textId="77777777" w:rsidR="008F089F" w:rsidRPr="00A02080" w:rsidRDefault="008F089F" w:rsidP="00C765F6">
            <w:pPr>
              <w:pStyle w:val="ListParagraph"/>
              <w:numPr>
                <w:ilvl w:val="0"/>
                <w:numId w:val="3"/>
              </w:numPr>
              <w:autoSpaceDE w:val="0"/>
              <w:autoSpaceDN w:val="0"/>
              <w:adjustRightInd w:val="0"/>
              <w:ind w:left="163" w:hanging="142"/>
              <w:rPr>
                <w:rFonts w:ascii="Arial" w:hAnsi="Arial" w:cs="Arial"/>
                <w:b/>
                <w:bCs/>
                <w:color w:val="000000"/>
                <w:lang w:val="en-GB"/>
              </w:rPr>
            </w:pPr>
            <w:r w:rsidRPr="00A02080">
              <w:rPr>
                <w:rFonts w:ascii="Arial" w:hAnsi="Arial" w:cs="Arial"/>
                <w:color w:val="000000"/>
                <w:lang w:val="en-GB"/>
              </w:rPr>
              <w:t>Electronic records must be backed up</w:t>
            </w:r>
          </w:p>
        </w:tc>
      </w:tr>
      <w:tr w:rsidR="00F3148E" w:rsidRPr="00A02080" w14:paraId="3A00DA6F" w14:textId="77777777" w:rsidTr="00561F14">
        <w:tc>
          <w:tcPr>
            <w:tcW w:w="9776" w:type="dxa"/>
            <w:gridSpan w:val="2"/>
          </w:tcPr>
          <w:p w14:paraId="72491B77" w14:textId="77777777" w:rsidR="00F3148E" w:rsidRPr="00A02080" w:rsidRDefault="00F3148E" w:rsidP="004D7C80">
            <w:pPr>
              <w:autoSpaceDE w:val="0"/>
              <w:autoSpaceDN w:val="0"/>
              <w:adjustRightInd w:val="0"/>
              <w:rPr>
                <w:rFonts w:ascii="Arial" w:hAnsi="Arial" w:cs="Arial"/>
                <w:b/>
                <w:bCs/>
                <w:color w:val="000000"/>
                <w:lang w:val="en-GB"/>
              </w:rPr>
            </w:pPr>
          </w:p>
          <w:p w14:paraId="79AF9718" w14:textId="77777777" w:rsidR="00F3148E" w:rsidRPr="00A02080" w:rsidRDefault="00F3148E" w:rsidP="004D7C80">
            <w:pPr>
              <w:autoSpaceDE w:val="0"/>
              <w:autoSpaceDN w:val="0"/>
              <w:adjustRightInd w:val="0"/>
              <w:rPr>
                <w:rFonts w:ascii="Arial" w:hAnsi="Arial" w:cs="Arial"/>
                <w:b/>
                <w:bCs/>
                <w:color w:val="000000"/>
                <w:lang w:val="en-GB"/>
              </w:rPr>
            </w:pPr>
          </w:p>
        </w:tc>
      </w:tr>
    </w:tbl>
    <w:p w14:paraId="4DC8AF70" w14:textId="77777777" w:rsidR="00C541B9" w:rsidRPr="00A02080" w:rsidRDefault="00C541B9" w:rsidP="00C541B9">
      <w:pPr>
        <w:autoSpaceDE w:val="0"/>
        <w:autoSpaceDN w:val="0"/>
        <w:adjustRightInd w:val="0"/>
        <w:rPr>
          <w:rFonts w:ascii="Arial" w:hAnsi="Arial" w:cs="Arial"/>
          <w:b/>
          <w:lang w:val="en-GB"/>
        </w:rPr>
      </w:pPr>
    </w:p>
    <w:p w14:paraId="26FF30BC" w14:textId="77777777" w:rsidR="00C541B9" w:rsidRPr="00A02080" w:rsidRDefault="00C541B9" w:rsidP="00C765F6">
      <w:pPr>
        <w:pStyle w:val="ListParagraph"/>
        <w:numPr>
          <w:ilvl w:val="0"/>
          <w:numId w:val="2"/>
        </w:numPr>
        <w:autoSpaceDE w:val="0"/>
        <w:autoSpaceDN w:val="0"/>
        <w:adjustRightInd w:val="0"/>
        <w:rPr>
          <w:rFonts w:ascii="Arial" w:hAnsi="Arial" w:cs="Arial"/>
          <w:b/>
          <w:bCs/>
        </w:rPr>
      </w:pPr>
      <w:r w:rsidRPr="00A02080">
        <w:rPr>
          <w:rFonts w:ascii="Arial" w:hAnsi="Arial" w:cs="Arial"/>
          <w:b/>
          <w:bCs/>
        </w:rPr>
        <w:t>USE, NUMBER AND TYPE OF ANIMAL</w:t>
      </w:r>
    </w:p>
    <w:tbl>
      <w:tblPr>
        <w:tblStyle w:val="TableGrid"/>
        <w:tblW w:w="0" w:type="auto"/>
        <w:tblLook w:val="04A0" w:firstRow="1" w:lastRow="0" w:firstColumn="1" w:lastColumn="0" w:noHBand="0" w:noVBand="1"/>
      </w:tblPr>
      <w:tblGrid>
        <w:gridCol w:w="575"/>
        <w:gridCol w:w="9201"/>
      </w:tblGrid>
      <w:tr w:rsidR="008F089F" w:rsidRPr="00A02080" w14:paraId="6CF8FF79" w14:textId="77777777" w:rsidTr="004D7C80">
        <w:tc>
          <w:tcPr>
            <w:tcW w:w="575" w:type="dxa"/>
            <w:shd w:val="clear" w:color="auto" w:fill="F2F2F2" w:themeFill="background1" w:themeFillShade="F2"/>
          </w:tcPr>
          <w:p w14:paraId="26FD55FE" w14:textId="77777777" w:rsidR="008F089F" w:rsidRPr="00A02080" w:rsidRDefault="008F089F" w:rsidP="004D7C80">
            <w:pPr>
              <w:rPr>
                <w:rFonts w:ascii="Arial" w:hAnsi="Arial" w:cs="Arial"/>
                <w:b/>
                <w:lang w:val="en-GB"/>
              </w:rPr>
            </w:pPr>
            <w:r w:rsidRPr="00A02080">
              <w:rPr>
                <w:rFonts w:ascii="Arial" w:hAnsi="Arial" w:cs="Arial"/>
                <w:b/>
                <w:lang w:val="en-GB"/>
              </w:rPr>
              <w:t>3.1</w:t>
            </w:r>
          </w:p>
        </w:tc>
        <w:tc>
          <w:tcPr>
            <w:tcW w:w="9201" w:type="dxa"/>
            <w:shd w:val="clear" w:color="auto" w:fill="F2F2F2" w:themeFill="background1" w:themeFillShade="F2"/>
          </w:tcPr>
          <w:p w14:paraId="5FD8C5DE"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1A2BB243"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No animals or types of animal other than those animals and types of animal specified in the licence may be used in relation to the relevant licensable activity. </w:t>
            </w:r>
          </w:p>
          <w:p w14:paraId="19627B4D" w14:textId="77777777" w:rsidR="008F089F" w:rsidRPr="00A02080" w:rsidRDefault="008F089F" w:rsidP="00C541B9">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7220ECF8" w14:textId="2FCCD408" w:rsidR="008F089F" w:rsidRPr="00D91A79" w:rsidRDefault="00D91A79" w:rsidP="00C765F6">
            <w:pPr>
              <w:pStyle w:val="ListParagraph"/>
              <w:numPr>
                <w:ilvl w:val="0"/>
                <w:numId w:val="5"/>
              </w:numPr>
              <w:autoSpaceDE w:val="0"/>
              <w:autoSpaceDN w:val="0"/>
              <w:adjustRightInd w:val="0"/>
              <w:ind w:left="163" w:hanging="142"/>
              <w:rPr>
                <w:rFonts w:ascii="Arial" w:hAnsi="Arial" w:cs="Arial"/>
                <w:b/>
                <w:lang w:val="en-GB"/>
              </w:rPr>
            </w:pPr>
            <w:r w:rsidRPr="00D91A79">
              <w:rPr>
                <w:rFonts w:ascii="Arial" w:hAnsi="Arial" w:cs="Arial"/>
                <w:color w:val="0B0C0C"/>
                <w:shd w:val="clear" w:color="auto" w:fill="FFFFFF"/>
              </w:rPr>
              <w:t xml:space="preserve">This </w:t>
            </w:r>
            <w:proofErr w:type="spellStart"/>
            <w:r w:rsidRPr="00D91A79">
              <w:rPr>
                <w:rFonts w:ascii="Arial" w:hAnsi="Arial" w:cs="Arial"/>
                <w:color w:val="0B0C0C"/>
                <w:shd w:val="clear" w:color="auto" w:fill="FFFFFF"/>
              </w:rPr>
              <w:t>licence</w:t>
            </w:r>
            <w:proofErr w:type="spellEnd"/>
            <w:r w:rsidRPr="00D91A79">
              <w:rPr>
                <w:rFonts w:ascii="Arial" w:hAnsi="Arial" w:cs="Arial"/>
                <w:color w:val="0B0C0C"/>
                <w:shd w:val="clear" w:color="auto" w:fill="FFFFFF"/>
              </w:rPr>
              <w:t xml:space="preserve"> only applies to breeding dogs. However, if there are welfare concerns relating to any other animals then the inspector should inform either the relevant person in the local authority, the police or suitable animal welfare </w:t>
            </w:r>
            <w:proofErr w:type="spellStart"/>
            <w:r w:rsidRPr="00D91A79">
              <w:rPr>
                <w:rFonts w:ascii="Arial" w:hAnsi="Arial" w:cs="Arial"/>
                <w:color w:val="0B0C0C"/>
                <w:shd w:val="clear" w:color="auto" w:fill="FFFFFF"/>
              </w:rPr>
              <w:t>organisation</w:t>
            </w:r>
            <w:proofErr w:type="spellEnd"/>
            <w:r w:rsidRPr="00D91A79">
              <w:rPr>
                <w:rFonts w:ascii="Arial" w:hAnsi="Arial" w:cs="Arial"/>
                <w:color w:val="0B0C0C"/>
                <w:shd w:val="clear" w:color="auto" w:fill="FFFFFF"/>
              </w:rPr>
              <w:t>.</w:t>
            </w:r>
          </w:p>
        </w:tc>
      </w:tr>
      <w:tr w:rsidR="00F3148E" w:rsidRPr="00A02080" w14:paraId="11E1A3C4" w14:textId="77777777" w:rsidTr="00561F14">
        <w:tc>
          <w:tcPr>
            <w:tcW w:w="9776" w:type="dxa"/>
            <w:gridSpan w:val="2"/>
          </w:tcPr>
          <w:p w14:paraId="38E6CB01" w14:textId="77777777" w:rsidR="00F3148E" w:rsidRPr="00A02080" w:rsidRDefault="00F3148E" w:rsidP="004D7C80">
            <w:pPr>
              <w:autoSpaceDE w:val="0"/>
              <w:autoSpaceDN w:val="0"/>
              <w:adjustRightInd w:val="0"/>
              <w:rPr>
                <w:rFonts w:ascii="Arial" w:hAnsi="Arial" w:cs="Arial"/>
                <w:b/>
                <w:bCs/>
                <w:color w:val="000000"/>
                <w:lang w:val="en-GB"/>
              </w:rPr>
            </w:pPr>
          </w:p>
          <w:p w14:paraId="0906BDC8" w14:textId="77777777" w:rsidR="00F3148E" w:rsidRPr="00A02080" w:rsidRDefault="00F3148E" w:rsidP="004D7C80">
            <w:pPr>
              <w:autoSpaceDE w:val="0"/>
              <w:autoSpaceDN w:val="0"/>
              <w:adjustRightInd w:val="0"/>
              <w:rPr>
                <w:rFonts w:ascii="Arial" w:hAnsi="Arial" w:cs="Arial"/>
                <w:b/>
                <w:bCs/>
                <w:color w:val="000000"/>
                <w:lang w:val="en-GB"/>
              </w:rPr>
            </w:pPr>
          </w:p>
          <w:p w14:paraId="62AB6205"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42D195B6" w14:textId="77777777" w:rsidTr="00A61EFC">
        <w:trPr>
          <w:trHeight w:val="762"/>
        </w:trPr>
        <w:tc>
          <w:tcPr>
            <w:tcW w:w="575" w:type="dxa"/>
            <w:shd w:val="clear" w:color="auto" w:fill="F2F2F2" w:themeFill="background1" w:themeFillShade="F2"/>
          </w:tcPr>
          <w:p w14:paraId="18545825" w14:textId="77777777" w:rsidR="008F089F" w:rsidRPr="00A02080" w:rsidRDefault="008F089F" w:rsidP="004D7C80">
            <w:pPr>
              <w:rPr>
                <w:rFonts w:ascii="Arial" w:hAnsi="Arial" w:cs="Arial"/>
                <w:b/>
                <w:lang w:val="en-GB"/>
              </w:rPr>
            </w:pPr>
            <w:r w:rsidRPr="00A02080">
              <w:rPr>
                <w:rFonts w:ascii="Arial" w:hAnsi="Arial" w:cs="Arial"/>
                <w:b/>
                <w:lang w:val="en-GB"/>
              </w:rPr>
              <w:t>3.2</w:t>
            </w:r>
          </w:p>
        </w:tc>
        <w:tc>
          <w:tcPr>
            <w:tcW w:w="9201" w:type="dxa"/>
            <w:shd w:val="clear" w:color="auto" w:fill="F2F2F2" w:themeFill="background1" w:themeFillShade="F2"/>
          </w:tcPr>
          <w:p w14:paraId="76C630EB" w14:textId="77777777" w:rsidR="008F089F" w:rsidRPr="00A02080" w:rsidRDefault="008F089F" w:rsidP="00A61EFC">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32814905" w14:textId="77777777" w:rsidR="008F089F" w:rsidRDefault="008F089F" w:rsidP="00A61EFC">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number of animals kept for the activity at any time must not exceed the maximum that is reasonable taking into account the facilities and staffing on any premises used for the licensable activity. </w:t>
            </w:r>
          </w:p>
          <w:p w14:paraId="50AD22FC" w14:textId="37C4D19F" w:rsidR="00D91A79" w:rsidRPr="00D91A79" w:rsidRDefault="00D91A79" w:rsidP="00D91A79">
            <w:pPr>
              <w:autoSpaceDE w:val="0"/>
              <w:autoSpaceDN w:val="0"/>
              <w:adjustRightInd w:val="0"/>
              <w:rPr>
                <w:rFonts w:ascii="Arial" w:hAnsi="Arial" w:cs="Arial"/>
                <w:b/>
                <w:bCs/>
                <w:color w:val="000000"/>
                <w:lang w:val="en-GB"/>
              </w:rPr>
            </w:pPr>
            <w:r w:rsidRPr="00D91A79">
              <w:rPr>
                <w:rFonts w:ascii="Arial" w:hAnsi="Arial" w:cs="Arial"/>
                <w:b/>
                <w:bCs/>
                <w:color w:val="000000"/>
                <w:u w:val="single"/>
                <w:lang w:val="en-GB"/>
              </w:rPr>
              <w:lastRenderedPageBreak/>
              <w:t>Guidance</w:t>
            </w:r>
            <w:r>
              <w:rPr>
                <w:rFonts w:ascii="Arial" w:hAnsi="Arial" w:cs="Arial"/>
                <w:b/>
                <w:bCs/>
                <w:color w:val="000000"/>
                <w:lang w:val="en-GB"/>
              </w:rPr>
              <w:br/>
            </w:r>
            <w:r w:rsidRPr="00D91A79">
              <w:rPr>
                <w:rFonts w:ascii="Arial" w:eastAsia="Times New Roman" w:hAnsi="Arial" w:cs="Arial"/>
                <w:color w:val="0B0C0C"/>
                <w:lang w:val="en-GB" w:eastAsia="en-GB"/>
              </w:rPr>
              <w:t>The licence must clearly state the total number of dogs on the premises that are kept for licensable breeding.</w:t>
            </w:r>
          </w:p>
          <w:p w14:paraId="1D240F4A"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The total must include the number of:</w:t>
            </w:r>
          </w:p>
          <w:p w14:paraId="0B6B5963" w14:textId="77777777" w:rsidR="00D91A79" w:rsidRPr="00D91A79" w:rsidRDefault="00D91A79" w:rsidP="00C765F6">
            <w:pPr>
              <w:numPr>
                <w:ilvl w:val="0"/>
                <w:numId w:val="38"/>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breeding bitches</w:t>
            </w:r>
          </w:p>
          <w:p w14:paraId="3050D3BA" w14:textId="77777777" w:rsidR="00D91A79" w:rsidRPr="00D91A79" w:rsidRDefault="00D91A79" w:rsidP="00C765F6">
            <w:pPr>
              <w:numPr>
                <w:ilvl w:val="0"/>
                <w:numId w:val="38"/>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stud dogs</w:t>
            </w:r>
          </w:p>
          <w:p w14:paraId="27D75938" w14:textId="77777777" w:rsidR="00D91A79" w:rsidRPr="00D91A79" w:rsidRDefault="00D91A79" w:rsidP="00C765F6">
            <w:pPr>
              <w:numPr>
                <w:ilvl w:val="0"/>
                <w:numId w:val="38"/>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litters on site</w:t>
            </w:r>
          </w:p>
          <w:p w14:paraId="0B867A3C" w14:textId="77777777" w:rsidR="00D91A79" w:rsidRPr="00D91A79" w:rsidRDefault="00D91A79" w:rsidP="00C765F6">
            <w:pPr>
              <w:numPr>
                <w:ilvl w:val="0"/>
                <w:numId w:val="38"/>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other dogs that are not in scope including pets, retired dogs and those that are under breeding age</w:t>
            </w:r>
          </w:p>
          <w:p w14:paraId="410C0ED0"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If businesses keep more dogs for licensable breeding than the total number stated on the licence, they’d be in breach of the licence especially if they have not increased the number of staff that can care for the dogs.</w:t>
            </w:r>
          </w:p>
          <w:p w14:paraId="06A11230"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You should consider:</w:t>
            </w:r>
          </w:p>
          <w:p w14:paraId="6C437FFF" w14:textId="77777777" w:rsidR="00D91A79" w:rsidRPr="00D91A79" w:rsidRDefault="00D91A79" w:rsidP="00C765F6">
            <w:pPr>
              <w:numPr>
                <w:ilvl w:val="0"/>
                <w:numId w:val="39"/>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where a licensed premises keeps other dogs that are not used for breeding</w:t>
            </w:r>
          </w:p>
          <w:p w14:paraId="74923B31" w14:textId="77777777" w:rsidR="00D91A79" w:rsidRPr="00D91A79" w:rsidRDefault="00D91A79" w:rsidP="00C765F6">
            <w:pPr>
              <w:numPr>
                <w:ilvl w:val="0"/>
                <w:numId w:val="39"/>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how many staff care for both dogs used and not used for breeding (for example, pets and retired dogs) that may impact facilities and staffing</w:t>
            </w:r>
          </w:p>
          <w:p w14:paraId="28F5B3D3"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Details of individual dogs should not be placed on the licence.</w:t>
            </w:r>
          </w:p>
          <w:p w14:paraId="2C4FB164" w14:textId="5828C71B" w:rsidR="00D91A79" w:rsidRPr="00A02080" w:rsidRDefault="00D91A79" w:rsidP="00A61EFC">
            <w:pPr>
              <w:autoSpaceDE w:val="0"/>
              <w:autoSpaceDN w:val="0"/>
              <w:adjustRightInd w:val="0"/>
              <w:rPr>
                <w:rFonts w:ascii="Arial" w:hAnsi="Arial" w:cs="Arial"/>
                <w:color w:val="000000"/>
                <w:lang w:val="en-GB"/>
              </w:rPr>
            </w:pPr>
          </w:p>
        </w:tc>
      </w:tr>
      <w:tr w:rsidR="00F3148E" w:rsidRPr="00A02080" w14:paraId="44DE46B3" w14:textId="77777777" w:rsidTr="00561F14">
        <w:tc>
          <w:tcPr>
            <w:tcW w:w="9776" w:type="dxa"/>
            <w:gridSpan w:val="2"/>
          </w:tcPr>
          <w:p w14:paraId="488F1874" w14:textId="77777777" w:rsidR="00F3148E" w:rsidRPr="00A02080" w:rsidRDefault="00F3148E" w:rsidP="004D7C80">
            <w:pPr>
              <w:autoSpaceDE w:val="0"/>
              <w:autoSpaceDN w:val="0"/>
              <w:adjustRightInd w:val="0"/>
              <w:rPr>
                <w:rFonts w:ascii="Arial" w:hAnsi="Arial" w:cs="Arial"/>
                <w:b/>
                <w:bCs/>
                <w:color w:val="000000"/>
                <w:lang w:val="en-GB"/>
              </w:rPr>
            </w:pPr>
          </w:p>
          <w:p w14:paraId="34A9F794" w14:textId="77777777" w:rsidR="00F3148E" w:rsidRPr="00A02080" w:rsidRDefault="00F3148E" w:rsidP="004D7C80">
            <w:pPr>
              <w:autoSpaceDE w:val="0"/>
              <w:autoSpaceDN w:val="0"/>
              <w:adjustRightInd w:val="0"/>
              <w:rPr>
                <w:rFonts w:ascii="Arial" w:hAnsi="Arial" w:cs="Arial"/>
                <w:b/>
                <w:bCs/>
                <w:color w:val="000000"/>
                <w:lang w:val="en-GB"/>
              </w:rPr>
            </w:pPr>
          </w:p>
        </w:tc>
      </w:tr>
    </w:tbl>
    <w:p w14:paraId="1E4B2150" w14:textId="77777777" w:rsidR="002D33FC" w:rsidRPr="00A02080" w:rsidRDefault="002D33FC" w:rsidP="009C2EBA">
      <w:pPr>
        <w:rPr>
          <w:rFonts w:ascii="Arial" w:hAnsi="Arial" w:cs="Arial"/>
          <w:b/>
          <w:lang w:val="en-GB"/>
        </w:rPr>
      </w:pPr>
    </w:p>
    <w:p w14:paraId="4349BD33" w14:textId="77777777" w:rsidR="00C541B9" w:rsidRPr="00A02080" w:rsidRDefault="00C541B9" w:rsidP="009C2EBA">
      <w:pPr>
        <w:rPr>
          <w:rFonts w:ascii="Arial" w:hAnsi="Arial" w:cs="Arial"/>
          <w:b/>
          <w:lang w:val="en-GB"/>
        </w:rPr>
      </w:pPr>
      <w:r w:rsidRPr="00A02080">
        <w:rPr>
          <w:rFonts w:ascii="Arial" w:hAnsi="Arial" w:cs="Arial"/>
          <w:b/>
          <w:lang w:val="en-GB"/>
        </w:rPr>
        <w:t>4.0 STAFFING</w:t>
      </w:r>
    </w:p>
    <w:tbl>
      <w:tblPr>
        <w:tblStyle w:val="TableGrid1"/>
        <w:tblW w:w="0" w:type="auto"/>
        <w:tblLook w:val="04A0" w:firstRow="1" w:lastRow="0" w:firstColumn="1" w:lastColumn="0" w:noHBand="0" w:noVBand="1"/>
      </w:tblPr>
      <w:tblGrid>
        <w:gridCol w:w="575"/>
        <w:gridCol w:w="9201"/>
      </w:tblGrid>
      <w:tr w:rsidR="008F089F" w:rsidRPr="00A02080" w14:paraId="5A90384F" w14:textId="77777777" w:rsidTr="004D7C80">
        <w:tc>
          <w:tcPr>
            <w:tcW w:w="575" w:type="dxa"/>
            <w:shd w:val="clear" w:color="auto" w:fill="F2F2F2" w:themeFill="background1" w:themeFillShade="F2"/>
          </w:tcPr>
          <w:p w14:paraId="7EEC1DC6" w14:textId="77777777" w:rsidR="008F089F" w:rsidRPr="00D91A79" w:rsidRDefault="008F089F" w:rsidP="00C541B9">
            <w:pPr>
              <w:rPr>
                <w:rFonts w:ascii="Arial" w:hAnsi="Arial" w:cs="Arial"/>
                <w:b/>
                <w:lang w:val="en-GB"/>
              </w:rPr>
            </w:pPr>
            <w:r w:rsidRPr="00D91A79">
              <w:rPr>
                <w:rFonts w:ascii="Arial" w:hAnsi="Arial" w:cs="Arial"/>
                <w:b/>
                <w:lang w:val="en-GB"/>
              </w:rPr>
              <w:t>4.1</w:t>
            </w:r>
          </w:p>
        </w:tc>
        <w:tc>
          <w:tcPr>
            <w:tcW w:w="9201" w:type="dxa"/>
            <w:shd w:val="clear" w:color="auto" w:fill="F2F2F2" w:themeFill="background1" w:themeFillShade="F2"/>
          </w:tcPr>
          <w:p w14:paraId="433F2360" w14:textId="77777777" w:rsidR="008F089F" w:rsidRPr="00D91A79" w:rsidRDefault="008F089F" w:rsidP="00C541B9">
            <w:pPr>
              <w:autoSpaceDE w:val="0"/>
              <w:autoSpaceDN w:val="0"/>
              <w:adjustRightInd w:val="0"/>
              <w:rPr>
                <w:rFonts w:ascii="Arial" w:hAnsi="Arial" w:cs="Arial"/>
                <w:b/>
                <w:bCs/>
                <w:color w:val="000000"/>
                <w:u w:val="single"/>
                <w:lang w:val="en-GB"/>
              </w:rPr>
            </w:pPr>
            <w:r w:rsidRPr="00D91A79">
              <w:rPr>
                <w:rFonts w:ascii="Arial" w:hAnsi="Arial" w:cs="Arial"/>
                <w:b/>
                <w:bCs/>
                <w:color w:val="000000"/>
                <w:u w:val="single"/>
                <w:lang w:val="en-GB"/>
              </w:rPr>
              <w:t>Condition</w:t>
            </w:r>
          </w:p>
          <w:p w14:paraId="683CE9D2" w14:textId="77777777" w:rsidR="008F089F" w:rsidRPr="00D91A79" w:rsidRDefault="008F089F" w:rsidP="00C541B9">
            <w:pPr>
              <w:autoSpaceDE w:val="0"/>
              <w:autoSpaceDN w:val="0"/>
              <w:adjustRightInd w:val="0"/>
              <w:rPr>
                <w:rFonts w:ascii="Arial" w:hAnsi="Arial" w:cs="Arial"/>
                <w:b/>
                <w:bCs/>
                <w:color w:val="000000"/>
                <w:lang w:val="en-GB"/>
              </w:rPr>
            </w:pPr>
            <w:r w:rsidRPr="00D91A79">
              <w:rPr>
                <w:rFonts w:ascii="Arial" w:hAnsi="Arial" w:cs="Arial"/>
                <w:b/>
                <w:bCs/>
                <w:color w:val="000000"/>
                <w:lang w:val="en-GB"/>
              </w:rPr>
              <w:t xml:space="preserve">Sufficient numbers of people who are competent for the purpose must be available to provide a level of care that ensures that the welfare needs of all the animals are met. </w:t>
            </w:r>
          </w:p>
          <w:p w14:paraId="641E494D" w14:textId="1AD368B6" w:rsidR="00D91A79" w:rsidRPr="00D91A79" w:rsidRDefault="008F089F" w:rsidP="00D91A79">
            <w:pPr>
              <w:autoSpaceDE w:val="0"/>
              <w:autoSpaceDN w:val="0"/>
              <w:adjustRightInd w:val="0"/>
              <w:rPr>
                <w:rFonts w:ascii="Arial" w:hAnsi="Arial" w:cs="Arial"/>
                <w:b/>
                <w:bCs/>
                <w:color w:val="000000"/>
                <w:u w:val="single"/>
                <w:lang w:val="en-GB"/>
              </w:rPr>
            </w:pPr>
            <w:r w:rsidRPr="00D91A79">
              <w:rPr>
                <w:rFonts w:ascii="Arial" w:hAnsi="Arial" w:cs="Arial"/>
                <w:b/>
                <w:bCs/>
                <w:color w:val="000000"/>
                <w:u w:val="single"/>
                <w:lang w:val="en-GB"/>
              </w:rPr>
              <w:t xml:space="preserve">Guidance </w:t>
            </w:r>
            <w:r w:rsidR="00D91A79">
              <w:rPr>
                <w:rFonts w:ascii="Arial" w:hAnsi="Arial" w:cs="Arial"/>
                <w:b/>
                <w:bCs/>
                <w:color w:val="000000"/>
                <w:u w:val="single"/>
                <w:lang w:val="en-GB"/>
              </w:rPr>
              <w:br/>
            </w:r>
            <w:r w:rsidR="00D91A79" w:rsidRPr="00D91A79">
              <w:rPr>
                <w:rFonts w:ascii="Arial" w:eastAsia="Times New Roman" w:hAnsi="Arial" w:cs="Arial"/>
                <w:color w:val="0B0C0C"/>
                <w:lang w:val="en-GB" w:eastAsia="en-GB"/>
              </w:rPr>
              <w:t>If there’s evidence that dogs’ welfare is at risk, you should consider if the staffing levels are appropriate.</w:t>
            </w:r>
            <w:r w:rsidR="00D91A79">
              <w:rPr>
                <w:rFonts w:ascii="Arial" w:eastAsia="Times New Roman" w:hAnsi="Arial" w:cs="Arial"/>
                <w:color w:val="0B0C0C"/>
                <w:lang w:val="en-GB" w:eastAsia="en-GB"/>
              </w:rPr>
              <w:br/>
            </w:r>
            <w:r w:rsidR="00D91A79" w:rsidRPr="00D91A79">
              <w:rPr>
                <w:rFonts w:ascii="Arial" w:eastAsia="Times New Roman" w:hAnsi="Arial" w:cs="Arial"/>
                <w:color w:val="0B0C0C"/>
                <w:lang w:val="en-GB" w:eastAsia="en-GB"/>
              </w:rPr>
              <w:t>You should take into account:</w:t>
            </w:r>
          </w:p>
          <w:p w14:paraId="78EEF0E7"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the size of the premises</w:t>
            </w:r>
          </w:p>
          <w:p w14:paraId="019CCE46"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the layout of the premises (including how many dogs are allowed in each separate area)</w:t>
            </w:r>
          </w:p>
          <w:p w14:paraId="77A20CBF"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the type of dog (for example, breed, age, health status and needs)</w:t>
            </w:r>
          </w:p>
          <w:p w14:paraId="1ECFF9DF"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staff qualifications and experience</w:t>
            </w:r>
          </w:p>
          <w:p w14:paraId="2BB1900B"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advice from the local authority’s vet</w:t>
            </w:r>
          </w:p>
          <w:p w14:paraId="55EFBA08" w14:textId="77777777" w:rsidR="00D91A79" w:rsidRPr="00D91A79" w:rsidRDefault="00D91A79" w:rsidP="00C765F6">
            <w:pPr>
              <w:numPr>
                <w:ilvl w:val="0"/>
                <w:numId w:val="40"/>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use of part-time or voluntary staff</w:t>
            </w:r>
          </w:p>
          <w:p w14:paraId="485D8E47" w14:textId="4C053035" w:rsidR="008F089F"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Each member of staff should have 20 dogs or less to care for.</w:t>
            </w:r>
            <w:r w:rsidR="008F089F" w:rsidRPr="00D91A79">
              <w:rPr>
                <w:rFonts w:ascii="Arial" w:hAnsi="Arial" w:cs="Arial"/>
                <w:color w:val="000000"/>
                <w:lang w:val="en-GB"/>
              </w:rPr>
              <w:t xml:space="preserve"> </w:t>
            </w:r>
          </w:p>
        </w:tc>
      </w:tr>
      <w:tr w:rsidR="00F3148E" w:rsidRPr="00A02080" w14:paraId="4CA04506" w14:textId="77777777" w:rsidTr="00561F14">
        <w:tc>
          <w:tcPr>
            <w:tcW w:w="9776" w:type="dxa"/>
            <w:gridSpan w:val="2"/>
          </w:tcPr>
          <w:p w14:paraId="7DEF3836" w14:textId="77777777" w:rsidR="00F3148E" w:rsidRPr="00A02080" w:rsidRDefault="00F3148E" w:rsidP="00C541B9">
            <w:pPr>
              <w:autoSpaceDE w:val="0"/>
              <w:autoSpaceDN w:val="0"/>
              <w:adjustRightInd w:val="0"/>
              <w:rPr>
                <w:rFonts w:ascii="Arial" w:hAnsi="Arial" w:cs="Arial"/>
                <w:b/>
                <w:bCs/>
                <w:color w:val="000000"/>
                <w:lang w:val="en-GB"/>
              </w:rPr>
            </w:pPr>
          </w:p>
          <w:p w14:paraId="5D4C5AFD"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52A4799A" w14:textId="77777777" w:rsidTr="004D7C80">
        <w:tc>
          <w:tcPr>
            <w:tcW w:w="575" w:type="dxa"/>
            <w:shd w:val="clear" w:color="auto" w:fill="F2F2F2" w:themeFill="background1" w:themeFillShade="F2"/>
          </w:tcPr>
          <w:p w14:paraId="3B84CC39" w14:textId="77777777" w:rsidR="008F089F" w:rsidRPr="00A02080" w:rsidRDefault="008F089F" w:rsidP="00C541B9">
            <w:pPr>
              <w:rPr>
                <w:rFonts w:ascii="Arial" w:hAnsi="Arial" w:cs="Arial"/>
                <w:b/>
                <w:lang w:val="en-GB"/>
              </w:rPr>
            </w:pPr>
            <w:r w:rsidRPr="00A02080">
              <w:rPr>
                <w:rFonts w:ascii="Arial" w:hAnsi="Arial" w:cs="Arial"/>
                <w:b/>
                <w:lang w:val="en-GB"/>
              </w:rPr>
              <w:t>4.2</w:t>
            </w:r>
          </w:p>
        </w:tc>
        <w:tc>
          <w:tcPr>
            <w:tcW w:w="9201" w:type="dxa"/>
            <w:shd w:val="clear" w:color="auto" w:fill="F2F2F2" w:themeFill="background1" w:themeFillShade="F2"/>
          </w:tcPr>
          <w:p w14:paraId="709B86C3"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198DE1CD" w14:textId="77777777" w:rsidR="008F089F" w:rsidRPr="00A02080" w:rsidRDefault="008F089F" w:rsidP="00C541B9">
            <w:pPr>
              <w:autoSpaceDE w:val="0"/>
              <w:autoSpaceDN w:val="0"/>
              <w:adjustRightInd w:val="0"/>
              <w:rPr>
                <w:rFonts w:ascii="Arial" w:hAnsi="Arial" w:cs="Arial"/>
                <w:b/>
                <w:bCs/>
                <w:lang w:val="en-GB"/>
              </w:rPr>
            </w:pPr>
            <w:r w:rsidRPr="00A02080">
              <w:rPr>
                <w:rFonts w:ascii="Arial" w:hAnsi="Arial" w:cs="Arial"/>
                <w:b/>
                <w:bCs/>
                <w:color w:val="000000"/>
                <w:lang w:val="en-GB"/>
              </w:rPr>
              <w:t xml:space="preserve">The licence holder or a designated manager and any staff employed to care for the animals must have competence to identify the normal behaviour of the species for which they are caring and to recognise signs of, and take </w:t>
            </w:r>
            <w:r w:rsidRPr="00A02080">
              <w:rPr>
                <w:rFonts w:ascii="Arial" w:hAnsi="Arial" w:cs="Arial"/>
                <w:b/>
                <w:bCs/>
                <w:lang w:val="en-GB"/>
              </w:rPr>
              <w:t xml:space="preserve">appropriate measures to mitigate or prevent, pain, suffering, injury, disease or abnormal behaviour. </w:t>
            </w:r>
          </w:p>
          <w:p w14:paraId="60DF43A7" w14:textId="77777777" w:rsidR="00D91A79" w:rsidRDefault="00D91A79" w:rsidP="00C541B9">
            <w:pPr>
              <w:autoSpaceDE w:val="0"/>
              <w:autoSpaceDN w:val="0"/>
              <w:adjustRightInd w:val="0"/>
              <w:rPr>
                <w:rFonts w:ascii="Arial" w:hAnsi="Arial" w:cs="Arial"/>
                <w:b/>
                <w:bCs/>
                <w:u w:val="single"/>
                <w:lang w:val="en-GB"/>
              </w:rPr>
            </w:pPr>
          </w:p>
          <w:p w14:paraId="3200EFCF" w14:textId="7CF88D71" w:rsidR="00D91A79" w:rsidRPr="00D91A79" w:rsidRDefault="008F089F" w:rsidP="00D91A79">
            <w:pPr>
              <w:autoSpaceDE w:val="0"/>
              <w:autoSpaceDN w:val="0"/>
              <w:adjustRightInd w:val="0"/>
              <w:rPr>
                <w:rFonts w:ascii="Arial" w:hAnsi="Arial" w:cs="Arial"/>
                <w:u w:val="single"/>
                <w:lang w:val="en-GB"/>
              </w:rPr>
            </w:pPr>
            <w:r w:rsidRPr="00D91A79">
              <w:rPr>
                <w:rFonts w:ascii="Arial" w:hAnsi="Arial" w:cs="Arial"/>
                <w:b/>
                <w:bCs/>
                <w:u w:val="single"/>
                <w:lang w:val="en-GB"/>
              </w:rPr>
              <w:lastRenderedPageBreak/>
              <w:t>Guidance</w:t>
            </w:r>
            <w:r w:rsidR="00D91A79">
              <w:rPr>
                <w:rFonts w:ascii="Arial" w:hAnsi="Arial" w:cs="Arial"/>
                <w:b/>
                <w:bCs/>
                <w:u w:val="single"/>
                <w:lang w:val="en-GB"/>
              </w:rPr>
              <w:br/>
            </w:r>
            <w:r w:rsidR="00D91A79" w:rsidRPr="00D91A79">
              <w:rPr>
                <w:rFonts w:ascii="Arial" w:eastAsia="Times New Roman" w:hAnsi="Arial" w:cs="Arial"/>
                <w:color w:val="0B0C0C"/>
                <w:lang w:val="en-GB" w:eastAsia="en-GB"/>
              </w:rPr>
              <w:t>Businesses must train their staff, so they’re able to carry out the following tasks:</w:t>
            </w:r>
          </w:p>
          <w:p w14:paraId="68FCB243"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animal welfare (including recognising poor welfare)</w:t>
            </w:r>
          </w:p>
          <w:p w14:paraId="414F9AEB"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animal handling</w:t>
            </w:r>
          </w:p>
          <w:p w14:paraId="25F6F666"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animal behaviour</w:t>
            </w:r>
          </w:p>
          <w:p w14:paraId="0E577668"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cleanliness and hygiene</w:t>
            </w:r>
          </w:p>
          <w:p w14:paraId="4C6634F8"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feeding and food preparation</w:t>
            </w:r>
          </w:p>
          <w:p w14:paraId="080AE8FC"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disease prevention and control</w:t>
            </w:r>
          </w:p>
          <w:p w14:paraId="2598CBB0" w14:textId="77777777" w:rsidR="00D91A79" w:rsidRPr="00D91A79" w:rsidRDefault="00D91A79" w:rsidP="00C765F6">
            <w:pPr>
              <w:numPr>
                <w:ilvl w:val="0"/>
                <w:numId w:val="41"/>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recognition and first aid treatment of sick or injured animals</w:t>
            </w:r>
          </w:p>
          <w:p w14:paraId="71CAE4FE"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The licence holder must keep a record of their staff’s training.</w:t>
            </w:r>
          </w:p>
          <w:p w14:paraId="0FBFDE1C"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Animals must be cared for by staff who possess the appropriate ability, knowledge and professional competence.</w:t>
            </w:r>
          </w:p>
          <w:p w14:paraId="4EB89922"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Staff must either:</w:t>
            </w:r>
          </w:p>
          <w:p w14:paraId="1AD799B3" w14:textId="77777777" w:rsidR="00D91A79" w:rsidRPr="00D91A79" w:rsidRDefault="00D91A79" w:rsidP="00C765F6">
            <w:pPr>
              <w:numPr>
                <w:ilvl w:val="0"/>
                <w:numId w:val="42"/>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hold a formal qualification that’s appropriate for the role they take, such as a Level 2 Office of Qualifications and Examinations Regulation (Ofqual) regulated qualification</w:t>
            </w:r>
          </w:p>
          <w:p w14:paraId="5C303487" w14:textId="77777777" w:rsidR="00D91A79" w:rsidRPr="00D91A79" w:rsidRDefault="00D91A79" w:rsidP="00C765F6">
            <w:pPr>
              <w:numPr>
                <w:ilvl w:val="0"/>
                <w:numId w:val="42"/>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show they have relevant experience which is sufficient for the role they take in the licensable activity</w:t>
            </w:r>
          </w:p>
          <w:p w14:paraId="405C0A57"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If there is not an accredited training course for an activity, businesses must provide other evidence of training (such as industry generated courses).</w:t>
            </w:r>
          </w:p>
          <w:p w14:paraId="0185B524" w14:textId="2DD24369" w:rsidR="008F089F" w:rsidRPr="00D91A79" w:rsidRDefault="00D91A79" w:rsidP="00D91A79">
            <w:pPr>
              <w:shd w:val="clear" w:color="auto" w:fill="FFFFFF"/>
              <w:spacing w:before="300" w:after="300"/>
              <w:rPr>
                <w:rFonts w:ascii="Arial" w:eastAsia="Times New Roman" w:hAnsi="Arial" w:cs="Arial"/>
                <w:color w:val="0B0C0C"/>
                <w:sz w:val="29"/>
                <w:szCs w:val="29"/>
                <w:lang w:val="en-GB" w:eastAsia="en-GB"/>
              </w:rPr>
            </w:pPr>
            <w:r w:rsidRPr="00D91A79">
              <w:rPr>
                <w:rFonts w:ascii="Arial" w:eastAsia="Times New Roman" w:hAnsi="Arial" w:cs="Arial"/>
                <w:color w:val="0B0C0C"/>
                <w:lang w:val="en-GB" w:eastAsia="en-GB"/>
              </w:rPr>
              <w:t>Staff who have taken an Ofqual regulated qualification must show that they have progressed with their study in a 12-month period. They must complete the qualification within 2 years.</w:t>
            </w:r>
            <w:r w:rsidR="008F089F" w:rsidRPr="00D91A79">
              <w:rPr>
                <w:rFonts w:ascii="Arial" w:hAnsi="Arial" w:cs="Arial"/>
                <w:color w:val="FF0000"/>
                <w:lang w:val="en-GB"/>
              </w:rPr>
              <w:t xml:space="preserve"> </w:t>
            </w:r>
          </w:p>
        </w:tc>
      </w:tr>
      <w:tr w:rsidR="00F3148E" w:rsidRPr="00A02080" w14:paraId="585BDEE1" w14:textId="77777777" w:rsidTr="00561F14">
        <w:tc>
          <w:tcPr>
            <w:tcW w:w="9776" w:type="dxa"/>
            <w:gridSpan w:val="2"/>
          </w:tcPr>
          <w:p w14:paraId="66846C2B" w14:textId="77777777" w:rsidR="00F3148E" w:rsidRPr="00A02080" w:rsidRDefault="00F3148E" w:rsidP="00C541B9">
            <w:pPr>
              <w:autoSpaceDE w:val="0"/>
              <w:autoSpaceDN w:val="0"/>
              <w:adjustRightInd w:val="0"/>
              <w:rPr>
                <w:rFonts w:ascii="Arial" w:hAnsi="Arial" w:cs="Arial"/>
                <w:b/>
                <w:bCs/>
                <w:color w:val="000000"/>
                <w:lang w:val="en-GB"/>
              </w:rPr>
            </w:pPr>
          </w:p>
          <w:p w14:paraId="01369FE4"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45B0800A" w14:textId="77777777" w:rsidTr="004D7C80">
        <w:tc>
          <w:tcPr>
            <w:tcW w:w="575" w:type="dxa"/>
            <w:shd w:val="clear" w:color="auto" w:fill="F2F2F2" w:themeFill="background1" w:themeFillShade="F2"/>
          </w:tcPr>
          <w:p w14:paraId="57823E82"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4.3</w:t>
            </w:r>
          </w:p>
        </w:tc>
        <w:tc>
          <w:tcPr>
            <w:tcW w:w="9201" w:type="dxa"/>
            <w:shd w:val="clear" w:color="auto" w:fill="F2F2F2" w:themeFill="background1" w:themeFillShade="F2"/>
          </w:tcPr>
          <w:p w14:paraId="3AA4DE70" w14:textId="77777777" w:rsidR="008F089F" w:rsidRPr="00A02080" w:rsidRDefault="008F089F" w:rsidP="00C947D6">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1F64707" w14:textId="77777777" w:rsidR="008F089F" w:rsidRPr="00A02080" w:rsidRDefault="008F089F" w:rsidP="00C947D6">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licence holder must provide and ensure the implementation of a written training policy for all staff. </w:t>
            </w:r>
          </w:p>
          <w:p w14:paraId="400FB74D" w14:textId="77777777" w:rsidR="008F089F" w:rsidRPr="00A02080" w:rsidRDefault="008F089F" w:rsidP="00C947D6">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p>
          <w:p w14:paraId="290A45B1"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Businesses must review and update their training policy every year.</w:t>
            </w:r>
          </w:p>
          <w:p w14:paraId="0A204F80"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The review should include:</w:t>
            </w:r>
          </w:p>
          <w:p w14:paraId="14969DD2" w14:textId="77777777" w:rsidR="00D91A79" w:rsidRPr="00D91A79" w:rsidRDefault="00D91A79" w:rsidP="00C765F6">
            <w:pPr>
              <w:numPr>
                <w:ilvl w:val="0"/>
                <w:numId w:val="43"/>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an annual appraisal</w:t>
            </w:r>
          </w:p>
          <w:p w14:paraId="71313D3B" w14:textId="77777777" w:rsidR="00D91A79" w:rsidRPr="00D91A79" w:rsidRDefault="00D91A79" w:rsidP="00C765F6">
            <w:pPr>
              <w:numPr>
                <w:ilvl w:val="0"/>
                <w:numId w:val="43"/>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planned continued professional development</w:t>
            </w:r>
          </w:p>
          <w:p w14:paraId="0906E644" w14:textId="77777777" w:rsidR="00D91A79" w:rsidRPr="00D91A79" w:rsidRDefault="00D91A79" w:rsidP="00C765F6">
            <w:pPr>
              <w:numPr>
                <w:ilvl w:val="0"/>
                <w:numId w:val="43"/>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recognition of any knowledge gaps</w:t>
            </w:r>
          </w:p>
          <w:p w14:paraId="68BC6C7B"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This applies to all staff including the licence holder.</w:t>
            </w:r>
          </w:p>
          <w:p w14:paraId="1F9AAA37" w14:textId="77777777" w:rsidR="00D91A79" w:rsidRPr="00D91A79" w:rsidRDefault="00D91A79" w:rsidP="00D91A79">
            <w:pPr>
              <w:shd w:val="clear" w:color="auto" w:fill="FFFFFF"/>
              <w:spacing w:before="300" w:after="300"/>
              <w:rPr>
                <w:rFonts w:ascii="Arial" w:eastAsia="Times New Roman" w:hAnsi="Arial" w:cs="Arial"/>
                <w:color w:val="0B0C0C"/>
                <w:lang w:val="en-GB" w:eastAsia="en-GB"/>
              </w:rPr>
            </w:pPr>
            <w:r w:rsidRPr="00D91A79">
              <w:rPr>
                <w:rFonts w:ascii="Arial" w:eastAsia="Times New Roman" w:hAnsi="Arial" w:cs="Arial"/>
                <w:color w:val="0B0C0C"/>
                <w:lang w:val="en-GB" w:eastAsia="en-GB"/>
              </w:rPr>
              <w:t>Staff participation can be shown by:</w:t>
            </w:r>
          </w:p>
          <w:p w14:paraId="0B80B94E" w14:textId="77777777" w:rsidR="00D91A79" w:rsidRPr="00D91A79" w:rsidRDefault="00D91A79" w:rsidP="00C765F6">
            <w:pPr>
              <w:numPr>
                <w:ilvl w:val="0"/>
                <w:numId w:val="44"/>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records of the courses they are taking</w:t>
            </w:r>
          </w:p>
          <w:p w14:paraId="64519716" w14:textId="77777777" w:rsidR="00D91A79" w:rsidRPr="00D91A79" w:rsidRDefault="00D91A79" w:rsidP="00C765F6">
            <w:pPr>
              <w:numPr>
                <w:ilvl w:val="0"/>
                <w:numId w:val="44"/>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records of written or online learning</w:t>
            </w:r>
          </w:p>
          <w:p w14:paraId="291E1836" w14:textId="77777777" w:rsidR="00D91A79" w:rsidRPr="00D91A79" w:rsidRDefault="00D91A79" w:rsidP="00C765F6">
            <w:pPr>
              <w:numPr>
                <w:ilvl w:val="0"/>
                <w:numId w:val="44"/>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t>keeping up to date with any research or developments for specific breeds</w:t>
            </w:r>
          </w:p>
          <w:p w14:paraId="281C533C" w14:textId="77777777" w:rsidR="00D91A79" w:rsidRDefault="00D91A79" w:rsidP="00C765F6">
            <w:pPr>
              <w:numPr>
                <w:ilvl w:val="0"/>
                <w:numId w:val="44"/>
              </w:numPr>
              <w:shd w:val="clear" w:color="auto" w:fill="FFFFFF"/>
              <w:spacing w:after="75"/>
              <w:ind w:left="1020"/>
              <w:rPr>
                <w:rFonts w:ascii="Arial" w:eastAsia="Times New Roman" w:hAnsi="Arial" w:cs="Arial"/>
                <w:color w:val="0B0C0C"/>
                <w:lang w:val="en-GB" w:eastAsia="en-GB"/>
              </w:rPr>
            </w:pPr>
            <w:r w:rsidRPr="00D91A79">
              <w:rPr>
                <w:rFonts w:ascii="Arial" w:eastAsia="Times New Roman" w:hAnsi="Arial" w:cs="Arial"/>
                <w:color w:val="0B0C0C"/>
                <w:lang w:val="en-GB" w:eastAsia="en-GB"/>
              </w:rPr>
              <w:lastRenderedPageBreak/>
              <w:t>annual appraisal documents</w:t>
            </w:r>
          </w:p>
          <w:p w14:paraId="77D7FB47" w14:textId="61B1F0EC" w:rsidR="008F089F" w:rsidRPr="00D91A79" w:rsidRDefault="00D91A79" w:rsidP="00D91A79">
            <w:pPr>
              <w:shd w:val="clear" w:color="auto" w:fill="FFFFFF"/>
              <w:spacing w:after="75"/>
              <w:rPr>
                <w:rFonts w:ascii="Arial" w:eastAsia="Times New Roman" w:hAnsi="Arial" w:cs="Arial"/>
                <w:color w:val="0B0C0C"/>
                <w:lang w:val="en-GB" w:eastAsia="en-GB"/>
              </w:rPr>
            </w:pPr>
            <w:r w:rsidRPr="00D91A79">
              <w:rPr>
                <w:rFonts w:ascii="Arial" w:eastAsia="Times New Roman" w:hAnsi="Arial" w:cs="Arial"/>
                <w:color w:val="0B0C0C"/>
                <w:lang w:val="en-GB" w:eastAsia="en-GB"/>
              </w:rPr>
              <w:t>Evidence of staff attendance or completion of the training must be provided.</w:t>
            </w:r>
            <w:r w:rsidR="008F089F" w:rsidRPr="00D91A79">
              <w:rPr>
                <w:rFonts w:ascii="Arial" w:hAnsi="Arial" w:cs="Arial"/>
                <w:color w:val="000000"/>
                <w:lang w:val="en-GB"/>
              </w:rPr>
              <w:t xml:space="preserve"> </w:t>
            </w:r>
          </w:p>
        </w:tc>
      </w:tr>
      <w:tr w:rsidR="00F3148E" w:rsidRPr="00A02080" w14:paraId="7E5288BD" w14:textId="77777777" w:rsidTr="00561F14">
        <w:tc>
          <w:tcPr>
            <w:tcW w:w="9776" w:type="dxa"/>
            <w:gridSpan w:val="2"/>
            <w:shd w:val="clear" w:color="auto" w:fill="auto"/>
          </w:tcPr>
          <w:p w14:paraId="14808113" w14:textId="77777777" w:rsidR="00F3148E" w:rsidRPr="00A02080" w:rsidRDefault="00F3148E" w:rsidP="00C947D6">
            <w:pPr>
              <w:autoSpaceDE w:val="0"/>
              <w:autoSpaceDN w:val="0"/>
              <w:adjustRightInd w:val="0"/>
              <w:rPr>
                <w:rFonts w:ascii="Arial" w:hAnsi="Arial" w:cs="Arial"/>
                <w:b/>
                <w:bCs/>
                <w:color w:val="000000"/>
                <w:lang w:val="en-GB"/>
              </w:rPr>
            </w:pPr>
          </w:p>
          <w:p w14:paraId="20E4748B" w14:textId="77777777" w:rsidR="00F3148E" w:rsidRPr="00A02080" w:rsidRDefault="00F3148E" w:rsidP="00C947D6">
            <w:pPr>
              <w:autoSpaceDE w:val="0"/>
              <w:autoSpaceDN w:val="0"/>
              <w:adjustRightInd w:val="0"/>
              <w:rPr>
                <w:rFonts w:ascii="Arial" w:hAnsi="Arial" w:cs="Arial"/>
                <w:b/>
                <w:bCs/>
                <w:color w:val="000000"/>
                <w:lang w:val="en-GB"/>
              </w:rPr>
            </w:pPr>
          </w:p>
        </w:tc>
      </w:tr>
    </w:tbl>
    <w:p w14:paraId="3CFF09AF" w14:textId="77777777" w:rsidR="0010007B" w:rsidRPr="0010007B" w:rsidRDefault="0010007B" w:rsidP="0010007B">
      <w:pPr>
        <w:pStyle w:val="Heading4"/>
        <w:shd w:val="clear" w:color="auto" w:fill="FFFFFF"/>
        <w:spacing w:before="525" w:beforeAutospacing="0" w:after="0" w:afterAutospacing="0"/>
        <w:rPr>
          <w:rFonts w:ascii="Arial" w:hAnsi="Arial" w:cs="Arial"/>
          <w:color w:val="0B0C0C"/>
          <w:sz w:val="22"/>
          <w:szCs w:val="22"/>
        </w:rPr>
      </w:pPr>
      <w:r w:rsidRPr="0010007B">
        <w:rPr>
          <w:rFonts w:ascii="Arial" w:hAnsi="Arial" w:cs="Arial"/>
          <w:color w:val="0B0C0C"/>
          <w:sz w:val="22"/>
          <w:szCs w:val="22"/>
        </w:rPr>
        <w:t>Required higher standard for staffing</w:t>
      </w:r>
    </w:p>
    <w:p w14:paraId="1F2345C2" w14:textId="77777777" w:rsidR="0010007B" w:rsidRPr="0010007B" w:rsidRDefault="0010007B" w:rsidP="0010007B">
      <w:pPr>
        <w:pStyle w:val="NormalWeb"/>
        <w:shd w:val="clear" w:color="auto" w:fill="FFFFFF"/>
        <w:spacing w:before="75" w:after="300"/>
        <w:rPr>
          <w:rFonts w:ascii="Arial" w:hAnsi="Arial" w:cs="Arial"/>
          <w:color w:val="0B0C0C"/>
          <w:sz w:val="22"/>
          <w:szCs w:val="22"/>
        </w:rPr>
      </w:pPr>
      <w:r w:rsidRPr="0010007B">
        <w:rPr>
          <w:rFonts w:ascii="Arial" w:hAnsi="Arial" w:cs="Arial"/>
          <w:color w:val="0B0C0C"/>
          <w:sz w:val="22"/>
          <w:szCs w:val="22"/>
        </w:rPr>
        <w:t>One staff member should not be responsible for more than 10 adult dogs.</w:t>
      </w:r>
    </w:p>
    <w:p w14:paraId="2737EC62" w14:textId="77777777" w:rsidR="0010007B" w:rsidRPr="0010007B" w:rsidRDefault="0010007B" w:rsidP="0010007B">
      <w:pPr>
        <w:pStyle w:val="Heading4"/>
        <w:shd w:val="clear" w:color="auto" w:fill="FFFFFF"/>
        <w:spacing w:before="525" w:beforeAutospacing="0" w:after="0" w:afterAutospacing="0"/>
        <w:rPr>
          <w:rFonts w:ascii="Arial" w:hAnsi="Arial" w:cs="Arial"/>
          <w:color w:val="0B0C0C"/>
          <w:sz w:val="22"/>
          <w:szCs w:val="22"/>
        </w:rPr>
      </w:pPr>
      <w:r w:rsidRPr="0010007B">
        <w:rPr>
          <w:rFonts w:ascii="Arial" w:hAnsi="Arial" w:cs="Arial"/>
          <w:color w:val="0B0C0C"/>
          <w:sz w:val="22"/>
          <w:szCs w:val="22"/>
        </w:rPr>
        <w:t>Optional higher standards for staffing</w:t>
      </w:r>
    </w:p>
    <w:p w14:paraId="27743B54" w14:textId="77777777" w:rsidR="0010007B" w:rsidRPr="0010007B" w:rsidRDefault="0010007B" w:rsidP="0010007B">
      <w:pPr>
        <w:pStyle w:val="NormalWeb"/>
        <w:shd w:val="clear" w:color="auto" w:fill="FFFFFF"/>
        <w:spacing w:before="75" w:after="300"/>
        <w:rPr>
          <w:rFonts w:ascii="Arial" w:hAnsi="Arial" w:cs="Arial"/>
          <w:color w:val="0B0C0C"/>
          <w:sz w:val="22"/>
          <w:szCs w:val="22"/>
        </w:rPr>
      </w:pPr>
      <w:r w:rsidRPr="0010007B">
        <w:rPr>
          <w:rFonts w:ascii="Arial" w:hAnsi="Arial" w:cs="Arial"/>
          <w:color w:val="0B0C0C"/>
          <w:sz w:val="22"/>
          <w:szCs w:val="22"/>
        </w:rPr>
        <w:t>Each business must have a full-time, permanent member of staff with an appropriate </w:t>
      </w:r>
      <w:proofErr w:type="spellStart"/>
      <w:r w:rsidRPr="0010007B">
        <w:rPr>
          <w:rFonts w:ascii="Arial" w:hAnsi="Arial" w:cs="Arial"/>
          <w:color w:val="0B0C0C"/>
          <w:sz w:val="22"/>
          <w:szCs w:val="22"/>
        </w:rPr>
        <w:t>Ofqual</w:t>
      </w:r>
      <w:proofErr w:type="spellEnd"/>
      <w:r w:rsidRPr="0010007B">
        <w:rPr>
          <w:rFonts w:ascii="Arial" w:hAnsi="Arial" w:cs="Arial"/>
          <w:color w:val="0B0C0C"/>
          <w:sz w:val="22"/>
          <w:szCs w:val="22"/>
        </w:rPr>
        <w:t> regulated Level 3 qualification.</w:t>
      </w:r>
    </w:p>
    <w:p w14:paraId="795A1268" w14:textId="21E34D33" w:rsidR="0010007B" w:rsidRPr="0010007B" w:rsidRDefault="0010007B" w:rsidP="0010007B">
      <w:pPr>
        <w:pStyle w:val="NormalWeb"/>
        <w:shd w:val="clear" w:color="auto" w:fill="FFFFFF"/>
        <w:spacing w:before="300" w:after="300"/>
        <w:rPr>
          <w:rFonts w:ascii="Arial" w:hAnsi="Arial" w:cs="Arial"/>
          <w:color w:val="0B0C0C"/>
          <w:sz w:val="22"/>
          <w:szCs w:val="22"/>
        </w:rPr>
      </w:pPr>
      <w:r w:rsidRPr="0010007B">
        <w:rPr>
          <w:rFonts w:ascii="Arial" w:hAnsi="Arial" w:cs="Arial"/>
          <w:color w:val="0B0C0C"/>
          <w:sz w:val="22"/>
          <w:szCs w:val="22"/>
        </w:rPr>
        <w:t>Businesses must appoint a qualified behaviour expert and record all discussions that are had.</w:t>
      </w:r>
    </w:p>
    <w:p w14:paraId="6605ABB1" w14:textId="77777777" w:rsidR="0010007B" w:rsidRPr="00A02080" w:rsidRDefault="0010007B">
      <w:pPr>
        <w:rPr>
          <w:rFonts w:ascii="Arial" w:hAnsi="Arial" w:cs="Arial"/>
        </w:rPr>
      </w:pPr>
    </w:p>
    <w:p w14:paraId="317777B0" w14:textId="77777777" w:rsidR="00C541B9" w:rsidRPr="00A02080" w:rsidRDefault="00C541B9">
      <w:pPr>
        <w:rPr>
          <w:rFonts w:ascii="Arial" w:hAnsi="Arial" w:cs="Arial"/>
        </w:rPr>
      </w:pPr>
      <w:r w:rsidRPr="00A02080">
        <w:rPr>
          <w:rFonts w:ascii="Arial" w:hAnsi="Arial" w:cs="Arial"/>
          <w:b/>
        </w:rPr>
        <w:t>5.0</w:t>
      </w:r>
      <w:r w:rsidRPr="00A02080">
        <w:rPr>
          <w:rFonts w:ascii="Arial" w:hAnsi="Arial" w:cs="Arial"/>
        </w:rPr>
        <w:t xml:space="preserve"> </w:t>
      </w:r>
      <w:r w:rsidRPr="00A02080">
        <w:rPr>
          <w:rFonts w:ascii="Arial" w:hAnsi="Arial" w:cs="Arial"/>
          <w:b/>
          <w:bCs/>
        </w:rPr>
        <w:t>SUITABLE ENVIRONMENT</w:t>
      </w:r>
    </w:p>
    <w:tbl>
      <w:tblPr>
        <w:tblStyle w:val="TableGrid"/>
        <w:tblW w:w="0" w:type="auto"/>
        <w:tblLook w:val="04A0" w:firstRow="1" w:lastRow="0" w:firstColumn="1" w:lastColumn="0" w:noHBand="0" w:noVBand="1"/>
      </w:tblPr>
      <w:tblGrid>
        <w:gridCol w:w="575"/>
        <w:gridCol w:w="9201"/>
      </w:tblGrid>
      <w:tr w:rsidR="008F089F" w:rsidRPr="00A02080" w14:paraId="0581BC39" w14:textId="77777777" w:rsidTr="004D7C80">
        <w:tc>
          <w:tcPr>
            <w:tcW w:w="575" w:type="dxa"/>
            <w:shd w:val="clear" w:color="auto" w:fill="F2F2F2" w:themeFill="background1" w:themeFillShade="F2"/>
          </w:tcPr>
          <w:p w14:paraId="4F376484" w14:textId="77777777" w:rsidR="008F089F" w:rsidRPr="00A02080" w:rsidRDefault="008F089F" w:rsidP="004D7C80">
            <w:pPr>
              <w:rPr>
                <w:rFonts w:ascii="Arial" w:hAnsi="Arial" w:cs="Arial"/>
                <w:b/>
                <w:lang w:val="en-GB"/>
              </w:rPr>
            </w:pPr>
            <w:r w:rsidRPr="00A02080">
              <w:rPr>
                <w:rFonts w:ascii="Arial" w:hAnsi="Arial" w:cs="Arial"/>
                <w:b/>
                <w:lang w:val="en-GB"/>
              </w:rPr>
              <w:t>5.1</w:t>
            </w:r>
          </w:p>
        </w:tc>
        <w:tc>
          <w:tcPr>
            <w:tcW w:w="9201" w:type="dxa"/>
            <w:shd w:val="clear" w:color="auto" w:fill="F2F2F2" w:themeFill="background1" w:themeFillShade="F2"/>
          </w:tcPr>
          <w:p w14:paraId="1B180408" w14:textId="77777777" w:rsidR="008F089F" w:rsidRPr="00A02080" w:rsidRDefault="008F089F" w:rsidP="00DB6473">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2038959" w14:textId="77777777" w:rsidR="0010007B" w:rsidRPr="0010007B" w:rsidRDefault="0010007B" w:rsidP="00DB6473">
            <w:pPr>
              <w:autoSpaceDE w:val="0"/>
              <w:autoSpaceDN w:val="0"/>
              <w:adjustRightInd w:val="0"/>
              <w:rPr>
                <w:rFonts w:ascii="Arial" w:hAnsi="Arial" w:cs="Arial"/>
                <w:b/>
                <w:bCs/>
                <w:color w:val="0B0C0C"/>
                <w:shd w:val="clear" w:color="auto" w:fill="FFFFFF"/>
              </w:rPr>
            </w:pPr>
            <w:r w:rsidRPr="0010007B">
              <w:rPr>
                <w:rFonts w:ascii="Arial" w:hAnsi="Arial" w:cs="Arial"/>
                <w:b/>
                <w:bCs/>
                <w:color w:val="0B0C0C"/>
                <w:shd w:val="clear" w:color="auto" w:fill="FFFFFF"/>
              </w:rPr>
              <w:t>All areas, equipment and appliances that animals can access must present minimal risks of injury, illness and escape.</w:t>
            </w:r>
          </w:p>
          <w:p w14:paraId="7DD2FF7C" w14:textId="3CB909DA" w:rsidR="008F089F" w:rsidRPr="0010007B" w:rsidRDefault="008F089F" w:rsidP="00DB6473">
            <w:pPr>
              <w:autoSpaceDE w:val="0"/>
              <w:autoSpaceDN w:val="0"/>
              <w:adjustRightInd w:val="0"/>
              <w:rPr>
                <w:rFonts w:ascii="Arial" w:hAnsi="Arial" w:cs="Arial"/>
                <w:color w:val="000000"/>
                <w:u w:val="single"/>
                <w:lang w:val="en-GB"/>
              </w:rPr>
            </w:pPr>
            <w:r w:rsidRPr="0010007B">
              <w:rPr>
                <w:rFonts w:ascii="Arial" w:hAnsi="Arial" w:cs="Arial"/>
                <w:b/>
                <w:bCs/>
                <w:color w:val="000000"/>
                <w:u w:val="single"/>
                <w:lang w:val="en-GB"/>
              </w:rPr>
              <w:t>Guidance</w:t>
            </w:r>
          </w:p>
          <w:p w14:paraId="4FC8FE93" w14:textId="77777777" w:rsidR="0010007B" w:rsidRPr="0010007B" w:rsidRDefault="008F089F" w:rsidP="0010007B">
            <w:pPr>
              <w:pStyle w:val="NormalWeb"/>
              <w:shd w:val="clear" w:color="auto" w:fill="FFFFFF"/>
              <w:rPr>
                <w:rFonts w:ascii="Arial" w:eastAsia="Times New Roman" w:hAnsi="Arial" w:cs="Arial"/>
                <w:color w:val="0B0C0C"/>
                <w:sz w:val="22"/>
                <w:szCs w:val="22"/>
                <w:lang w:val="en-GB" w:eastAsia="en-GB"/>
              </w:rPr>
            </w:pPr>
            <w:r w:rsidRPr="0010007B">
              <w:rPr>
                <w:rFonts w:ascii="Arial" w:hAnsi="Arial" w:cs="Arial"/>
                <w:color w:val="00B0F0"/>
                <w:sz w:val="22"/>
                <w:szCs w:val="22"/>
                <w:lang w:val="en-GB"/>
              </w:rPr>
              <w:t xml:space="preserve"> </w:t>
            </w:r>
            <w:r w:rsidR="0010007B" w:rsidRPr="0010007B">
              <w:rPr>
                <w:rFonts w:ascii="Arial" w:eastAsia="Times New Roman" w:hAnsi="Arial" w:cs="Arial"/>
                <w:color w:val="0B0C0C"/>
                <w:sz w:val="22"/>
                <w:szCs w:val="22"/>
                <w:lang w:val="en-GB" w:eastAsia="en-GB"/>
              </w:rPr>
              <w:t>They must be constructed in materials that are:</w:t>
            </w:r>
          </w:p>
          <w:p w14:paraId="6CDB315B" w14:textId="77777777" w:rsidR="0010007B" w:rsidRPr="0010007B" w:rsidRDefault="0010007B" w:rsidP="00C765F6">
            <w:pPr>
              <w:numPr>
                <w:ilvl w:val="0"/>
                <w:numId w:val="45"/>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robust</w:t>
            </w:r>
          </w:p>
          <w:p w14:paraId="300155BD" w14:textId="77777777" w:rsidR="0010007B" w:rsidRPr="0010007B" w:rsidRDefault="0010007B" w:rsidP="00C765F6">
            <w:pPr>
              <w:numPr>
                <w:ilvl w:val="0"/>
                <w:numId w:val="45"/>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safe and durable</w:t>
            </w:r>
          </w:p>
          <w:p w14:paraId="3E42F9DE" w14:textId="77777777" w:rsidR="0010007B" w:rsidRPr="0010007B" w:rsidRDefault="0010007B" w:rsidP="00C765F6">
            <w:pPr>
              <w:numPr>
                <w:ilvl w:val="0"/>
                <w:numId w:val="45"/>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in a good state of repair</w:t>
            </w:r>
          </w:p>
          <w:p w14:paraId="2A789B0F" w14:textId="77777777" w:rsidR="0010007B" w:rsidRPr="0010007B" w:rsidRDefault="0010007B" w:rsidP="00C765F6">
            <w:pPr>
              <w:numPr>
                <w:ilvl w:val="0"/>
                <w:numId w:val="45"/>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well maintained</w:t>
            </w:r>
          </w:p>
          <w:p w14:paraId="6FE14704"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All outdoor fencing must be:</w:t>
            </w:r>
          </w:p>
          <w:p w14:paraId="306E69FA" w14:textId="77777777" w:rsidR="0010007B" w:rsidRPr="0010007B" w:rsidRDefault="0010007B" w:rsidP="00C765F6">
            <w:pPr>
              <w:numPr>
                <w:ilvl w:val="0"/>
                <w:numId w:val="46"/>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strong and rigid</w:t>
            </w:r>
          </w:p>
          <w:p w14:paraId="16E469AC" w14:textId="77777777" w:rsidR="0010007B" w:rsidRPr="0010007B" w:rsidRDefault="0010007B" w:rsidP="00C765F6">
            <w:pPr>
              <w:numPr>
                <w:ilvl w:val="0"/>
                <w:numId w:val="46"/>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of a sufficient height to stop a dog jumping over</w:t>
            </w:r>
          </w:p>
          <w:p w14:paraId="53B6BAC2" w14:textId="77777777" w:rsidR="0010007B" w:rsidRPr="0010007B" w:rsidRDefault="0010007B" w:rsidP="00C765F6">
            <w:pPr>
              <w:numPr>
                <w:ilvl w:val="0"/>
                <w:numId w:val="46"/>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kept in good repair</w:t>
            </w:r>
          </w:p>
          <w:p w14:paraId="24278510" w14:textId="77777777" w:rsidR="0010007B" w:rsidRPr="0010007B" w:rsidRDefault="0010007B" w:rsidP="00C765F6">
            <w:pPr>
              <w:numPr>
                <w:ilvl w:val="0"/>
                <w:numId w:val="46"/>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designed in a way that prevents dogs from digging and escaping underneath it</w:t>
            </w:r>
          </w:p>
          <w:p w14:paraId="1B286F76"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If businesses use wire mesh around the dogs, they must make sure:</w:t>
            </w:r>
          </w:p>
          <w:p w14:paraId="7948C1A1" w14:textId="77777777" w:rsidR="0010007B" w:rsidRPr="0010007B" w:rsidRDefault="0010007B" w:rsidP="00C765F6">
            <w:pPr>
              <w:numPr>
                <w:ilvl w:val="0"/>
                <w:numId w:val="47"/>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the diameter of the wire is not thinner than 2 millimetres (British Standard 14 gauge welded mesh)</w:t>
            </w:r>
          </w:p>
          <w:p w14:paraId="77392D6E" w14:textId="77777777" w:rsidR="0010007B" w:rsidRPr="0010007B" w:rsidRDefault="0010007B" w:rsidP="00C765F6">
            <w:pPr>
              <w:numPr>
                <w:ilvl w:val="0"/>
                <w:numId w:val="47"/>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the square mesh size is not bigger than 50 millimetres by 50 millimetres</w:t>
            </w:r>
          </w:p>
          <w:p w14:paraId="6790BD2F" w14:textId="77777777" w:rsidR="0010007B" w:rsidRPr="0010007B" w:rsidRDefault="0010007B" w:rsidP="00C765F6">
            <w:pPr>
              <w:numPr>
                <w:ilvl w:val="0"/>
                <w:numId w:val="47"/>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the chain link is not bigger than 75 millimetres by 50 millimetres</w:t>
            </w:r>
          </w:p>
          <w:p w14:paraId="36B6A764" w14:textId="77777777" w:rsidR="0010007B" w:rsidRPr="0010007B" w:rsidRDefault="0010007B" w:rsidP="00C765F6">
            <w:pPr>
              <w:numPr>
                <w:ilvl w:val="0"/>
                <w:numId w:val="47"/>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any holes, gaps or openings are small enough that a dog’s head will not pass through or trap their limbs or body parts</w:t>
            </w:r>
          </w:p>
          <w:p w14:paraId="18406FB6" w14:textId="77777777" w:rsidR="0010007B" w:rsidRPr="0010007B" w:rsidRDefault="0010007B" w:rsidP="0010007B">
            <w:pPr>
              <w:shd w:val="clear" w:color="auto" w:fill="FFFFFF"/>
              <w:spacing w:before="525"/>
              <w:outlineLvl w:val="3"/>
              <w:rPr>
                <w:rFonts w:ascii="Arial" w:eastAsia="Times New Roman" w:hAnsi="Arial" w:cs="Arial"/>
                <w:b/>
                <w:bCs/>
                <w:color w:val="0B0C0C"/>
                <w:lang w:val="en-GB" w:eastAsia="en-GB"/>
              </w:rPr>
            </w:pPr>
            <w:r w:rsidRPr="0010007B">
              <w:rPr>
                <w:rFonts w:ascii="Arial" w:eastAsia="Times New Roman" w:hAnsi="Arial" w:cs="Arial"/>
                <w:b/>
                <w:bCs/>
                <w:color w:val="0B0C0C"/>
                <w:lang w:val="en-GB" w:eastAsia="en-GB"/>
              </w:rPr>
              <w:t>Home environment: guidance</w:t>
            </w:r>
          </w:p>
          <w:p w14:paraId="7B0A5E6C" w14:textId="77777777" w:rsidR="0010007B" w:rsidRPr="0010007B" w:rsidRDefault="0010007B" w:rsidP="0010007B">
            <w:pPr>
              <w:shd w:val="clear" w:color="auto" w:fill="FFFFFF"/>
              <w:spacing w:before="75"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Businesses must maintain the inside and outside of their buildings to make sure they’re in good condition. They must keep outside paths, gardens, exercise areas and general surroundings clean and presentable.</w:t>
            </w:r>
          </w:p>
          <w:p w14:paraId="57D5561C"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They must also make sure there are no:</w:t>
            </w:r>
          </w:p>
          <w:p w14:paraId="2E555A32" w14:textId="77777777" w:rsidR="0010007B" w:rsidRPr="0010007B" w:rsidRDefault="0010007B" w:rsidP="00C765F6">
            <w:pPr>
              <w:numPr>
                <w:ilvl w:val="0"/>
                <w:numId w:val="48"/>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lastRenderedPageBreak/>
              <w:t>sharp edges</w:t>
            </w:r>
          </w:p>
          <w:p w14:paraId="1B720AD4" w14:textId="77777777" w:rsidR="0010007B" w:rsidRPr="0010007B" w:rsidRDefault="0010007B" w:rsidP="00C765F6">
            <w:pPr>
              <w:numPr>
                <w:ilvl w:val="0"/>
                <w:numId w:val="48"/>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projections</w:t>
            </w:r>
          </w:p>
          <w:p w14:paraId="0116389E" w14:textId="77777777" w:rsidR="0010007B" w:rsidRPr="0010007B" w:rsidRDefault="0010007B" w:rsidP="00C765F6">
            <w:pPr>
              <w:numPr>
                <w:ilvl w:val="0"/>
                <w:numId w:val="48"/>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rough edges</w:t>
            </w:r>
          </w:p>
          <w:p w14:paraId="4C86B175" w14:textId="77777777" w:rsidR="0010007B" w:rsidRPr="0010007B" w:rsidRDefault="0010007B" w:rsidP="00C765F6">
            <w:pPr>
              <w:numPr>
                <w:ilvl w:val="0"/>
                <w:numId w:val="48"/>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other hazards which present risk of injury to a dog</w:t>
            </w:r>
          </w:p>
          <w:p w14:paraId="6652A7D9"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If businesses use wood, they need to:</w:t>
            </w:r>
          </w:p>
          <w:p w14:paraId="0BFE2D0A" w14:textId="77777777" w:rsidR="0010007B" w:rsidRPr="0010007B" w:rsidRDefault="0010007B" w:rsidP="00C765F6">
            <w:pPr>
              <w:numPr>
                <w:ilvl w:val="0"/>
                <w:numId w:val="49"/>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check it is good quality and continue maintaining it</w:t>
            </w:r>
          </w:p>
          <w:p w14:paraId="3112A01E" w14:textId="77777777" w:rsidR="0010007B" w:rsidRPr="0010007B" w:rsidRDefault="0010007B" w:rsidP="00C765F6">
            <w:pPr>
              <w:numPr>
                <w:ilvl w:val="0"/>
                <w:numId w:val="49"/>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seal or over-clad any damaged areas.</w:t>
            </w:r>
          </w:p>
          <w:p w14:paraId="32955D51" w14:textId="77777777" w:rsidR="0010007B" w:rsidRPr="0010007B" w:rsidRDefault="0010007B" w:rsidP="00C765F6">
            <w:pPr>
              <w:numPr>
                <w:ilvl w:val="0"/>
                <w:numId w:val="49"/>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make sure exposed wood is smooth, treated and properly maintained to seal it from dirt and moisture</w:t>
            </w:r>
          </w:p>
          <w:p w14:paraId="2729ABAB" w14:textId="77777777" w:rsidR="0010007B" w:rsidRPr="0010007B" w:rsidRDefault="0010007B" w:rsidP="00C765F6">
            <w:pPr>
              <w:numPr>
                <w:ilvl w:val="0"/>
                <w:numId w:val="49"/>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treat all structural wood that’s outside (such as, fence posts) against wood rot - businesses should only use non-toxic products</w:t>
            </w:r>
          </w:p>
          <w:p w14:paraId="04AB7E4A"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Standing water from cleaning or urine is unacceptable. Drains must remain unblocked, so liquids can run into them immediately.</w:t>
            </w:r>
          </w:p>
          <w:p w14:paraId="42189514"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Drain covers in areas where dogs can go must remain safe and secure. They must be designed and located so that dogs do not get their toes or claws trapped.</w:t>
            </w:r>
          </w:p>
          <w:p w14:paraId="441C02F2"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They must check that electrical sockets and appliances in the areas that the dogs can access are secure and are not damaged, so dogs do not catch their toes or claws on them.</w:t>
            </w:r>
          </w:p>
          <w:p w14:paraId="01A9E039"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Businesses must make sure all inside surfaces that the dogs can access are:</w:t>
            </w:r>
          </w:p>
          <w:p w14:paraId="6D0BAA2B" w14:textId="77777777" w:rsidR="0010007B" w:rsidRPr="0010007B" w:rsidRDefault="0010007B" w:rsidP="00C765F6">
            <w:pPr>
              <w:numPr>
                <w:ilvl w:val="0"/>
                <w:numId w:val="50"/>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cleaned regularly</w:t>
            </w:r>
          </w:p>
          <w:p w14:paraId="738C2E0D" w14:textId="77777777" w:rsidR="0010007B" w:rsidRPr="0010007B" w:rsidRDefault="0010007B" w:rsidP="00C765F6">
            <w:pPr>
              <w:numPr>
                <w:ilvl w:val="0"/>
                <w:numId w:val="50"/>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kept in good order</w:t>
            </w:r>
          </w:p>
          <w:p w14:paraId="63CFACD2" w14:textId="77777777" w:rsidR="0010007B" w:rsidRPr="0010007B" w:rsidRDefault="0010007B" w:rsidP="00C765F6">
            <w:pPr>
              <w:numPr>
                <w:ilvl w:val="0"/>
                <w:numId w:val="50"/>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smooth (where possible)</w:t>
            </w:r>
          </w:p>
          <w:p w14:paraId="3125D71F" w14:textId="77777777" w:rsidR="0010007B" w:rsidRPr="0010007B" w:rsidRDefault="0010007B" w:rsidP="00C765F6">
            <w:pPr>
              <w:numPr>
                <w:ilvl w:val="0"/>
                <w:numId w:val="50"/>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water and dirt proof (where possible)</w:t>
            </w:r>
          </w:p>
          <w:p w14:paraId="13BA8A25"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They must have safe floors for dogs to walk on that are not slippery.</w:t>
            </w:r>
          </w:p>
          <w:p w14:paraId="765264A9"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Doors and windows leading outside must be:</w:t>
            </w:r>
          </w:p>
          <w:p w14:paraId="51ECA293" w14:textId="77777777" w:rsidR="0010007B" w:rsidRPr="0010007B" w:rsidRDefault="0010007B" w:rsidP="00C765F6">
            <w:pPr>
              <w:numPr>
                <w:ilvl w:val="0"/>
                <w:numId w:val="51"/>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secure and prevent dogs from escaping</w:t>
            </w:r>
          </w:p>
          <w:p w14:paraId="7E25D2EA" w14:textId="77777777" w:rsidR="0010007B" w:rsidRPr="0010007B" w:rsidRDefault="0010007B" w:rsidP="00C765F6">
            <w:pPr>
              <w:numPr>
                <w:ilvl w:val="0"/>
                <w:numId w:val="51"/>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strong enough to resist impact and scratching</w:t>
            </w:r>
          </w:p>
          <w:p w14:paraId="0C196255" w14:textId="77777777" w:rsidR="0010007B" w:rsidRPr="0010007B" w:rsidRDefault="0010007B" w:rsidP="00C765F6">
            <w:pPr>
              <w:numPr>
                <w:ilvl w:val="0"/>
                <w:numId w:val="51"/>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prevent injury (for example, from broken glass)</w:t>
            </w:r>
          </w:p>
          <w:p w14:paraId="44DE0C27" w14:textId="77777777" w:rsidR="0010007B" w:rsidRPr="0010007B" w:rsidRDefault="0010007B" w:rsidP="00C765F6">
            <w:pPr>
              <w:numPr>
                <w:ilvl w:val="0"/>
                <w:numId w:val="51"/>
              </w:numPr>
              <w:shd w:val="clear" w:color="auto" w:fill="FFFFFF"/>
              <w:spacing w:after="75"/>
              <w:ind w:left="1020"/>
              <w:rPr>
                <w:rFonts w:ascii="Arial" w:eastAsia="Times New Roman" w:hAnsi="Arial" w:cs="Arial"/>
                <w:color w:val="0B0C0C"/>
                <w:lang w:val="en-GB" w:eastAsia="en-GB"/>
              </w:rPr>
            </w:pPr>
            <w:r w:rsidRPr="0010007B">
              <w:rPr>
                <w:rFonts w:ascii="Arial" w:eastAsia="Times New Roman" w:hAnsi="Arial" w:cs="Arial"/>
                <w:color w:val="0B0C0C"/>
                <w:lang w:val="en-GB" w:eastAsia="en-GB"/>
              </w:rPr>
              <w:t>lockable (staff must also be able to lock all gates)</w:t>
            </w:r>
          </w:p>
          <w:p w14:paraId="158513A1"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Staff who provide care for the dogs must have easy access to keys and any key codes in case of an emergency.</w:t>
            </w:r>
          </w:p>
          <w:p w14:paraId="2D4ECAB3"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Businesses must make sure there are at least 2 secure physical barriers between a dog and any entrance or exit to avoid dogs escaping.</w:t>
            </w:r>
          </w:p>
          <w:p w14:paraId="42C30C3E"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Each room used must have a securable, full height door for access and security. Internal doors must open inwards, so staff and dogs remain safe and reduce the risk of dogs escaping.</w:t>
            </w:r>
          </w:p>
          <w:p w14:paraId="4FB990D9"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 xml:space="preserve">If this is not feasible, businesses must have a written procedure in place to keep staff safe. Doors to rooms must remain closed at night where appropriate. Each dog room must have a </w:t>
            </w:r>
            <w:r w:rsidRPr="0010007B">
              <w:rPr>
                <w:rFonts w:ascii="Arial" w:eastAsia="Times New Roman" w:hAnsi="Arial" w:cs="Arial"/>
                <w:color w:val="0B0C0C"/>
                <w:lang w:val="en-GB" w:eastAsia="en-GB"/>
              </w:rPr>
              <w:lastRenderedPageBreak/>
              <w:t>secure latch or other secure closing device.</w:t>
            </w:r>
          </w:p>
          <w:p w14:paraId="1CF6A502" w14:textId="77777777" w:rsidR="0010007B" w:rsidRPr="0010007B" w:rsidRDefault="0010007B" w:rsidP="0010007B">
            <w:pPr>
              <w:shd w:val="clear" w:color="auto" w:fill="FFFFFF"/>
              <w:spacing w:before="525"/>
              <w:outlineLvl w:val="3"/>
              <w:rPr>
                <w:rFonts w:ascii="Arial" w:eastAsia="Times New Roman" w:hAnsi="Arial" w:cs="Arial"/>
                <w:b/>
                <w:bCs/>
                <w:color w:val="0B0C0C"/>
                <w:lang w:val="en-GB" w:eastAsia="en-GB"/>
              </w:rPr>
            </w:pPr>
            <w:r w:rsidRPr="0010007B">
              <w:rPr>
                <w:rFonts w:ascii="Arial" w:eastAsia="Times New Roman" w:hAnsi="Arial" w:cs="Arial"/>
                <w:b/>
                <w:bCs/>
                <w:color w:val="0B0C0C"/>
                <w:lang w:val="en-GB" w:eastAsia="en-GB"/>
              </w:rPr>
              <w:t>Kennel environment: guidance</w:t>
            </w:r>
          </w:p>
          <w:p w14:paraId="3D24FED7" w14:textId="77777777" w:rsidR="0010007B" w:rsidRPr="0010007B" w:rsidRDefault="0010007B" w:rsidP="0010007B">
            <w:pPr>
              <w:shd w:val="clear" w:color="auto" w:fill="FFFFFF"/>
              <w:spacing w:before="75"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Dog unit doors must open inwards to protect the health and safety of staff who are looking after the dogs. If this is not feasible, businesses must have a written procedure in place that demonstrates how they make sure staff stay safe.</w:t>
            </w:r>
          </w:p>
          <w:p w14:paraId="4F515206"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Door openings must allow water and waste to pass through freely.</w:t>
            </w:r>
          </w:p>
          <w:p w14:paraId="7DC49ACD"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Staff must not leave access doors open.</w:t>
            </w:r>
          </w:p>
          <w:p w14:paraId="7A739684"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The corridor must be at least 1.2 metres wide for kennels where there are facing dog units that staff access by an indoor corridor. If this is not feasible, businesses must show how they make sure staff stay safe (for example, the routes staff can follow to remove dogs from kennel units and where they can put dogs in the premises).</w:t>
            </w:r>
          </w:p>
          <w:p w14:paraId="3F624375"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Kennels and runs must open on to secure areas so dogs cannot escape from the premises. Businesses must not use these spaces as exercise areas.</w:t>
            </w:r>
          </w:p>
          <w:p w14:paraId="37C2C2EF"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Each unit must have a minimum headroom height of 2 metres. They must allow staff to access dogs and clean all parts of the unit safely. If this is not feasible, businesses must have a written procedure in place to keep staff safe.</w:t>
            </w:r>
          </w:p>
          <w:p w14:paraId="00A9138E" w14:textId="27ECAD7F" w:rsidR="008F089F"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New kennels must be built on a concrete base with a damp proof membrane.</w:t>
            </w:r>
          </w:p>
        </w:tc>
      </w:tr>
      <w:tr w:rsidR="00F3148E" w:rsidRPr="00A02080" w14:paraId="73D8150D" w14:textId="77777777" w:rsidTr="00561F14">
        <w:tc>
          <w:tcPr>
            <w:tcW w:w="9776" w:type="dxa"/>
            <w:gridSpan w:val="2"/>
          </w:tcPr>
          <w:p w14:paraId="78D8B109" w14:textId="77777777" w:rsidR="00F3148E" w:rsidRPr="00A02080" w:rsidRDefault="00F3148E" w:rsidP="004D7C80">
            <w:pPr>
              <w:autoSpaceDE w:val="0"/>
              <w:autoSpaceDN w:val="0"/>
              <w:adjustRightInd w:val="0"/>
              <w:rPr>
                <w:rFonts w:ascii="Arial" w:hAnsi="Arial" w:cs="Arial"/>
                <w:b/>
                <w:bCs/>
                <w:color w:val="000000"/>
                <w:lang w:val="en-GB"/>
              </w:rPr>
            </w:pPr>
          </w:p>
          <w:p w14:paraId="2C0C9730"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6495662F" w14:textId="77777777" w:rsidTr="004D7C80">
        <w:tc>
          <w:tcPr>
            <w:tcW w:w="575" w:type="dxa"/>
            <w:shd w:val="clear" w:color="auto" w:fill="F2F2F2" w:themeFill="background1" w:themeFillShade="F2"/>
          </w:tcPr>
          <w:p w14:paraId="43AC84A4" w14:textId="77777777" w:rsidR="008F089F" w:rsidRPr="00A02080" w:rsidRDefault="008F089F" w:rsidP="004D7C80">
            <w:pPr>
              <w:rPr>
                <w:rFonts w:ascii="Arial" w:hAnsi="Arial" w:cs="Arial"/>
                <w:b/>
                <w:lang w:val="en-GB"/>
              </w:rPr>
            </w:pPr>
            <w:r w:rsidRPr="00A02080">
              <w:rPr>
                <w:rFonts w:ascii="Arial" w:hAnsi="Arial" w:cs="Arial"/>
                <w:b/>
                <w:lang w:val="en-GB"/>
              </w:rPr>
              <w:t>5.2</w:t>
            </w:r>
          </w:p>
        </w:tc>
        <w:tc>
          <w:tcPr>
            <w:tcW w:w="9201" w:type="dxa"/>
            <w:shd w:val="clear" w:color="auto" w:fill="F2F2F2" w:themeFill="background1" w:themeFillShade="F2"/>
          </w:tcPr>
          <w:p w14:paraId="4C69573A"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0442923" w14:textId="77777777" w:rsidR="008F089F" w:rsidRPr="00A02080" w:rsidRDefault="008F089F" w:rsidP="00C541B9">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Animals must be kept at all times in an environment suitable to their species and condition (including health status and age) with respect to— </w:t>
            </w:r>
          </w:p>
          <w:p w14:paraId="51EAC7C1" w14:textId="77777777" w:rsidR="008F089F" w:rsidRPr="00A02080" w:rsidRDefault="008F089F" w:rsidP="00C541B9">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(a) their behavioural needs, </w:t>
            </w:r>
          </w:p>
          <w:p w14:paraId="36FE1F1E" w14:textId="77777777" w:rsidR="008F089F" w:rsidRPr="00A02080" w:rsidRDefault="008F089F" w:rsidP="00C541B9">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(b) its situation, space, air quality, cleanliness and temperature, </w:t>
            </w:r>
          </w:p>
          <w:p w14:paraId="4DFC8841" w14:textId="77777777" w:rsidR="008F089F" w:rsidRPr="00A02080" w:rsidRDefault="008F089F" w:rsidP="00C541B9">
            <w:pPr>
              <w:autoSpaceDE w:val="0"/>
              <w:autoSpaceDN w:val="0"/>
              <w:adjustRightInd w:val="0"/>
              <w:rPr>
                <w:rFonts w:ascii="Arial" w:hAnsi="Arial" w:cs="Arial"/>
                <w:lang w:val="en-GB"/>
              </w:rPr>
            </w:pPr>
            <w:r w:rsidRPr="00A02080">
              <w:rPr>
                <w:rFonts w:ascii="Arial" w:hAnsi="Arial" w:cs="Arial"/>
                <w:b/>
                <w:bCs/>
                <w:lang w:val="en-GB"/>
              </w:rPr>
              <w:t xml:space="preserve">(c) the water quality (where relevant), </w:t>
            </w:r>
          </w:p>
          <w:p w14:paraId="6C0414F4" w14:textId="77777777" w:rsidR="008F089F" w:rsidRPr="00A02080" w:rsidRDefault="008F089F" w:rsidP="00C541B9">
            <w:pPr>
              <w:autoSpaceDE w:val="0"/>
              <w:autoSpaceDN w:val="0"/>
              <w:adjustRightInd w:val="0"/>
              <w:rPr>
                <w:rFonts w:ascii="Arial" w:hAnsi="Arial" w:cs="Arial"/>
                <w:lang w:val="en-GB"/>
              </w:rPr>
            </w:pPr>
            <w:r w:rsidRPr="00A02080">
              <w:rPr>
                <w:rFonts w:ascii="Arial" w:hAnsi="Arial" w:cs="Arial"/>
                <w:b/>
                <w:bCs/>
                <w:lang w:val="en-GB"/>
              </w:rPr>
              <w:t xml:space="preserve">(d) noise levels, </w:t>
            </w:r>
          </w:p>
          <w:p w14:paraId="73A4D1B1" w14:textId="77777777" w:rsidR="008F089F" w:rsidRPr="00A02080" w:rsidRDefault="008F089F" w:rsidP="00C541B9">
            <w:pPr>
              <w:autoSpaceDE w:val="0"/>
              <w:autoSpaceDN w:val="0"/>
              <w:adjustRightInd w:val="0"/>
              <w:rPr>
                <w:rFonts w:ascii="Arial" w:hAnsi="Arial" w:cs="Arial"/>
                <w:lang w:val="en-GB"/>
              </w:rPr>
            </w:pPr>
            <w:r w:rsidRPr="00A02080">
              <w:rPr>
                <w:rFonts w:ascii="Arial" w:hAnsi="Arial" w:cs="Arial"/>
                <w:b/>
                <w:bCs/>
                <w:lang w:val="en-GB"/>
              </w:rPr>
              <w:t xml:space="preserve">(e) light levels, </w:t>
            </w:r>
          </w:p>
          <w:p w14:paraId="150D79A6" w14:textId="77777777" w:rsidR="008F089F" w:rsidRPr="00A02080" w:rsidRDefault="008F089F" w:rsidP="00C541B9">
            <w:pPr>
              <w:autoSpaceDE w:val="0"/>
              <w:autoSpaceDN w:val="0"/>
              <w:adjustRightInd w:val="0"/>
              <w:rPr>
                <w:rFonts w:ascii="Arial" w:hAnsi="Arial" w:cs="Arial"/>
                <w:b/>
                <w:bCs/>
                <w:lang w:val="en-GB"/>
              </w:rPr>
            </w:pPr>
            <w:r w:rsidRPr="00A02080">
              <w:rPr>
                <w:rFonts w:ascii="Arial" w:hAnsi="Arial" w:cs="Arial"/>
                <w:b/>
                <w:bCs/>
                <w:lang w:val="en-GB"/>
              </w:rPr>
              <w:t xml:space="preserve">(f) ventilation. </w:t>
            </w:r>
          </w:p>
          <w:p w14:paraId="57D079A7" w14:textId="460FC50C" w:rsidR="0010007B" w:rsidRPr="0010007B" w:rsidRDefault="008F089F" w:rsidP="0010007B">
            <w:pPr>
              <w:autoSpaceDE w:val="0"/>
              <w:autoSpaceDN w:val="0"/>
              <w:adjustRightInd w:val="0"/>
              <w:rPr>
                <w:rFonts w:ascii="Arial" w:hAnsi="Arial" w:cs="Arial"/>
                <w:u w:val="single"/>
                <w:lang w:val="en-GB"/>
              </w:rPr>
            </w:pPr>
            <w:r w:rsidRPr="00A02080">
              <w:rPr>
                <w:rFonts w:ascii="Arial" w:hAnsi="Arial" w:cs="Arial"/>
                <w:b/>
                <w:bCs/>
                <w:u w:val="single"/>
                <w:lang w:val="en-GB"/>
              </w:rPr>
              <w:t>Guidance</w:t>
            </w:r>
            <w:r w:rsidR="0010007B">
              <w:rPr>
                <w:rFonts w:ascii="Arial" w:hAnsi="Arial" w:cs="Arial"/>
                <w:b/>
                <w:bCs/>
                <w:u w:val="single"/>
                <w:lang w:val="en-GB"/>
              </w:rPr>
              <w:br/>
            </w:r>
            <w:r w:rsidR="0010007B" w:rsidRPr="0010007B">
              <w:rPr>
                <w:rFonts w:ascii="Arial" w:eastAsia="Times New Roman" w:hAnsi="Arial" w:cs="Arial"/>
                <w:color w:val="0B0C0C"/>
                <w:lang w:val="en-GB" w:eastAsia="en-GB"/>
              </w:rPr>
              <w:t>Dogs must not be kept in areas where the temperature may cause them distress. The area where dogs sleep should be above an absolute minimum of 10°C and below a maximum of 26°C.</w:t>
            </w:r>
          </w:p>
          <w:p w14:paraId="73D7E6E3"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Businesses must provide additional local heating within the whelping enclosure for the first 10 days after birth.</w:t>
            </w:r>
          </w:p>
          <w:p w14:paraId="3CC18FE5"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Dogs must be checked to see if they are too hot or too cold. If an individual dog is showing signs of heat or cold intolerance steps must be taken for its welfare. A dog must be able to move away from a direct source of heat or light.</w:t>
            </w:r>
          </w:p>
          <w:p w14:paraId="68BA20BA"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Inside areas must be well ventilated to avoid excess humidity, but without creating excessive localised draughts.</w:t>
            </w:r>
          </w:p>
          <w:p w14:paraId="478665EC"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t>Heaters and electrical equipment must not be placed where they could burn, electrocute or give an electric shock to a dog or human. They must not be placed where they can start a fire. Open fires and wood burners must have protection or fire guards in place.</w:t>
            </w:r>
          </w:p>
          <w:p w14:paraId="0A00ED39" w14:textId="77777777" w:rsidR="0010007B" w:rsidRPr="0010007B" w:rsidRDefault="0010007B" w:rsidP="0010007B">
            <w:pPr>
              <w:shd w:val="clear" w:color="auto" w:fill="FFFFFF"/>
              <w:spacing w:before="300" w:after="300"/>
              <w:rPr>
                <w:rFonts w:ascii="Arial" w:eastAsia="Times New Roman" w:hAnsi="Arial" w:cs="Arial"/>
                <w:color w:val="0B0C0C"/>
                <w:lang w:val="en-GB" w:eastAsia="en-GB"/>
              </w:rPr>
            </w:pPr>
            <w:r w:rsidRPr="0010007B">
              <w:rPr>
                <w:rFonts w:ascii="Arial" w:eastAsia="Times New Roman" w:hAnsi="Arial" w:cs="Arial"/>
                <w:color w:val="0B0C0C"/>
                <w:lang w:val="en-GB" w:eastAsia="en-GB"/>
              </w:rPr>
              <w:lastRenderedPageBreak/>
              <w:t>Dogs must not be exposed to excessive noise. Dogs that may be affected by other dogs barking should stay in the quietest part of the premises.</w:t>
            </w:r>
          </w:p>
          <w:p w14:paraId="06D66D9F" w14:textId="25A14A74" w:rsidR="008F089F" w:rsidRPr="0010007B" w:rsidRDefault="0010007B" w:rsidP="0010007B">
            <w:pPr>
              <w:shd w:val="clear" w:color="auto" w:fill="FFFFFF"/>
              <w:spacing w:before="300" w:after="300"/>
              <w:rPr>
                <w:rFonts w:ascii="Arial" w:eastAsia="Times New Roman" w:hAnsi="Arial" w:cs="Arial"/>
                <w:color w:val="0B0C0C"/>
                <w:sz w:val="29"/>
                <w:szCs w:val="29"/>
                <w:lang w:val="en-GB" w:eastAsia="en-GB"/>
              </w:rPr>
            </w:pPr>
            <w:r w:rsidRPr="0010007B">
              <w:rPr>
                <w:rFonts w:ascii="Arial" w:eastAsia="Times New Roman" w:hAnsi="Arial" w:cs="Arial"/>
                <w:color w:val="0B0C0C"/>
                <w:lang w:val="en-GB" w:eastAsia="en-GB"/>
              </w:rPr>
              <w:t>Dogs must have exposure to natural light for at least some parts of the day</w:t>
            </w:r>
            <w:r w:rsidR="008F089F" w:rsidRPr="0010007B">
              <w:rPr>
                <w:rFonts w:ascii="Arial" w:hAnsi="Arial" w:cs="Arial"/>
                <w:color w:val="FF0000"/>
                <w:lang w:val="en-GB"/>
              </w:rPr>
              <w:t xml:space="preserve"> </w:t>
            </w:r>
          </w:p>
        </w:tc>
      </w:tr>
      <w:tr w:rsidR="00F3148E" w:rsidRPr="00A02080" w14:paraId="4DA06843" w14:textId="77777777" w:rsidTr="00561F14">
        <w:tc>
          <w:tcPr>
            <w:tcW w:w="9776" w:type="dxa"/>
            <w:gridSpan w:val="2"/>
          </w:tcPr>
          <w:p w14:paraId="44D14D32" w14:textId="77777777" w:rsidR="00F3148E" w:rsidRPr="00A02080" w:rsidRDefault="00F3148E" w:rsidP="004D7C80">
            <w:pPr>
              <w:autoSpaceDE w:val="0"/>
              <w:autoSpaceDN w:val="0"/>
              <w:adjustRightInd w:val="0"/>
              <w:rPr>
                <w:rFonts w:ascii="Arial" w:hAnsi="Arial" w:cs="Arial"/>
                <w:b/>
                <w:bCs/>
                <w:color w:val="000000"/>
                <w:lang w:val="en-GB"/>
              </w:rPr>
            </w:pPr>
          </w:p>
          <w:p w14:paraId="2C8B610A"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756C8526" w14:textId="77777777" w:rsidTr="003E3480">
        <w:tc>
          <w:tcPr>
            <w:tcW w:w="575" w:type="dxa"/>
            <w:shd w:val="clear" w:color="auto" w:fill="F2F2F2" w:themeFill="background1" w:themeFillShade="F2"/>
          </w:tcPr>
          <w:p w14:paraId="1DCCA417"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5.3</w:t>
            </w:r>
          </w:p>
        </w:tc>
        <w:tc>
          <w:tcPr>
            <w:tcW w:w="9201" w:type="dxa"/>
            <w:shd w:val="clear" w:color="auto" w:fill="F2F2F2" w:themeFill="background1" w:themeFillShade="F2"/>
          </w:tcPr>
          <w:p w14:paraId="4EBFC059"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2D4306CD"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Staff must ensure that the animals are kept clean and comfortable </w:t>
            </w:r>
          </w:p>
          <w:p w14:paraId="7F68B299" w14:textId="77777777" w:rsidR="008F089F" w:rsidRPr="00A02080" w:rsidRDefault="008F089F" w:rsidP="00C541B9">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176E961A" w14:textId="77777777" w:rsidR="00B52B0D" w:rsidRPr="00B52B0D" w:rsidRDefault="00B52B0D" w:rsidP="00C765F6">
            <w:pPr>
              <w:pStyle w:val="ListParagraph"/>
              <w:numPr>
                <w:ilvl w:val="0"/>
                <w:numId w:val="5"/>
              </w:num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Each occupied kennel must be cleaned at least daily.</w:t>
            </w:r>
          </w:p>
          <w:p w14:paraId="08812529" w14:textId="77777777" w:rsidR="00B52B0D" w:rsidRPr="00B52B0D" w:rsidRDefault="00B52B0D" w:rsidP="00C765F6">
            <w:pPr>
              <w:pStyle w:val="ListParagraph"/>
              <w:numPr>
                <w:ilvl w:val="0"/>
                <w:numId w:val="5"/>
              </w:num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Dogs must be removed from the area while the kennels are cleaned.</w:t>
            </w:r>
          </w:p>
          <w:p w14:paraId="0FDD0801" w14:textId="5CC41A69" w:rsidR="008F089F" w:rsidRPr="00B52B0D" w:rsidRDefault="00B52B0D" w:rsidP="00C765F6">
            <w:pPr>
              <w:pStyle w:val="ListParagraph"/>
              <w:numPr>
                <w:ilvl w:val="0"/>
                <w:numId w:val="5"/>
              </w:numPr>
              <w:shd w:val="clear" w:color="auto" w:fill="FFFFFF"/>
              <w:spacing w:before="300" w:after="300"/>
              <w:rPr>
                <w:rFonts w:ascii="Arial" w:eastAsia="Times New Roman" w:hAnsi="Arial" w:cs="Arial"/>
                <w:color w:val="0B0C0C"/>
                <w:sz w:val="29"/>
                <w:szCs w:val="29"/>
                <w:lang w:val="en-GB" w:eastAsia="en-GB"/>
              </w:rPr>
            </w:pPr>
            <w:r w:rsidRPr="00B52B0D">
              <w:rPr>
                <w:rFonts w:ascii="Arial" w:eastAsia="Times New Roman" w:hAnsi="Arial" w:cs="Arial"/>
                <w:color w:val="0B0C0C"/>
                <w:lang w:val="en-GB" w:eastAsia="en-GB"/>
              </w:rPr>
              <w:t>Dogs should be adequately groomed and have other routine care as needed, such as being dried after being outside in wet conditions and inspected for parasites.</w:t>
            </w:r>
            <w:r w:rsidR="008F089F" w:rsidRPr="00B52B0D">
              <w:rPr>
                <w:rFonts w:ascii="Arial" w:hAnsi="Arial" w:cs="Arial"/>
                <w:color w:val="000000"/>
                <w:lang w:val="en-GB"/>
              </w:rPr>
              <w:t xml:space="preserve"> </w:t>
            </w:r>
          </w:p>
        </w:tc>
      </w:tr>
      <w:tr w:rsidR="00F3148E" w:rsidRPr="00A02080" w14:paraId="48BF1E9A" w14:textId="77777777" w:rsidTr="00561F14">
        <w:tc>
          <w:tcPr>
            <w:tcW w:w="9776" w:type="dxa"/>
            <w:gridSpan w:val="2"/>
          </w:tcPr>
          <w:p w14:paraId="42FF7198" w14:textId="77777777" w:rsidR="00F3148E" w:rsidRPr="00A02080" w:rsidRDefault="00F3148E" w:rsidP="00C541B9">
            <w:pPr>
              <w:autoSpaceDE w:val="0"/>
              <w:autoSpaceDN w:val="0"/>
              <w:adjustRightInd w:val="0"/>
              <w:rPr>
                <w:rFonts w:ascii="Arial" w:hAnsi="Arial" w:cs="Arial"/>
                <w:b/>
                <w:bCs/>
                <w:color w:val="000000"/>
                <w:lang w:val="en-GB"/>
              </w:rPr>
            </w:pPr>
          </w:p>
          <w:p w14:paraId="5CB5AC09"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3BD6D4F4" w14:textId="77777777" w:rsidTr="003E3480">
        <w:tc>
          <w:tcPr>
            <w:tcW w:w="575" w:type="dxa"/>
            <w:shd w:val="clear" w:color="auto" w:fill="F2F2F2" w:themeFill="background1" w:themeFillShade="F2"/>
          </w:tcPr>
          <w:p w14:paraId="6705E46B"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5.4</w:t>
            </w:r>
          </w:p>
        </w:tc>
        <w:tc>
          <w:tcPr>
            <w:tcW w:w="9201" w:type="dxa"/>
            <w:shd w:val="clear" w:color="auto" w:fill="F2F2F2" w:themeFill="background1" w:themeFillShade="F2"/>
          </w:tcPr>
          <w:p w14:paraId="6818BAFB"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17CA0E6C"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Where appropriate for the species, a toileting area and opportunities for toileting must be provided. </w:t>
            </w:r>
          </w:p>
          <w:p w14:paraId="797C1A42" w14:textId="2F1BCEFE" w:rsidR="00B52B0D" w:rsidRPr="00B52B0D" w:rsidRDefault="008F089F" w:rsidP="00B52B0D">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B52B0D">
              <w:rPr>
                <w:rFonts w:ascii="Arial" w:hAnsi="Arial" w:cs="Arial"/>
                <w:b/>
                <w:bCs/>
                <w:color w:val="000000"/>
                <w:u w:val="single"/>
                <w:lang w:val="en-GB"/>
              </w:rPr>
              <w:br/>
            </w:r>
            <w:r w:rsidR="00B52B0D" w:rsidRPr="00B52B0D">
              <w:rPr>
                <w:rFonts w:ascii="Arial" w:eastAsia="Times New Roman" w:hAnsi="Arial" w:cs="Arial"/>
                <w:color w:val="0B0C0C"/>
                <w:lang w:val="en-GB" w:eastAsia="en-GB"/>
              </w:rPr>
              <w:t>Dogs must have regular opportunities during the day for toileting. Each dog’s individual needs should be taken into account.</w:t>
            </w:r>
          </w:p>
          <w:p w14:paraId="29085C53"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Kennelled dogs must either:</w:t>
            </w:r>
          </w:p>
          <w:p w14:paraId="40CAA9DA" w14:textId="77777777" w:rsidR="00B52B0D" w:rsidRPr="00B52B0D" w:rsidRDefault="00B52B0D" w:rsidP="00C765F6">
            <w:pPr>
              <w:numPr>
                <w:ilvl w:val="0"/>
                <w:numId w:val="52"/>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have direct and continuous access to a run for toileting</w:t>
            </w:r>
          </w:p>
          <w:p w14:paraId="39E2F7E6" w14:textId="77777777" w:rsidR="00B52B0D" w:rsidRPr="00B52B0D" w:rsidRDefault="00B52B0D" w:rsidP="00C765F6">
            <w:pPr>
              <w:numPr>
                <w:ilvl w:val="0"/>
                <w:numId w:val="52"/>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be taken out of the kennel unit to toilet (for example, during exercise)</w:t>
            </w:r>
          </w:p>
          <w:p w14:paraId="534CF504"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In a home environment, dogs will have access to a secure outside area for toileting.</w:t>
            </w:r>
          </w:p>
          <w:p w14:paraId="66E3A929" w14:textId="115889B9" w:rsidR="008F089F"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Bitches must be allowed regular opportunities for toileting and exercise away from their puppies.</w:t>
            </w:r>
          </w:p>
        </w:tc>
      </w:tr>
      <w:tr w:rsidR="00F3148E" w:rsidRPr="00A02080" w14:paraId="16461210" w14:textId="77777777" w:rsidTr="00561F14">
        <w:tc>
          <w:tcPr>
            <w:tcW w:w="9776" w:type="dxa"/>
            <w:gridSpan w:val="2"/>
          </w:tcPr>
          <w:p w14:paraId="12EE22A5" w14:textId="77777777" w:rsidR="00F3148E" w:rsidRPr="00A02080" w:rsidRDefault="00F3148E" w:rsidP="00C541B9">
            <w:pPr>
              <w:autoSpaceDE w:val="0"/>
              <w:autoSpaceDN w:val="0"/>
              <w:adjustRightInd w:val="0"/>
              <w:rPr>
                <w:rFonts w:ascii="Arial" w:hAnsi="Arial" w:cs="Arial"/>
                <w:b/>
                <w:bCs/>
                <w:color w:val="000000"/>
                <w:lang w:val="en-GB"/>
              </w:rPr>
            </w:pPr>
          </w:p>
          <w:p w14:paraId="54B3CED6"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102E696E" w14:textId="77777777" w:rsidTr="003E3480">
        <w:tc>
          <w:tcPr>
            <w:tcW w:w="575" w:type="dxa"/>
            <w:shd w:val="clear" w:color="auto" w:fill="F2F2F2" w:themeFill="background1" w:themeFillShade="F2"/>
          </w:tcPr>
          <w:p w14:paraId="192FBCC4"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5.5</w:t>
            </w:r>
          </w:p>
        </w:tc>
        <w:tc>
          <w:tcPr>
            <w:tcW w:w="9201" w:type="dxa"/>
            <w:shd w:val="clear" w:color="auto" w:fill="F2F2F2" w:themeFill="background1" w:themeFillShade="F2"/>
          </w:tcPr>
          <w:p w14:paraId="57697395"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38406CE"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Procedures must be in place to ensure accommodation and any equipment within it is cleaned as often as necessary and good hygiene standards are maintained. The accommodation must be capable of being thoroughly cleaned and disinfected. </w:t>
            </w:r>
          </w:p>
          <w:p w14:paraId="7B05C0FC" w14:textId="77777777" w:rsidR="008F089F" w:rsidRPr="00A02080" w:rsidRDefault="008F089F" w:rsidP="00C541B9">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00639AB2"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Kennels (including outside runs), must be inspected daily and kept in a clean condition. Staff must follow the documented cleaning and disinfection procedures that are in place.</w:t>
            </w:r>
          </w:p>
          <w:p w14:paraId="08325CA2"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Kennels must be disinfected at least once a week and when occupancy changes.</w:t>
            </w:r>
          </w:p>
          <w:p w14:paraId="0F186EA6"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Faeces must be removed from all areas at least twice a day (or more frequently if necessary).</w:t>
            </w:r>
          </w:p>
          <w:p w14:paraId="37599636"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Where a pest problem is identified, a pest control programme must be implemented.</w:t>
            </w:r>
          </w:p>
          <w:p w14:paraId="1B2A2EDC" w14:textId="35CFCED5" w:rsidR="008F089F" w:rsidRPr="00A02080" w:rsidRDefault="008F089F" w:rsidP="00B52B0D">
            <w:pPr>
              <w:pStyle w:val="ListParagraph"/>
              <w:autoSpaceDE w:val="0"/>
              <w:autoSpaceDN w:val="0"/>
              <w:adjustRightInd w:val="0"/>
              <w:ind w:left="163"/>
              <w:rPr>
                <w:rFonts w:ascii="Arial" w:hAnsi="Arial" w:cs="Arial"/>
                <w:color w:val="000000"/>
                <w:lang w:val="en-GB"/>
              </w:rPr>
            </w:pPr>
            <w:r w:rsidRPr="00A02080">
              <w:rPr>
                <w:rFonts w:ascii="Arial" w:hAnsi="Arial" w:cs="Arial"/>
                <w:color w:val="000000"/>
                <w:lang w:val="en-GB"/>
              </w:rPr>
              <w:t xml:space="preserve"> </w:t>
            </w:r>
          </w:p>
        </w:tc>
      </w:tr>
      <w:tr w:rsidR="00F3148E" w:rsidRPr="00A02080" w14:paraId="20362281" w14:textId="77777777" w:rsidTr="00561F14">
        <w:tc>
          <w:tcPr>
            <w:tcW w:w="9776" w:type="dxa"/>
            <w:gridSpan w:val="2"/>
          </w:tcPr>
          <w:p w14:paraId="1BB4FB2F" w14:textId="77777777" w:rsidR="00F3148E" w:rsidRPr="00A02080" w:rsidRDefault="00F3148E" w:rsidP="00C541B9">
            <w:pPr>
              <w:autoSpaceDE w:val="0"/>
              <w:autoSpaceDN w:val="0"/>
              <w:adjustRightInd w:val="0"/>
              <w:rPr>
                <w:rFonts w:ascii="Arial" w:hAnsi="Arial" w:cs="Arial"/>
                <w:b/>
                <w:bCs/>
                <w:color w:val="000000"/>
                <w:lang w:val="en-GB"/>
              </w:rPr>
            </w:pPr>
          </w:p>
          <w:p w14:paraId="09150B13"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46E8D8EC" w14:textId="77777777" w:rsidTr="003E3480">
        <w:tc>
          <w:tcPr>
            <w:tcW w:w="575" w:type="dxa"/>
            <w:shd w:val="clear" w:color="auto" w:fill="F2F2F2" w:themeFill="background1" w:themeFillShade="F2"/>
          </w:tcPr>
          <w:p w14:paraId="57D6773E"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lastRenderedPageBreak/>
              <w:t>5.6</w:t>
            </w:r>
          </w:p>
        </w:tc>
        <w:tc>
          <w:tcPr>
            <w:tcW w:w="9201" w:type="dxa"/>
            <w:shd w:val="clear" w:color="auto" w:fill="F2F2F2" w:themeFill="background1" w:themeFillShade="F2"/>
          </w:tcPr>
          <w:p w14:paraId="59A97132"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46865AD"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animals must be transported and handled in a manner (including for example in relation to housing, temperature, ventilation and frequency) that protects them from pain, suffering, injury and disease. </w:t>
            </w:r>
          </w:p>
          <w:p w14:paraId="4C291FE3" w14:textId="18DE4936" w:rsidR="00B52B0D" w:rsidRPr="00B52B0D" w:rsidRDefault="008F089F" w:rsidP="00B52B0D">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B52B0D">
              <w:rPr>
                <w:rFonts w:ascii="Arial" w:hAnsi="Arial" w:cs="Arial"/>
                <w:b/>
                <w:bCs/>
                <w:color w:val="000000"/>
                <w:u w:val="single"/>
                <w:lang w:val="en-GB"/>
              </w:rPr>
              <w:br/>
            </w:r>
            <w:r w:rsidR="00B52B0D" w:rsidRPr="00B52B0D">
              <w:rPr>
                <w:rFonts w:ascii="Arial" w:eastAsia="Times New Roman" w:hAnsi="Arial" w:cs="Arial"/>
                <w:color w:val="0B0C0C"/>
                <w:lang w:val="en-GB" w:eastAsia="en-GB"/>
              </w:rPr>
              <w:t>All animals must be transported according to the </w:t>
            </w:r>
            <w:hyperlink r:id="rId8" w:history="1">
              <w:r w:rsidR="00B52B0D" w:rsidRPr="00B52B0D">
                <w:rPr>
                  <w:rFonts w:ascii="Arial" w:eastAsia="Times New Roman" w:hAnsi="Arial" w:cs="Arial"/>
                  <w:color w:val="1D70B8"/>
                  <w:u w:val="single"/>
                  <w:lang w:val="en-GB" w:eastAsia="en-GB"/>
                </w:rPr>
                <w:t>regulations laid down in current legislation</w:t>
              </w:r>
            </w:hyperlink>
            <w:r w:rsidR="00B52B0D" w:rsidRPr="00B52B0D">
              <w:rPr>
                <w:rFonts w:ascii="Arial" w:eastAsia="Times New Roman" w:hAnsi="Arial" w:cs="Arial"/>
                <w:color w:val="0B0C0C"/>
                <w:lang w:val="en-GB" w:eastAsia="en-GB"/>
              </w:rPr>
              <w:t>.</w:t>
            </w:r>
          </w:p>
          <w:p w14:paraId="60B92BCB"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The licence holder must demonstrate that a suitable vehicle is available to transport the dogs. It does not have to be owned by the licence holder.</w:t>
            </w:r>
          </w:p>
          <w:p w14:paraId="3AD1ECE7"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During transport, dogs must be suitably restrained to prevent injury using a dog crate, transport harness or dog guard. Dog crates need to be of adequate size to ensure that the dog can stand, lie down and turn around freely. Crates must be well ventilated and firmly secured.</w:t>
            </w:r>
          </w:p>
          <w:p w14:paraId="227A31D0"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Vehicles must be cleaned and disinfected after each collection or delivery of any new dogs.</w:t>
            </w:r>
          </w:p>
          <w:p w14:paraId="44D5AE83"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5494A909"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Sufficient breaks must be offered for water, food and the chance to go to the toilet.</w:t>
            </w:r>
          </w:p>
          <w:p w14:paraId="6625A91E" w14:textId="77777777" w:rsidR="00B52B0D" w:rsidRPr="00B52B0D" w:rsidRDefault="00B52B0D" w:rsidP="00B52B0D">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If a dog needs to be transported for veterinary care, it must be transported in a way that does not cause further suffering. A vet should advise on whether a dog can be transported.</w:t>
            </w:r>
          </w:p>
          <w:p w14:paraId="3C4E73C3" w14:textId="0F79B8BF" w:rsidR="008F089F" w:rsidRPr="00B52B0D" w:rsidRDefault="008F089F" w:rsidP="00B52B0D">
            <w:pPr>
              <w:autoSpaceDE w:val="0"/>
              <w:autoSpaceDN w:val="0"/>
              <w:adjustRightInd w:val="0"/>
              <w:rPr>
                <w:rFonts w:ascii="Arial" w:hAnsi="Arial" w:cs="Arial"/>
                <w:color w:val="000000"/>
                <w:lang w:val="en-GB"/>
              </w:rPr>
            </w:pPr>
            <w:r w:rsidRPr="00B52B0D">
              <w:rPr>
                <w:rFonts w:ascii="Arial" w:hAnsi="Arial" w:cs="Arial"/>
                <w:color w:val="000000"/>
                <w:lang w:val="en-GB"/>
              </w:rPr>
              <w:t xml:space="preserve"> </w:t>
            </w:r>
          </w:p>
        </w:tc>
      </w:tr>
      <w:tr w:rsidR="00F3148E" w:rsidRPr="00A02080" w14:paraId="22FA852C" w14:textId="77777777" w:rsidTr="00561F14">
        <w:tc>
          <w:tcPr>
            <w:tcW w:w="9776" w:type="dxa"/>
            <w:gridSpan w:val="2"/>
          </w:tcPr>
          <w:p w14:paraId="5EC73B55" w14:textId="77777777" w:rsidR="00F3148E" w:rsidRPr="00A02080" w:rsidRDefault="00F3148E" w:rsidP="00C541B9">
            <w:pPr>
              <w:autoSpaceDE w:val="0"/>
              <w:autoSpaceDN w:val="0"/>
              <w:adjustRightInd w:val="0"/>
              <w:rPr>
                <w:rFonts w:ascii="Arial" w:hAnsi="Arial" w:cs="Arial"/>
                <w:b/>
                <w:bCs/>
                <w:color w:val="000000"/>
                <w:lang w:val="en-GB"/>
              </w:rPr>
            </w:pPr>
          </w:p>
          <w:p w14:paraId="1C3C1F32"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2BE8D1E1" w14:textId="77777777" w:rsidTr="003E3480">
        <w:tc>
          <w:tcPr>
            <w:tcW w:w="575" w:type="dxa"/>
            <w:shd w:val="clear" w:color="auto" w:fill="F2F2F2" w:themeFill="background1" w:themeFillShade="F2"/>
          </w:tcPr>
          <w:p w14:paraId="7FD39D22"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5.7</w:t>
            </w:r>
          </w:p>
        </w:tc>
        <w:tc>
          <w:tcPr>
            <w:tcW w:w="9201" w:type="dxa"/>
            <w:shd w:val="clear" w:color="auto" w:fill="F2F2F2" w:themeFill="background1" w:themeFillShade="F2"/>
          </w:tcPr>
          <w:p w14:paraId="74400B5F"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8013C9D"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All the animals must be easily accessible to staff and for inspection. There must be sufficient light for the staff to work effectively and observe the animals. </w:t>
            </w:r>
          </w:p>
          <w:p w14:paraId="459318BB" w14:textId="3D1B15C4" w:rsidR="008F089F" w:rsidRPr="00B52B0D" w:rsidRDefault="008F089F" w:rsidP="00B52B0D">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B52B0D">
              <w:rPr>
                <w:rFonts w:ascii="Arial" w:hAnsi="Arial" w:cs="Arial"/>
                <w:b/>
                <w:bCs/>
                <w:color w:val="000000"/>
                <w:u w:val="single"/>
                <w:lang w:val="en-GB"/>
              </w:rPr>
              <w:br/>
            </w:r>
            <w:r w:rsidR="00B52B0D" w:rsidRPr="00B52B0D">
              <w:rPr>
                <w:rFonts w:ascii="Arial" w:eastAsia="Times New Roman" w:hAnsi="Arial" w:cs="Arial"/>
                <w:color w:val="0B0C0C"/>
                <w:lang w:val="en-GB" w:eastAsia="en-GB"/>
              </w:rPr>
              <w:t>This must be natural light where practical, but artificial light must be available.</w:t>
            </w:r>
            <w:r w:rsidR="00B52B0D">
              <w:rPr>
                <w:rFonts w:ascii="Arial" w:eastAsia="Times New Roman" w:hAnsi="Arial" w:cs="Arial"/>
                <w:color w:val="0B0C0C"/>
                <w:lang w:val="en-GB" w:eastAsia="en-GB"/>
              </w:rPr>
              <w:br/>
            </w:r>
            <w:r w:rsidR="00B52B0D" w:rsidRPr="00B52B0D">
              <w:rPr>
                <w:rFonts w:ascii="Arial" w:eastAsia="Times New Roman" w:hAnsi="Arial" w:cs="Arial"/>
                <w:color w:val="0B0C0C"/>
                <w:lang w:val="en-GB" w:eastAsia="en-GB"/>
              </w:rPr>
              <w:t>Artificial lighting should only be used for between 10 and 12 hours per day.</w:t>
            </w:r>
            <w:r w:rsidR="00B52B0D">
              <w:rPr>
                <w:rFonts w:ascii="Arial" w:eastAsia="Times New Roman" w:hAnsi="Arial" w:cs="Arial"/>
                <w:color w:val="0B0C0C"/>
                <w:lang w:val="en-GB" w:eastAsia="en-GB"/>
              </w:rPr>
              <w:br/>
            </w:r>
            <w:r w:rsidR="00B52B0D" w:rsidRPr="00B52B0D">
              <w:rPr>
                <w:rFonts w:ascii="Arial" w:eastAsia="Times New Roman" w:hAnsi="Arial" w:cs="Arial"/>
                <w:color w:val="0B0C0C"/>
                <w:lang w:val="en-GB" w:eastAsia="en-GB"/>
              </w:rPr>
              <w:t>Lights must be turned off to provide a period of darkness overnight.</w:t>
            </w:r>
            <w:r w:rsidRPr="00B52B0D">
              <w:rPr>
                <w:rFonts w:ascii="Arial" w:hAnsi="Arial" w:cs="Arial"/>
                <w:color w:val="000000"/>
                <w:lang w:val="en-GB"/>
              </w:rPr>
              <w:t xml:space="preserve"> </w:t>
            </w:r>
          </w:p>
        </w:tc>
      </w:tr>
      <w:tr w:rsidR="00F3148E" w:rsidRPr="00A02080" w14:paraId="2C2FC29D" w14:textId="77777777" w:rsidTr="00561F14">
        <w:tc>
          <w:tcPr>
            <w:tcW w:w="9776" w:type="dxa"/>
            <w:gridSpan w:val="2"/>
          </w:tcPr>
          <w:p w14:paraId="2C3D2D03" w14:textId="77777777" w:rsidR="00F3148E" w:rsidRPr="00A02080" w:rsidRDefault="00F3148E" w:rsidP="00C541B9">
            <w:pPr>
              <w:autoSpaceDE w:val="0"/>
              <w:autoSpaceDN w:val="0"/>
              <w:adjustRightInd w:val="0"/>
              <w:rPr>
                <w:rFonts w:ascii="Arial" w:hAnsi="Arial" w:cs="Arial"/>
                <w:b/>
                <w:bCs/>
                <w:color w:val="000000"/>
                <w:lang w:val="en-GB"/>
              </w:rPr>
            </w:pPr>
          </w:p>
          <w:p w14:paraId="41F4A089"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29DC7B6C" w14:textId="77777777" w:rsidTr="003E3480">
        <w:tc>
          <w:tcPr>
            <w:tcW w:w="575" w:type="dxa"/>
            <w:shd w:val="clear" w:color="auto" w:fill="F2F2F2" w:themeFill="background1" w:themeFillShade="F2"/>
          </w:tcPr>
          <w:p w14:paraId="3F49DAA6"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5.8</w:t>
            </w:r>
          </w:p>
        </w:tc>
        <w:tc>
          <w:tcPr>
            <w:tcW w:w="9201" w:type="dxa"/>
            <w:shd w:val="clear" w:color="auto" w:fill="F2F2F2" w:themeFill="background1" w:themeFillShade="F2"/>
          </w:tcPr>
          <w:p w14:paraId="0F55F570"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FB58913"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All resources must be provided in a way (for example as regards. frequency, location and access points) that minimises competitive behaviour or the dominance of individual animals. </w:t>
            </w:r>
          </w:p>
          <w:p w14:paraId="1688EAF1" w14:textId="2C321758" w:rsidR="00B52B0D" w:rsidRPr="00B52B0D" w:rsidRDefault="008F089F" w:rsidP="00B52B0D">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B52B0D">
              <w:rPr>
                <w:rFonts w:ascii="Arial" w:hAnsi="Arial" w:cs="Arial"/>
                <w:b/>
                <w:bCs/>
                <w:color w:val="000000"/>
                <w:u w:val="single"/>
                <w:lang w:val="en-GB"/>
              </w:rPr>
              <w:br/>
            </w:r>
            <w:r w:rsidR="00B52B0D" w:rsidRPr="00B52B0D">
              <w:rPr>
                <w:rFonts w:ascii="Arial" w:eastAsia="Times New Roman" w:hAnsi="Arial" w:cs="Arial"/>
                <w:color w:val="0B0C0C"/>
                <w:lang w:val="en-GB" w:eastAsia="en-GB"/>
              </w:rPr>
              <w:t>Resources include, but are not limited to:</w:t>
            </w:r>
          </w:p>
          <w:p w14:paraId="1DA9CCBC" w14:textId="77777777" w:rsidR="00B52B0D" w:rsidRPr="00B52B0D" w:rsidRDefault="00B52B0D" w:rsidP="00C765F6">
            <w:pPr>
              <w:numPr>
                <w:ilvl w:val="0"/>
                <w:numId w:val="53"/>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food</w:t>
            </w:r>
          </w:p>
          <w:p w14:paraId="16201015" w14:textId="77777777" w:rsidR="00B52B0D" w:rsidRPr="00B52B0D" w:rsidRDefault="00B52B0D" w:rsidP="00C765F6">
            <w:pPr>
              <w:numPr>
                <w:ilvl w:val="0"/>
                <w:numId w:val="53"/>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water</w:t>
            </w:r>
          </w:p>
          <w:p w14:paraId="6715A98D" w14:textId="77777777" w:rsidR="00B52B0D" w:rsidRPr="00B52B0D" w:rsidRDefault="00B52B0D" w:rsidP="00C765F6">
            <w:pPr>
              <w:numPr>
                <w:ilvl w:val="0"/>
                <w:numId w:val="53"/>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enrichment items</w:t>
            </w:r>
          </w:p>
          <w:p w14:paraId="451681B4" w14:textId="77777777" w:rsidR="00B52B0D" w:rsidRPr="00B52B0D" w:rsidRDefault="00B52B0D" w:rsidP="00C765F6">
            <w:pPr>
              <w:numPr>
                <w:ilvl w:val="0"/>
                <w:numId w:val="53"/>
              </w:numPr>
              <w:shd w:val="clear" w:color="auto" w:fill="FFFFFF"/>
              <w:spacing w:after="75"/>
              <w:ind w:left="1020"/>
              <w:rPr>
                <w:rFonts w:ascii="Arial" w:eastAsia="Times New Roman" w:hAnsi="Arial" w:cs="Arial"/>
                <w:color w:val="0B0C0C"/>
                <w:lang w:val="en-GB" w:eastAsia="en-GB"/>
              </w:rPr>
            </w:pPr>
            <w:r w:rsidRPr="00B52B0D">
              <w:rPr>
                <w:rFonts w:ascii="Arial" w:eastAsia="Times New Roman" w:hAnsi="Arial" w:cs="Arial"/>
                <w:color w:val="0B0C0C"/>
                <w:lang w:val="en-GB" w:eastAsia="en-GB"/>
              </w:rPr>
              <w:t>resting and sleeping areas including dog beds</w:t>
            </w:r>
          </w:p>
          <w:p w14:paraId="47A78B4A" w14:textId="5EED604C" w:rsidR="008F089F" w:rsidRPr="00C22F20" w:rsidRDefault="00B52B0D" w:rsidP="00C22F20">
            <w:pPr>
              <w:shd w:val="clear" w:color="auto" w:fill="FFFFFF"/>
              <w:spacing w:before="300" w:after="300"/>
              <w:rPr>
                <w:rFonts w:ascii="Arial" w:eastAsia="Times New Roman" w:hAnsi="Arial" w:cs="Arial"/>
                <w:color w:val="0B0C0C"/>
                <w:lang w:val="en-GB" w:eastAsia="en-GB"/>
              </w:rPr>
            </w:pPr>
            <w:r w:rsidRPr="00B52B0D">
              <w:rPr>
                <w:rFonts w:ascii="Arial" w:eastAsia="Times New Roman" w:hAnsi="Arial" w:cs="Arial"/>
                <w:color w:val="0B0C0C"/>
                <w:lang w:val="en-GB" w:eastAsia="en-GB"/>
              </w:rPr>
              <w:t>These items should number equal or greater than the number of dogs in any communal area.</w:t>
            </w:r>
            <w:r w:rsidR="00C22F20">
              <w:rPr>
                <w:rFonts w:ascii="Arial" w:eastAsia="Times New Roman" w:hAnsi="Arial" w:cs="Arial"/>
                <w:color w:val="0B0C0C"/>
                <w:lang w:val="en-GB" w:eastAsia="en-GB"/>
              </w:rPr>
              <w:br/>
            </w:r>
            <w:r w:rsidRPr="00B52B0D">
              <w:rPr>
                <w:rFonts w:ascii="Arial" w:eastAsia="Times New Roman" w:hAnsi="Arial" w:cs="Arial"/>
                <w:color w:val="0B0C0C"/>
                <w:lang w:val="en-GB" w:eastAsia="en-GB"/>
              </w:rPr>
              <w:t>Dogs must be carefully monitored especially at feeding times.</w:t>
            </w:r>
            <w:r w:rsidR="00C22F20">
              <w:rPr>
                <w:rFonts w:ascii="Arial" w:eastAsia="Times New Roman" w:hAnsi="Arial" w:cs="Arial"/>
                <w:color w:val="0B0C0C"/>
                <w:lang w:val="en-GB" w:eastAsia="en-GB"/>
              </w:rPr>
              <w:br/>
            </w:r>
            <w:r w:rsidRPr="00B52B0D">
              <w:rPr>
                <w:rFonts w:ascii="Arial" w:eastAsia="Times New Roman" w:hAnsi="Arial" w:cs="Arial"/>
                <w:color w:val="0B0C0C"/>
                <w:lang w:val="en-GB" w:eastAsia="en-GB"/>
              </w:rPr>
              <w:t>Each weaned dog must have constant access to a non-slip water bowl.</w:t>
            </w:r>
            <w:r w:rsidR="00C22F20">
              <w:rPr>
                <w:rFonts w:ascii="Arial" w:eastAsia="Times New Roman" w:hAnsi="Arial" w:cs="Arial"/>
                <w:color w:val="0B0C0C"/>
                <w:lang w:val="en-GB" w:eastAsia="en-GB"/>
              </w:rPr>
              <w:br/>
            </w:r>
            <w:r w:rsidRPr="00B52B0D">
              <w:rPr>
                <w:rFonts w:ascii="Arial" w:eastAsia="Times New Roman" w:hAnsi="Arial" w:cs="Arial"/>
                <w:color w:val="0B0C0C"/>
                <w:lang w:val="en-GB" w:eastAsia="en-GB"/>
              </w:rPr>
              <w:lastRenderedPageBreak/>
              <w:t>Each bitch must have access to food that is not accessible to the puppies.</w:t>
            </w:r>
          </w:p>
        </w:tc>
      </w:tr>
      <w:tr w:rsidR="00F3148E" w:rsidRPr="00A02080" w14:paraId="324C9B5F" w14:textId="77777777" w:rsidTr="00561F14">
        <w:tc>
          <w:tcPr>
            <w:tcW w:w="9776" w:type="dxa"/>
            <w:gridSpan w:val="2"/>
          </w:tcPr>
          <w:p w14:paraId="2D8FF192" w14:textId="77777777" w:rsidR="00F3148E" w:rsidRPr="00A02080" w:rsidRDefault="00F3148E" w:rsidP="00C541B9">
            <w:pPr>
              <w:autoSpaceDE w:val="0"/>
              <w:autoSpaceDN w:val="0"/>
              <w:adjustRightInd w:val="0"/>
              <w:rPr>
                <w:rFonts w:ascii="Arial" w:hAnsi="Arial" w:cs="Arial"/>
                <w:b/>
                <w:bCs/>
                <w:color w:val="000000"/>
                <w:lang w:val="en-GB"/>
              </w:rPr>
            </w:pPr>
          </w:p>
          <w:p w14:paraId="06332BE5" w14:textId="77777777" w:rsidR="00F3148E" w:rsidRPr="00A02080" w:rsidRDefault="00F3148E" w:rsidP="00C541B9">
            <w:pPr>
              <w:autoSpaceDE w:val="0"/>
              <w:autoSpaceDN w:val="0"/>
              <w:adjustRightInd w:val="0"/>
              <w:rPr>
                <w:rFonts w:ascii="Arial" w:hAnsi="Arial" w:cs="Arial"/>
                <w:b/>
                <w:bCs/>
                <w:color w:val="000000"/>
                <w:lang w:val="en-GB"/>
              </w:rPr>
            </w:pPr>
          </w:p>
        </w:tc>
      </w:tr>
      <w:tr w:rsidR="008F089F" w:rsidRPr="00A02080" w14:paraId="6C9C920C" w14:textId="77777777" w:rsidTr="003E3480">
        <w:tc>
          <w:tcPr>
            <w:tcW w:w="575" w:type="dxa"/>
            <w:shd w:val="clear" w:color="auto" w:fill="F2F2F2" w:themeFill="background1" w:themeFillShade="F2"/>
          </w:tcPr>
          <w:p w14:paraId="3FF1674D"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5.9</w:t>
            </w:r>
          </w:p>
        </w:tc>
        <w:tc>
          <w:tcPr>
            <w:tcW w:w="9201" w:type="dxa"/>
            <w:shd w:val="clear" w:color="auto" w:fill="F2F2F2" w:themeFill="background1" w:themeFillShade="F2"/>
          </w:tcPr>
          <w:p w14:paraId="2B14BC02" w14:textId="77777777" w:rsidR="008F089F" w:rsidRPr="00A02080" w:rsidRDefault="008F089F" w:rsidP="00C541B9">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57D53B2" w14:textId="77777777" w:rsidR="008F089F" w:rsidRPr="00A02080" w:rsidRDefault="008F089F" w:rsidP="00C541B9">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animals must not be left unattended in any situation or for any period likely to cause them distress. </w:t>
            </w:r>
          </w:p>
          <w:p w14:paraId="5F3B8C91" w14:textId="2730D4C7" w:rsidR="00D73A37" w:rsidRPr="00D73A37" w:rsidRDefault="008F089F" w:rsidP="00D73A37">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D73A37">
              <w:rPr>
                <w:rFonts w:ascii="Arial" w:hAnsi="Arial" w:cs="Arial"/>
                <w:b/>
                <w:bCs/>
                <w:color w:val="000000"/>
                <w:u w:val="single"/>
                <w:lang w:val="en-GB"/>
              </w:rPr>
              <w:br/>
            </w:r>
            <w:r w:rsidR="00D73A37" w:rsidRPr="00D73A37">
              <w:rPr>
                <w:rFonts w:ascii="Arial" w:eastAsia="Times New Roman" w:hAnsi="Arial" w:cs="Arial"/>
                <w:color w:val="0B0C0C"/>
                <w:lang w:val="en-GB" w:eastAsia="en-GB"/>
              </w:rPr>
              <w:t>All dogs must be observed regularly throughout the day. The licence holder or responsible person must visit the dogs at regular intervals that are either:</w:t>
            </w:r>
          </w:p>
          <w:p w14:paraId="0A8C8799" w14:textId="77777777" w:rsidR="00D73A37" w:rsidRPr="00D73A37" w:rsidRDefault="00D73A37" w:rsidP="00C765F6">
            <w:pPr>
              <w:numPr>
                <w:ilvl w:val="0"/>
                <w:numId w:val="54"/>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3 hours or less during the working day (for example, 8am to 6pm)</w:t>
            </w:r>
          </w:p>
          <w:p w14:paraId="4C3AA1CB" w14:textId="77777777" w:rsidR="00D73A37" w:rsidRPr="00D73A37" w:rsidRDefault="00D73A37" w:rsidP="00C765F6">
            <w:pPr>
              <w:numPr>
                <w:ilvl w:val="0"/>
                <w:numId w:val="54"/>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as necessary for the individual health, safety and welfare of each dog</w:t>
            </w:r>
          </w:p>
          <w:p w14:paraId="68C522C4" w14:textId="6239EC65" w:rsidR="008F089F" w:rsidRPr="00D73A37" w:rsidRDefault="008F089F" w:rsidP="00D73A37">
            <w:pPr>
              <w:rPr>
                <w:rFonts w:ascii="Arial" w:hAnsi="Arial" w:cs="Arial"/>
                <w:color w:val="000000"/>
                <w:lang w:val="en-GB"/>
              </w:rPr>
            </w:pPr>
          </w:p>
        </w:tc>
      </w:tr>
      <w:tr w:rsidR="00F3148E" w:rsidRPr="00A02080" w14:paraId="5E9630EB" w14:textId="77777777" w:rsidTr="00561F14">
        <w:tc>
          <w:tcPr>
            <w:tcW w:w="9776" w:type="dxa"/>
            <w:gridSpan w:val="2"/>
          </w:tcPr>
          <w:p w14:paraId="6E1BA8B6" w14:textId="77777777" w:rsidR="00F3148E" w:rsidRPr="00A02080" w:rsidRDefault="00F3148E" w:rsidP="00C541B9">
            <w:pPr>
              <w:autoSpaceDE w:val="0"/>
              <w:autoSpaceDN w:val="0"/>
              <w:adjustRightInd w:val="0"/>
              <w:rPr>
                <w:rFonts w:ascii="Arial" w:hAnsi="Arial" w:cs="Arial"/>
                <w:b/>
                <w:bCs/>
                <w:color w:val="000000"/>
                <w:lang w:val="en-GB"/>
              </w:rPr>
            </w:pPr>
          </w:p>
          <w:p w14:paraId="36244FBE" w14:textId="77777777" w:rsidR="00F3148E" w:rsidRPr="00A02080" w:rsidRDefault="00F3148E" w:rsidP="00C541B9">
            <w:pPr>
              <w:autoSpaceDE w:val="0"/>
              <w:autoSpaceDN w:val="0"/>
              <w:adjustRightInd w:val="0"/>
              <w:rPr>
                <w:rFonts w:ascii="Arial" w:hAnsi="Arial" w:cs="Arial"/>
                <w:b/>
                <w:bCs/>
                <w:color w:val="000000"/>
                <w:lang w:val="en-GB"/>
              </w:rPr>
            </w:pPr>
          </w:p>
        </w:tc>
      </w:tr>
    </w:tbl>
    <w:p w14:paraId="3C1F7AA2" w14:textId="77777777" w:rsidR="00D73A37" w:rsidRPr="00D73A37" w:rsidRDefault="00D73A37" w:rsidP="00D73A37">
      <w:pPr>
        <w:shd w:val="clear" w:color="auto" w:fill="FFFFFF"/>
        <w:spacing w:before="525"/>
        <w:outlineLvl w:val="3"/>
        <w:rPr>
          <w:rFonts w:ascii="Arial" w:eastAsia="Times New Roman" w:hAnsi="Arial" w:cs="Arial"/>
          <w:b/>
          <w:bCs/>
          <w:color w:val="0B0C0C"/>
          <w:lang w:val="en-GB" w:eastAsia="en-GB"/>
        </w:rPr>
      </w:pPr>
      <w:r w:rsidRPr="00D73A37">
        <w:rPr>
          <w:rFonts w:ascii="Arial" w:eastAsia="Times New Roman" w:hAnsi="Arial" w:cs="Arial"/>
          <w:b/>
          <w:bCs/>
          <w:color w:val="0B0C0C"/>
          <w:lang w:val="en-GB" w:eastAsia="en-GB"/>
        </w:rPr>
        <w:t>Required higher standards for providing a suitable environment for dogs</w:t>
      </w:r>
    </w:p>
    <w:p w14:paraId="1EB06D5F" w14:textId="77777777" w:rsidR="00D73A37" w:rsidRPr="00D73A37" w:rsidRDefault="00D73A37" w:rsidP="00D73A37">
      <w:pPr>
        <w:shd w:val="clear" w:color="auto" w:fill="FFFFFF"/>
        <w:spacing w:before="75"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All individual dogs must be checked at least once at an appropriate interval during the out of hours period (6pm to 8am) by CCTV or in person. When there are litters, they must be checked in person.</w:t>
      </w:r>
    </w:p>
    <w:p w14:paraId="7160AB27" w14:textId="77777777" w:rsidR="00D73A37" w:rsidRPr="00D73A37" w:rsidRDefault="00D73A37" w:rsidP="00D73A37">
      <w:pPr>
        <w:shd w:val="clear" w:color="auto" w:fill="FFFFFF"/>
        <w:spacing w:before="300"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The licence holder must keep a record of all checks made during both normal hours and out of hours, including the date and time of each check.</w:t>
      </w:r>
    </w:p>
    <w:p w14:paraId="2492E89D" w14:textId="77777777" w:rsidR="00D73A37" w:rsidRPr="00D73A37" w:rsidRDefault="00D73A37" w:rsidP="00D73A37">
      <w:pPr>
        <w:shd w:val="clear" w:color="auto" w:fill="FFFFFF"/>
        <w:spacing w:before="300"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The design and layout of the facility must give the dogs a choice of areas.</w:t>
      </w:r>
    </w:p>
    <w:p w14:paraId="32F282D0" w14:textId="77777777" w:rsidR="00D73A37" w:rsidRPr="00D73A37" w:rsidRDefault="00D73A37" w:rsidP="00D73A37">
      <w:pPr>
        <w:shd w:val="clear" w:color="auto" w:fill="FFFFFF"/>
        <w:spacing w:before="525"/>
        <w:outlineLvl w:val="3"/>
        <w:rPr>
          <w:rFonts w:ascii="Arial" w:eastAsia="Times New Roman" w:hAnsi="Arial" w:cs="Arial"/>
          <w:b/>
          <w:bCs/>
          <w:color w:val="0B0C0C"/>
          <w:lang w:val="en-GB" w:eastAsia="en-GB"/>
        </w:rPr>
      </w:pPr>
      <w:r w:rsidRPr="00D73A37">
        <w:rPr>
          <w:rFonts w:ascii="Arial" w:eastAsia="Times New Roman" w:hAnsi="Arial" w:cs="Arial"/>
          <w:b/>
          <w:bCs/>
          <w:color w:val="0B0C0C"/>
          <w:lang w:val="en-GB" w:eastAsia="en-GB"/>
        </w:rPr>
        <w:t>Optional higher standards for providing a suitable environment for dogs</w:t>
      </w:r>
    </w:p>
    <w:p w14:paraId="1C912CBF" w14:textId="77777777" w:rsidR="00D73A37" w:rsidRPr="00D73A37" w:rsidRDefault="00D73A37" w:rsidP="00D73A37">
      <w:pPr>
        <w:shd w:val="clear" w:color="auto" w:fill="FFFFFF"/>
        <w:spacing w:before="75"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Ventilation must be a managed fixed or portable air system to maintain temperatures in all weathers. This can be an air conditioning unit or removable fans installed safely away from animals.</w:t>
      </w:r>
    </w:p>
    <w:p w14:paraId="086E644C" w14:textId="77777777" w:rsidR="00D73A37" w:rsidRPr="00D73A37" w:rsidRDefault="00D73A37" w:rsidP="00D73A37">
      <w:pPr>
        <w:shd w:val="clear" w:color="auto" w:fill="FFFFFF"/>
        <w:spacing w:before="300"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Businesses must have a noise management plan in place that’s proven to reduce noise for the dogs .</w:t>
      </w:r>
    </w:p>
    <w:p w14:paraId="0E0A60F9" w14:textId="77777777" w:rsidR="00D73A37" w:rsidRPr="00D73A37" w:rsidRDefault="00D73A37" w:rsidP="00D73A37">
      <w:pPr>
        <w:shd w:val="clear" w:color="auto" w:fill="FFFFFF"/>
        <w:spacing w:before="300" w:after="300"/>
        <w:rPr>
          <w:rFonts w:ascii="Arial" w:eastAsia="Times New Roman" w:hAnsi="Arial" w:cs="Arial"/>
          <w:color w:val="0B0C0C"/>
          <w:lang w:val="en-GB" w:eastAsia="en-GB"/>
        </w:rPr>
      </w:pPr>
      <w:r w:rsidRPr="00D73A37">
        <w:rPr>
          <w:rFonts w:ascii="Arial" w:eastAsia="Times New Roman" w:hAnsi="Arial" w:cs="Arial"/>
          <w:color w:val="0B0C0C"/>
          <w:lang w:val="en-GB" w:eastAsia="en-GB"/>
        </w:rPr>
        <w:t>Measures can include:</w:t>
      </w:r>
    </w:p>
    <w:p w14:paraId="3F36EE20" w14:textId="77777777" w:rsidR="00D73A37" w:rsidRPr="00D73A37" w:rsidRDefault="00D73A37" w:rsidP="00C765F6">
      <w:pPr>
        <w:numPr>
          <w:ilvl w:val="0"/>
          <w:numId w:val="55"/>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physical barriers</w:t>
      </w:r>
    </w:p>
    <w:p w14:paraId="395A07E9" w14:textId="77777777" w:rsidR="00D73A37" w:rsidRPr="00D73A37" w:rsidRDefault="00D73A37" w:rsidP="00C765F6">
      <w:pPr>
        <w:numPr>
          <w:ilvl w:val="0"/>
          <w:numId w:val="55"/>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sound absorbing materials</w:t>
      </w:r>
    </w:p>
    <w:p w14:paraId="4DEE37A8" w14:textId="77777777" w:rsidR="00D73A37" w:rsidRPr="00D73A37" w:rsidRDefault="00D73A37" w:rsidP="00C765F6">
      <w:pPr>
        <w:numPr>
          <w:ilvl w:val="0"/>
          <w:numId w:val="55"/>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positive reinforcement training to keep barking down</w:t>
      </w:r>
    </w:p>
    <w:p w14:paraId="46DA02D8" w14:textId="77777777" w:rsidR="00D73A37" w:rsidRPr="00D73A37" w:rsidRDefault="00D73A37" w:rsidP="00C765F6">
      <w:pPr>
        <w:numPr>
          <w:ilvl w:val="0"/>
          <w:numId w:val="55"/>
        </w:numPr>
        <w:shd w:val="clear" w:color="auto" w:fill="FFFFFF"/>
        <w:spacing w:after="75"/>
        <w:ind w:left="1020"/>
        <w:rPr>
          <w:rFonts w:ascii="Arial" w:eastAsia="Times New Roman" w:hAnsi="Arial" w:cs="Arial"/>
          <w:color w:val="0B0C0C"/>
          <w:lang w:val="en-GB" w:eastAsia="en-GB"/>
        </w:rPr>
      </w:pPr>
      <w:r w:rsidRPr="00D73A37">
        <w:rPr>
          <w:rFonts w:ascii="Arial" w:eastAsia="Times New Roman" w:hAnsi="Arial" w:cs="Arial"/>
          <w:color w:val="0B0C0C"/>
          <w:lang w:val="en-GB" w:eastAsia="en-GB"/>
        </w:rPr>
        <w:t>kennel design to prevent noise generation with demonstration of effectiveness</w:t>
      </w:r>
    </w:p>
    <w:p w14:paraId="7DC367F2" w14:textId="4C77BB41" w:rsidR="00D73A37" w:rsidRDefault="00D73A37">
      <w:pPr>
        <w:rPr>
          <w:rFonts w:ascii="Arial" w:hAnsi="Arial" w:cs="Arial"/>
          <w:b/>
        </w:rPr>
      </w:pPr>
    </w:p>
    <w:p w14:paraId="28578EB2" w14:textId="420A1396" w:rsidR="00D73A37" w:rsidRDefault="00D73A37">
      <w:pPr>
        <w:rPr>
          <w:rFonts w:ascii="Arial" w:hAnsi="Arial" w:cs="Arial"/>
          <w:b/>
        </w:rPr>
      </w:pPr>
    </w:p>
    <w:p w14:paraId="7E602B25" w14:textId="4A6419DC" w:rsidR="00D73A37" w:rsidRDefault="00D73A37">
      <w:pPr>
        <w:rPr>
          <w:rFonts w:ascii="Arial" w:hAnsi="Arial" w:cs="Arial"/>
          <w:b/>
        </w:rPr>
      </w:pPr>
    </w:p>
    <w:p w14:paraId="7D40EAA7" w14:textId="3E7711CA" w:rsidR="00D73A37" w:rsidRDefault="00D73A37">
      <w:pPr>
        <w:rPr>
          <w:rFonts w:ascii="Arial" w:hAnsi="Arial" w:cs="Arial"/>
          <w:b/>
        </w:rPr>
      </w:pPr>
    </w:p>
    <w:p w14:paraId="78F23571" w14:textId="7EF91FB1" w:rsidR="00D73A37" w:rsidRDefault="00D73A37">
      <w:pPr>
        <w:rPr>
          <w:rFonts w:ascii="Arial" w:hAnsi="Arial" w:cs="Arial"/>
          <w:b/>
        </w:rPr>
      </w:pPr>
    </w:p>
    <w:p w14:paraId="3641BC04" w14:textId="12D6C2E4" w:rsidR="00D73A37" w:rsidRDefault="00D73A37">
      <w:pPr>
        <w:rPr>
          <w:rFonts w:ascii="Arial" w:hAnsi="Arial" w:cs="Arial"/>
          <w:b/>
        </w:rPr>
      </w:pPr>
    </w:p>
    <w:p w14:paraId="53FF6BB6" w14:textId="08D3F884" w:rsidR="00D73A37" w:rsidRDefault="00D73A37">
      <w:pPr>
        <w:rPr>
          <w:rFonts w:ascii="Arial" w:hAnsi="Arial" w:cs="Arial"/>
          <w:b/>
        </w:rPr>
      </w:pPr>
    </w:p>
    <w:p w14:paraId="46F199CC" w14:textId="3DA609A4" w:rsidR="00D73A37" w:rsidRDefault="00D73A37">
      <w:pPr>
        <w:rPr>
          <w:rFonts w:ascii="Arial" w:hAnsi="Arial" w:cs="Arial"/>
          <w:b/>
        </w:rPr>
      </w:pPr>
    </w:p>
    <w:p w14:paraId="25CCACF3" w14:textId="3813ADFC" w:rsidR="00D73A37" w:rsidRDefault="00D73A37">
      <w:pPr>
        <w:rPr>
          <w:rFonts w:ascii="Arial" w:hAnsi="Arial" w:cs="Arial"/>
          <w:b/>
        </w:rPr>
      </w:pPr>
    </w:p>
    <w:p w14:paraId="66066FDD" w14:textId="1FFE70E4" w:rsidR="00D73A37" w:rsidRDefault="00D73A37">
      <w:pPr>
        <w:rPr>
          <w:rFonts w:ascii="Arial" w:hAnsi="Arial" w:cs="Arial"/>
          <w:b/>
        </w:rPr>
      </w:pPr>
    </w:p>
    <w:p w14:paraId="7F3D9B1D" w14:textId="7974A1E4" w:rsidR="00D73A37" w:rsidRDefault="00D73A37">
      <w:pPr>
        <w:rPr>
          <w:rFonts w:ascii="Arial" w:hAnsi="Arial" w:cs="Arial"/>
          <w:b/>
        </w:rPr>
      </w:pPr>
    </w:p>
    <w:p w14:paraId="0A73997F" w14:textId="0FD465BF" w:rsidR="00D73A37" w:rsidRDefault="00D73A37">
      <w:pPr>
        <w:rPr>
          <w:rFonts w:ascii="Arial" w:hAnsi="Arial" w:cs="Arial"/>
          <w:b/>
        </w:rPr>
      </w:pPr>
    </w:p>
    <w:p w14:paraId="6250043C" w14:textId="77777777" w:rsidR="00D73A37" w:rsidRPr="00A02080" w:rsidRDefault="00D73A37">
      <w:pPr>
        <w:rPr>
          <w:rFonts w:ascii="Arial" w:hAnsi="Arial" w:cs="Arial"/>
          <w:b/>
        </w:rPr>
      </w:pPr>
    </w:p>
    <w:p w14:paraId="1743DA10" w14:textId="77777777" w:rsidR="00C541B9" w:rsidRPr="00A02080" w:rsidRDefault="00233661">
      <w:pPr>
        <w:rPr>
          <w:rFonts w:ascii="Arial" w:hAnsi="Arial" w:cs="Arial"/>
        </w:rPr>
      </w:pPr>
      <w:r w:rsidRPr="00A02080">
        <w:rPr>
          <w:rFonts w:ascii="Arial" w:hAnsi="Arial" w:cs="Arial"/>
          <w:b/>
        </w:rPr>
        <w:t>6.0</w:t>
      </w:r>
      <w:r w:rsidRPr="00A02080">
        <w:rPr>
          <w:rFonts w:ascii="Arial" w:hAnsi="Arial" w:cs="Arial"/>
        </w:rPr>
        <w:t xml:space="preserve"> </w:t>
      </w:r>
      <w:r w:rsidRPr="00A02080">
        <w:rPr>
          <w:rFonts w:ascii="Arial" w:hAnsi="Arial" w:cs="Arial"/>
          <w:b/>
          <w:bCs/>
          <w:color w:val="000000"/>
          <w:lang w:val="en-GB"/>
        </w:rPr>
        <w:t>SUITABLE DIET</w:t>
      </w:r>
    </w:p>
    <w:tbl>
      <w:tblPr>
        <w:tblStyle w:val="TableGrid"/>
        <w:tblW w:w="0" w:type="auto"/>
        <w:tblLook w:val="04A0" w:firstRow="1" w:lastRow="0" w:firstColumn="1" w:lastColumn="0" w:noHBand="0" w:noVBand="1"/>
      </w:tblPr>
      <w:tblGrid>
        <w:gridCol w:w="575"/>
        <w:gridCol w:w="9201"/>
      </w:tblGrid>
      <w:tr w:rsidR="008F089F" w:rsidRPr="00A02080" w14:paraId="54041380" w14:textId="77777777" w:rsidTr="004D7C80">
        <w:tc>
          <w:tcPr>
            <w:tcW w:w="575" w:type="dxa"/>
            <w:shd w:val="clear" w:color="auto" w:fill="F2F2F2" w:themeFill="background1" w:themeFillShade="F2"/>
          </w:tcPr>
          <w:p w14:paraId="211154E2" w14:textId="77777777" w:rsidR="008F089F" w:rsidRPr="00A02080" w:rsidRDefault="008F089F" w:rsidP="004D7C80">
            <w:pPr>
              <w:rPr>
                <w:rFonts w:ascii="Arial" w:hAnsi="Arial" w:cs="Arial"/>
                <w:b/>
                <w:lang w:val="en-GB"/>
              </w:rPr>
            </w:pPr>
            <w:r w:rsidRPr="00A02080">
              <w:rPr>
                <w:rFonts w:ascii="Arial" w:hAnsi="Arial" w:cs="Arial"/>
                <w:b/>
                <w:lang w:val="en-GB"/>
              </w:rPr>
              <w:t>6.1</w:t>
            </w:r>
          </w:p>
        </w:tc>
        <w:tc>
          <w:tcPr>
            <w:tcW w:w="9201" w:type="dxa"/>
            <w:shd w:val="clear" w:color="auto" w:fill="F2F2F2" w:themeFill="background1" w:themeFillShade="F2"/>
          </w:tcPr>
          <w:p w14:paraId="30F21701"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2693DFB"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lastRenderedPageBreak/>
              <w:t xml:space="preserve">The animals must be provided with a suitable diet in terms of quality, quantity and frequency. Any new feeds must be introduced gradually to allow the animals to adjust to them. </w:t>
            </w:r>
          </w:p>
          <w:p w14:paraId="2A7B9E00" w14:textId="77777777" w:rsidR="008F089F" w:rsidRPr="00A02080" w:rsidRDefault="008F089F" w:rsidP="00233661">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37DFBDB1"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Adult dogs must be fed at least once per day and in accordance with the individual dog’s needs.</w:t>
            </w:r>
          </w:p>
          <w:p w14:paraId="1D7D0A44"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Dogs must have a diet that’s appropriate to their:</w:t>
            </w:r>
          </w:p>
          <w:p w14:paraId="60FF99CF" w14:textId="77777777" w:rsidR="00C468E8" w:rsidRPr="00C468E8" w:rsidRDefault="00C468E8" w:rsidP="00C765F6">
            <w:pPr>
              <w:numPr>
                <w:ilvl w:val="0"/>
                <w:numId w:val="56"/>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age</w:t>
            </w:r>
          </w:p>
          <w:p w14:paraId="48BC8280" w14:textId="77777777" w:rsidR="00C468E8" w:rsidRPr="00C468E8" w:rsidRDefault="00C468E8" w:rsidP="00C765F6">
            <w:pPr>
              <w:numPr>
                <w:ilvl w:val="0"/>
                <w:numId w:val="56"/>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breed</w:t>
            </w:r>
          </w:p>
          <w:p w14:paraId="02E73C59" w14:textId="77777777" w:rsidR="00C468E8" w:rsidRPr="00C468E8" w:rsidRDefault="00C468E8" w:rsidP="00C765F6">
            <w:pPr>
              <w:numPr>
                <w:ilvl w:val="0"/>
                <w:numId w:val="56"/>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activity level</w:t>
            </w:r>
          </w:p>
          <w:p w14:paraId="7C02DF9F" w14:textId="77777777" w:rsidR="00C468E8" w:rsidRPr="00C468E8" w:rsidRDefault="00C468E8" w:rsidP="00C765F6">
            <w:pPr>
              <w:numPr>
                <w:ilvl w:val="0"/>
                <w:numId w:val="56"/>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stage in the breeding cycle</w:t>
            </w:r>
          </w:p>
          <w:p w14:paraId="1549C6EF"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The licence holder must keep a record of the type, quantity, frequency of food each dog receives.</w:t>
            </w:r>
          </w:p>
          <w:p w14:paraId="4A618615"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During pregnancy and lactation, each bitch must have sufficient appropriate food to satisfy the demands being made upon her.</w:t>
            </w:r>
          </w:p>
          <w:p w14:paraId="1A61A381"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The licence holder must be able to show how they manage the diet of pregnant bitches and have an appropriate procedure in place for doing so.</w:t>
            </w:r>
          </w:p>
          <w:p w14:paraId="2ECA5778"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During lactation, the bitch must be closely monitored for signs of complications (such as eclampsia, mastitis). The feeding level required for the bitch after weaning will depend upon her body condition.</w:t>
            </w:r>
          </w:p>
          <w:p w14:paraId="238A54A3"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Where a proprietary food source is used, the manufacturer’s guide must be followed. Veterinary advice must be sought if in doubt.</w:t>
            </w:r>
          </w:p>
          <w:p w14:paraId="0CDDB3FB"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If there are concerns about an individual dog’s diet, veterinary advice must be sought.</w:t>
            </w:r>
          </w:p>
          <w:p w14:paraId="304E5197"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All breeders must have a plan for weaning puppies.</w:t>
            </w:r>
          </w:p>
          <w:p w14:paraId="479CEA8B"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They must make sure that:</w:t>
            </w:r>
          </w:p>
          <w:p w14:paraId="69DEA46B" w14:textId="77777777" w:rsidR="00C468E8" w:rsidRPr="00C468E8" w:rsidRDefault="00C468E8" w:rsidP="00C765F6">
            <w:pPr>
              <w:numPr>
                <w:ilvl w:val="0"/>
                <w:numId w:val="57"/>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each puppy starts weaning as soon as it is capable of ingesting feed on its own</w:t>
            </w:r>
          </w:p>
          <w:p w14:paraId="1D56997B" w14:textId="77777777" w:rsidR="00C468E8" w:rsidRPr="00C468E8" w:rsidRDefault="00C468E8" w:rsidP="00C765F6">
            <w:pPr>
              <w:numPr>
                <w:ilvl w:val="0"/>
                <w:numId w:val="57"/>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they provide each puppy with feed appropriate for its stage of development</w:t>
            </w:r>
          </w:p>
          <w:p w14:paraId="1E4AB9C9" w14:textId="77777777" w:rsidR="00C468E8" w:rsidRPr="00C468E8" w:rsidRDefault="00C468E8" w:rsidP="00C765F6">
            <w:pPr>
              <w:numPr>
                <w:ilvl w:val="0"/>
                <w:numId w:val="57"/>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each puppy ingests the correct share of the feed provided</w:t>
            </w:r>
          </w:p>
          <w:p w14:paraId="33C60D0B" w14:textId="77777777" w:rsidR="00C468E8" w:rsidRPr="00C468E8" w:rsidRDefault="00C468E8" w:rsidP="00C765F6">
            <w:pPr>
              <w:numPr>
                <w:ilvl w:val="0"/>
                <w:numId w:val="57"/>
              </w:numPr>
              <w:shd w:val="clear" w:color="auto" w:fill="FFFFFF"/>
              <w:spacing w:after="75"/>
              <w:ind w:left="1020"/>
              <w:rPr>
                <w:rFonts w:ascii="Arial" w:eastAsia="Times New Roman" w:hAnsi="Arial" w:cs="Arial"/>
                <w:color w:val="0B0C0C"/>
                <w:lang w:val="en-GB" w:eastAsia="en-GB"/>
              </w:rPr>
            </w:pPr>
            <w:r w:rsidRPr="00C468E8">
              <w:rPr>
                <w:rFonts w:ascii="Arial" w:eastAsia="Times New Roman" w:hAnsi="Arial" w:cs="Arial"/>
                <w:color w:val="0B0C0C"/>
                <w:lang w:val="en-GB" w:eastAsia="en-GB"/>
              </w:rPr>
              <w:t>initially offer food to puppies at weaning to 5 times a day</w:t>
            </w:r>
          </w:p>
          <w:p w14:paraId="2D5FA58C" w14:textId="49559615" w:rsidR="008F089F" w:rsidRPr="00C468E8" w:rsidRDefault="00C468E8" w:rsidP="00C468E8">
            <w:pPr>
              <w:shd w:val="clear" w:color="auto" w:fill="FFFFFF"/>
              <w:spacing w:before="300" w:after="300"/>
              <w:rPr>
                <w:rFonts w:ascii="Arial" w:eastAsia="Times New Roman" w:hAnsi="Arial" w:cs="Arial"/>
                <w:color w:val="0B0C0C"/>
                <w:sz w:val="29"/>
                <w:szCs w:val="29"/>
                <w:lang w:val="en-GB" w:eastAsia="en-GB"/>
              </w:rPr>
            </w:pPr>
            <w:r w:rsidRPr="00C468E8">
              <w:rPr>
                <w:rFonts w:ascii="Arial" w:eastAsia="Times New Roman" w:hAnsi="Arial" w:cs="Arial"/>
                <w:color w:val="0B0C0C"/>
                <w:lang w:val="en-GB" w:eastAsia="en-GB"/>
              </w:rPr>
              <w:t>The initial diet may be liquid progressing to solid food over the ensuing period. Dog breeders must provide the transitional feeding schedule showing the day by day ratio if weaning puppies on to a different food.</w:t>
            </w:r>
            <w:r w:rsidR="008F089F" w:rsidRPr="00C468E8">
              <w:rPr>
                <w:rFonts w:ascii="Arial" w:hAnsi="Arial" w:cs="Arial"/>
                <w:color w:val="00B0F0"/>
                <w:lang w:val="en-GB"/>
              </w:rPr>
              <w:t xml:space="preserve"> </w:t>
            </w:r>
          </w:p>
        </w:tc>
      </w:tr>
      <w:tr w:rsidR="00F3148E" w:rsidRPr="00A02080" w14:paraId="5D15896D" w14:textId="77777777" w:rsidTr="00561F14">
        <w:tc>
          <w:tcPr>
            <w:tcW w:w="9776" w:type="dxa"/>
            <w:gridSpan w:val="2"/>
          </w:tcPr>
          <w:p w14:paraId="5E15438B" w14:textId="77777777" w:rsidR="00F3148E" w:rsidRPr="00A02080" w:rsidRDefault="00F3148E" w:rsidP="004D7C80">
            <w:pPr>
              <w:autoSpaceDE w:val="0"/>
              <w:autoSpaceDN w:val="0"/>
              <w:adjustRightInd w:val="0"/>
              <w:rPr>
                <w:rFonts w:ascii="Arial" w:hAnsi="Arial" w:cs="Arial"/>
                <w:b/>
                <w:bCs/>
                <w:color w:val="000000"/>
                <w:lang w:val="en-GB"/>
              </w:rPr>
            </w:pPr>
          </w:p>
          <w:p w14:paraId="01ECE439" w14:textId="77777777" w:rsidR="00F3148E" w:rsidRDefault="00F3148E" w:rsidP="004D7C80">
            <w:pPr>
              <w:autoSpaceDE w:val="0"/>
              <w:autoSpaceDN w:val="0"/>
              <w:adjustRightInd w:val="0"/>
              <w:rPr>
                <w:rFonts w:ascii="Arial" w:hAnsi="Arial" w:cs="Arial"/>
                <w:b/>
                <w:bCs/>
                <w:color w:val="000000"/>
                <w:lang w:val="en-GB"/>
              </w:rPr>
            </w:pPr>
          </w:p>
          <w:p w14:paraId="195B88E5" w14:textId="77777777" w:rsidR="00C468E8" w:rsidRDefault="00C468E8" w:rsidP="004D7C80">
            <w:pPr>
              <w:autoSpaceDE w:val="0"/>
              <w:autoSpaceDN w:val="0"/>
              <w:adjustRightInd w:val="0"/>
              <w:rPr>
                <w:rFonts w:ascii="Arial" w:hAnsi="Arial" w:cs="Arial"/>
                <w:b/>
                <w:bCs/>
                <w:color w:val="000000"/>
                <w:lang w:val="en-GB"/>
              </w:rPr>
            </w:pPr>
          </w:p>
          <w:p w14:paraId="70CD081B" w14:textId="77FBFE66" w:rsidR="00C468E8" w:rsidRPr="00A02080" w:rsidRDefault="00C468E8" w:rsidP="004D7C80">
            <w:pPr>
              <w:autoSpaceDE w:val="0"/>
              <w:autoSpaceDN w:val="0"/>
              <w:adjustRightInd w:val="0"/>
              <w:rPr>
                <w:rFonts w:ascii="Arial" w:hAnsi="Arial" w:cs="Arial"/>
                <w:b/>
                <w:bCs/>
                <w:color w:val="000000"/>
                <w:lang w:val="en-GB"/>
              </w:rPr>
            </w:pPr>
          </w:p>
        </w:tc>
      </w:tr>
      <w:tr w:rsidR="008F089F" w:rsidRPr="00A02080" w14:paraId="0220BE0C" w14:textId="77777777" w:rsidTr="004D7C80">
        <w:tc>
          <w:tcPr>
            <w:tcW w:w="575" w:type="dxa"/>
            <w:shd w:val="clear" w:color="auto" w:fill="F2F2F2" w:themeFill="background1" w:themeFillShade="F2"/>
          </w:tcPr>
          <w:p w14:paraId="1E45FDA8" w14:textId="736B913F" w:rsidR="008F089F" w:rsidRPr="00A02080" w:rsidRDefault="008F089F" w:rsidP="004D7C80">
            <w:pPr>
              <w:rPr>
                <w:rFonts w:ascii="Arial" w:hAnsi="Arial" w:cs="Arial"/>
                <w:b/>
                <w:lang w:val="en-GB"/>
              </w:rPr>
            </w:pPr>
            <w:r w:rsidRPr="00A02080">
              <w:rPr>
                <w:rFonts w:ascii="Arial" w:hAnsi="Arial" w:cs="Arial"/>
                <w:b/>
                <w:lang w:val="en-GB"/>
              </w:rPr>
              <w:t>6.2</w:t>
            </w:r>
          </w:p>
        </w:tc>
        <w:tc>
          <w:tcPr>
            <w:tcW w:w="9201" w:type="dxa"/>
            <w:shd w:val="clear" w:color="auto" w:fill="F2F2F2" w:themeFill="background1" w:themeFillShade="F2"/>
          </w:tcPr>
          <w:p w14:paraId="7E20CE73"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4B9D095D"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Feed and (where appropriate) water intake must be monitored, and any problems recorded and addressed. </w:t>
            </w:r>
          </w:p>
          <w:p w14:paraId="2639207C" w14:textId="7B2418D4" w:rsidR="00C468E8" w:rsidRPr="00C468E8" w:rsidRDefault="008F089F" w:rsidP="00C468E8">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C468E8">
              <w:rPr>
                <w:rFonts w:ascii="Arial" w:hAnsi="Arial" w:cs="Arial"/>
                <w:b/>
                <w:bCs/>
                <w:color w:val="000000"/>
                <w:u w:val="single"/>
                <w:lang w:val="en-GB"/>
              </w:rPr>
              <w:br/>
            </w:r>
            <w:r w:rsidR="00C468E8" w:rsidRPr="00C468E8">
              <w:rPr>
                <w:rFonts w:ascii="Arial" w:eastAsia="Times New Roman" w:hAnsi="Arial" w:cs="Arial"/>
                <w:color w:val="0B0C0C"/>
                <w:lang w:val="en-GB" w:eastAsia="en-GB"/>
              </w:rPr>
              <w:lastRenderedPageBreak/>
              <w:t>If a dog does not eat through choice for longer than 24 hours, staff must seek veterinary advice. If there are specific concerns, veterinary advice must be sought earlier.</w:t>
            </w:r>
          </w:p>
          <w:p w14:paraId="78A00717"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The general condition of the dogs must be observed. A vet must assess any dog that’s displaying significant weight loss or gain and treat them as necessary.</w:t>
            </w:r>
          </w:p>
          <w:p w14:paraId="2E3CF997"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Weekly records of weight and Body Condition Scoring (BCS) must be kept to ensure the health of puppies and to allow any issues to be tracked.</w:t>
            </w:r>
          </w:p>
          <w:p w14:paraId="743FCF9F" w14:textId="77777777"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Weight and BCS of adult dogs must be monitored to ensure they are healthy and any issues tracked.</w:t>
            </w:r>
          </w:p>
          <w:p w14:paraId="24A6C002" w14:textId="0FD61CD4" w:rsidR="00C468E8" w:rsidRPr="00C468E8" w:rsidRDefault="00C468E8" w:rsidP="00C468E8">
            <w:pPr>
              <w:shd w:val="clear" w:color="auto" w:fill="FFFFFF"/>
              <w:spacing w:before="300" w:after="300"/>
              <w:rPr>
                <w:rFonts w:ascii="Arial" w:eastAsia="Times New Roman" w:hAnsi="Arial" w:cs="Arial"/>
                <w:color w:val="0B0C0C"/>
                <w:lang w:val="en-GB" w:eastAsia="en-GB"/>
              </w:rPr>
            </w:pPr>
            <w:r w:rsidRPr="00C468E8">
              <w:rPr>
                <w:rFonts w:ascii="Arial" w:eastAsia="Times New Roman" w:hAnsi="Arial" w:cs="Arial"/>
                <w:color w:val="0B0C0C"/>
                <w:lang w:val="en-GB" w:eastAsia="en-GB"/>
              </w:rPr>
              <w:t>Veterinary advice must be sought if abnormal drinking patterns are observed.</w:t>
            </w:r>
          </w:p>
        </w:tc>
      </w:tr>
      <w:tr w:rsidR="00F3148E" w:rsidRPr="00A02080" w14:paraId="17C62E49" w14:textId="77777777" w:rsidTr="00561F14">
        <w:tc>
          <w:tcPr>
            <w:tcW w:w="9776" w:type="dxa"/>
            <w:gridSpan w:val="2"/>
          </w:tcPr>
          <w:p w14:paraId="2E2F8C79" w14:textId="77777777" w:rsidR="00F3148E" w:rsidRPr="00A02080" w:rsidRDefault="00F3148E" w:rsidP="004D7C80">
            <w:pPr>
              <w:autoSpaceDE w:val="0"/>
              <w:autoSpaceDN w:val="0"/>
              <w:adjustRightInd w:val="0"/>
              <w:rPr>
                <w:rFonts w:ascii="Arial" w:hAnsi="Arial" w:cs="Arial"/>
                <w:b/>
                <w:bCs/>
                <w:color w:val="000000"/>
                <w:lang w:val="en-GB"/>
              </w:rPr>
            </w:pPr>
          </w:p>
          <w:p w14:paraId="712CC73C"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2DEAC145" w14:textId="77777777" w:rsidTr="003E3480">
        <w:tc>
          <w:tcPr>
            <w:tcW w:w="575" w:type="dxa"/>
            <w:shd w:val="clear" w:color="auto" w:fill="F2F2F2" w:themeFill="background1" w:themeFillShade="F2"/>
          </w:tcPr>
          <w:p w14:paraId="28EA75A5"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6.3</w:t>
            </w:r>
          </w:p>
        </w:tc>
        <w:tc>
          <w:tcPr>
            <w:tcW w:w="9201" w:type="dxa"/>
            <w:shd w:val="clear" w:color="auto" w:fill="F2F2F2" w:themeFill="background1" w:themeFillShade="F2"/>
          </w:tcPr>
          <w:p w14:paraId="45B00D96"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E061ABF"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Feed and drinking water provided to the animals must be unspoilt and free from contamination. </w:t>
            </w:r>
          </w:p>
          <w:p w14:paraId="22DCE607" w14:textId="77777777" w:rsidR="00C468E8" w:rsidRDefault="008F089F" w:rsidP="00C468E8">
            <w:pPr>
              <w:autoSpaceDE w:val="0"/>
              <w:autoSpaceDN w:val="0"/>
              <w:adjustRightInd w:val="0"/>
              <w:rPr>
                <w:rFonts w:ascii="Arial" w:eastAsia="Times New Roman" w:hAnsi="Arial" w:cs="Arial"/>
                <w:color w:val="0B0C0C"/>
                <w:lang w:val="en-GB" w:eastAsia="en-GB"/>
              </w:rPr>
            </w:pPr>
            <w:r w:rsidRPr="00A02080">
              <w:rPr>
                <w:rFonts w:ascii="Arial" w:hAnsi="Arial" w:cs="Arial"/>
                <w:b/>
                <w:bCs/>
                <w:color w:val="000000"/>
                <w:u w:val="single"/>
                <w:lang w:val="en-GB"/>
              </w:rPr>
              <w:t>Guidance</w:t>
            </w:r>
            <w:r w:rsidR="00C468E8">
              <w:rPr>
                <w:rFonts w:ascii="Arial" w:hAnsi="Arial" w:cs="Arial"/>
                <w:b/>
                <w:bCs/>
                <w:color w:val="000000"/>
                <w:u w:val="single"/>
                <w:lang w:val="en-GB"/>
              </w:rPr>
              <w:br/>
            </w:r>
            <w:r w:rsidR="00C468E8" w:rsidRPr="00C468E8">
              <w:rPr>
                <w:rFonts w:ascii="Arial" w:eastAsia="Times New Roman" w:hAnsi="Arial" w:cs="Arial"/>
                <w:color w:val="0B0C0C"/>
                <w:lang w:val="en-GB" w:eastAsia="en-GB"/>
              </w:rPr>
              <w:t>Food bowls should be emptied and cleaned following feeding so that food, particularly wet food, is not left out until the next feeding time.</w:t>
            </w:r>
          </w:p>
          <w:p w14:paraId="7238FB24" w14:textId="6FBB2A25" w:rsidR="00C468E8" w:rsidRPr="00C468E8" w:rsidRDefault="00C468E8" w:rsidP="00C468E8">
            <w:pPr>
              <w:autoSpaceDE w:val="0"/>
              <w:autoSpaceDN w:val="0"/>
              <w:adjustRightInd w:val="0"/>
              <w:rPr>
                <w:rFonts w:ascii="Arial" w:hAnsi="Arial" w:cs="Arial"/>
                <w:color w:val="000000"/>
                <w:u w:val="single"/>
                <w:lang w:val="en-GB"/>
              </w:rPr>
            </w:pPr>
            <w:r w:rsidRPr="00C468E8">
              <w:rPr>
                <w:rFonts w:ascii="Arial" w:eastAsia="Times New Roman" w:hAnsi="Arial" w:cs="Arial"/>
                <w:color w:val="0B0C0C"/>
                <w:lang w:val="en-GB" w:eastAsia="en-GB"/>
              </w:rPr>
              <w:t>Refrigeration facilities for food storage must be provided.</w:t>
            </w:r>
            <w:r>
              <w:rPr>
                <w:rFonts w:ascii="Arial" w:eastAsia="Times New Roman" w:hAnsi="Arial" w:cs="Arial"/>
                <w:color w:val="0B0C0C"/>
                <w:lang w:val="en-GB" w:eastAsia="en-GB"/>
              </w:rPr>
              <w:br/>
            </w:r>
            <w:r w:rsidRPr="00C468E8">
              <w:rPr>
                <w:rFonts w:ascii="Arial" w:eastAsia="Times New Roman" w:hAnsi="Arial" w:cs="Arial"/>
                <w:color w:val="0B0C0C"/>
                <w:lang w:val="en-GB" w:eastAsia="en-GB"/>
              </w:rPr>
              <w:t>Food must be stored away from risk of vermin and in cool, dry places.</w:t>
            </w:r>
          </w:p>
        </w:tc>
      </w:tr>
      <w:tr w:rsidR="00F3148E" w:rsidRPr="00A02080" w14:paraId="72EF9E55" w14:textId="77777777" w:rsidTr="00561F14">
        <w:tc>
          <w:tcPr>
            <w:tcW w:w="9776" w:type="dxa"/>
            <w:gridSpan w:val="2"/>
          </w:tcPr>
          <w:p w14:paraId="3FE0F695" w14:textId="77777777" w:rsidR="00F3148E" w:rsidRPr="00A02080" w:rsidRDefault="00F3148E" w:rsidP="00233661">
            <w:pPr>
              <w:autoSpaceDE w:val="0"/>
              <w:autoSpaceDN w:val="0"/>
              <w:adjustRightInd w:val="0"/>
              <w:rPr>
                <w:rFonts w:ascii="Arial" w:hAnsi="Arial" w:cs="Arial"/>
                <w:b/>
                <w:bCs/>
                <w:color w:val="000000"/>
                <w:lang w:val="en-GB"/>
              </w:rPr>
            </w:pPr>
          </w:p>
          <w:p w14:paraId="3460987B" w14:textId="77777777" w:rsidR="00F3148E" w:rsidRPr="00A02080" w:rsidRDefault="00F3148E" w:rsidP="00233661">
            <w:pPr>
              <w:autoSpaceDE w:val="0"/>
              <w:autoSpaceDN w:val="0"/>
              <w:adjustRightInd w:val="0"/>
              <w:rPr>
                <w:rFonts w:ascii="Arial" w:hAnsi="Arial" w:cs="Arial"/>
                <w:b/>
                <w:bCs/>
                <w:color w:val="000000"/>
                <w:lang w:val="en-GB"/>
              </w:rPr>
            </w:pPr>
          </w:p>
        </w:tc>
      </w:tr>
      <w:tr w:rsidR="008F089F" w:rsidRPr="00A02080" w14:paraId="36532EB8" w14:textId="77777777" w:rsidTr="003E3480">
        <w:tc>
          <w:tcPr>
            <w:tcW w:w="575" w:type="dxa"/>
            <w:shd w:val="clear" w:color="auto" w:fill="F2F2F2" w:themeFill="background1" w:themeFillShade="F2"/>
          </w:tcPr>
          <w:p w14:paraId="6D9A094E"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6.4</w:t>
            </w:r>
          </w:p>
        </w:tc>
        <w:tc>
          <w:tcPr>
            <w:tcW w:w="9201" w:type="dxa"/>
            <w:shd w:val="clear" w:color="auto" w:fill="F2F2F2" w:themeFill="background1" w:themeFillShade="F2"/>
          </w:tcPr>
          <w:p w14:paraId="4963DADD"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16D02EEC"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Feed and drinking receptacles must be capable of being cleaned and disinfected, or disposable.</w:t>
            </w:r>
          </w:p>
          <w:p w14:paraId="749B1B33" w14:textId="50D2A4EB" w:rsidR="008F089F" w:rsidRPr="00C468E8" w:rsidRDefault="008F089F" w:rsidP="00C468E8">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 xml:space="preserve">Guidance </w:t>
            </w:r>
            <w:r w:rsidR="00C468E8">
              <w:rPr>
                <w:rFonts w:ascii="Arial" w:hAnsi="Arial" w:cs="Arial"/>
                <w:b/>
                <w:bCs/>
                <w:color w:val="000000"/>
                <w:u w:val="single"/>
                <w:lang w:val="en-GB"/>
              </w:rPr>
              <w:br/>
            </w:r>
            <w:r w:rsidR="00C468E8" w:rsidRPr="00C468E8">
              <w:rPr>
                <w:rFonts w:ascii="Arial" w:eastAsia="Times New Roman" w:hAnsi="Arial" w:cs="Arial"/>
                <w:color w:val="0B0C0C"/>
                <w:lang w:val="en-GB" w:eastAsia="en-GB"/>
              </w:rPr>
              <w:t>Receptacles must be non-porous.</w:t>
            </w:r>
            <w:r w:rsidR="00C468E8">
              <w:rPr>
                <w:rFonts w:ascii="Arial" w:eastAsia="Times New Roman" w:hAnsi="Arial" w:cs="Arial"/>
                <w:color w:val="0B0C0C"/>
                <w:lang w:val="en-GB" w:eastAsia="en-GB"/>
              </w:rPr>
              <w:br/>
            </w:r>
            <w:r w:rsidR="00C468E8" w:rsidRPr="00C468E8">
              <w:rPr>
                <w:rFonts w:ascii="Arial" w:eastAsia="Times New Roman" w:hAnsi="Arial" w:cs="Arial"/>
                <w:color w:val="0B0C0C"/>
                <w:lang w:val="en-GB" w:eastAsia="en-GB"/>
              </w:rPr>
              <w:t>Receptacles must be cleaned daily and disinfected at least once a week. If damaged, they must be disposed of or fixed.</w:t>
            </w:r>
          </w:p>
        </w:tc>
      </w:tr>
      <w:tr w:rsidR="00F3148E" w:rsidRPr="00A02080" w14:paraId="4EDE4CA1" w14:textId="77777777" w:rsidTr="00561F14">
        <w:tc>
          <w:tcPr>
            <w:tcW w:w="9776" w:type="dxa"/>
            <w:gridSpan w:val="2"/>
          </w:tcPr>
          <w:p w14:paraId="583806DF" w14:textId="77777777" w:rsidR="00F3148E" w:rsidRPr="00A02080" w:rsidRDefault="00F3148E" w:rsidP="00233661">
            <w:pPr>
              <w:autoSpaceDE w:val="0"/>
              <w:autoSpaceDN w:val="0"/>
              <w:adjustRightInd w:val="0"/>
              <w:rPr>
                <w:rFonts w:ascii="Arial" w:hAnsi="Arial" w:cs="Arial"/>
                <w:b/>
                <w:bCs/>
                <w:color w:val="000000"/>
                <w:lang w:val="en-GB"/>
              </w:rPr>
            </w:pPr>
          </w:p>
          <w:p w14:paraId="786C6FB3" w14:textId="77777777" w:rsidR="00F3148E" w:rsidRPr="00A02080" w:rsidRDefault="00F3148E" w:rsidP="00233661">
            <w:pPr>
              <w:autoSpaceDE w:val="0"/>
              <w:autoSpaceDN w:val="0"/>
              <w:adjustRightInd w:val="0"/>
              <w:rPr>
                <w:rFonts w:ascii="Arial" w:hAnsi="Arial" w:cs="Arial"/>
                <w:b/>
                <w:bCs/>
                <w:color w:val="000000"/>
                <w:lang w:val="en-GB"/>
              </w:rPr>
            </w:pPr>
          </w:p>
        </w:tc>
      </w:tr>
      <w:tr w:rsidR="008F089F" w:rsidRPr="00A02080" w14:paraId="163666EB" w14:textId="77777777" w:rsidTr="003E3480">
        <w:tc>
          <w:tcPr>
            <w:tcW w:w="575" w:type="dxa"/>
            <w:shd w:val="clear" w:color="auto" w:fill="F2F2F2" w:themeFill="background1" w:themeFillShade="F2"/>
          </w:tcPr>
          <w:p w14:paraId="412EA16B"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6.5</w:t>
            </w:r>
          </w:p>
        </w:tc>
        <w:tc>
          <w:tcPr>
            <w:tcW w:w="9201" w:type="dxa"/>
            <w:shd w:val="clear" w:color="auto" w:fill="F2F2F2" w:themeFill="background1" w:themeFillShade="F2"/>
          </w:tcPr>
          <w:p w14:paraId="34F3530C" w14:textId="77777777" w:rsidR="008F089F" w:rsidRPr="00A02080" w:rsidRDefault="008F089F" w:rsidP="0078510B">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75C5D0A4" w14:textId="77777777" w:rsidR="008F089F" w:rsidRPr="00A02080" w:rsidRDefault="008F089F" w:rsidP="0078510B">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Constant access to fresh, clean drinking water must be provided in a suitable receptacle for the species that requires it. </w:t>
            </w:r>
          </w:p>
          <w:p w14:paraId="48197EEC" w14:textId="68F7A9DB" w:rsidR="008F089F" w:rsidRPr="00C468E8" w:rsidRDefault="008F089F" w:rsidP="00C468E8">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r w:rsidR="00C468E8">
              <w:rPr>
                <w:rFonts w:ascii="Arial" w:hAnsi="Arial" w:cs="Arial"/>
                <w:b/>
                <w:bCs/>
                <w:color w:val="000000"/>
                <w:u w:val="single"/>
                <w:lang w:val="en-GB"/>
              </w:rPr>
              <w:br/>
            </w:r>
            <w:r w:rsidR="00C468E8" w:rsidRPr="00C468E8">
              <w:rPr>
                <w:rFonts w:ascii="Arial" w:eastAsia="Times New Roman" w:hAnsi="Arial" w:cs="Arial"/>
                <w:color w:val="0B0C0C"/>
                <w:lang w:val="en-GB" w:eastAsia="en-GB"/>
              </w:rPr>
              <w:t>Fresh clean drinking water must be provided daily in a clean container and changed or refreshed as often as necessary.</w:t>
            </w:r>
            <w:r w:rsidR="00C468E8">
              <w:rPr>
                <w:rFonts w:ascii="Arial" w:eastAsia="Times New Roman" w:hAnsi="Arial" w:cs="Arial"/>
                <w:color w:val="0B0C0C"/>
                <w:lang w:val="en-GB" w:eastAsia="en-GB"/>
              </w:rPr>
              <w:br/>
            </w:r>
            <w:r w:rsidR="00C468E8" w:rsidRPr="00C468E8">
              <w:rPr>
                <w:rFonts w:ascii="Arial" w:eastAsia="Times New Roman" w:hAnsi="Arial" w:cs="Arial"/>
                <w:color w:val="0B0C0C"/>
                <w:lang w:val="en-GB" w:eastAsia="en-GB"/>
              </w:rPr>
              <w:t>There must be multiple water bowls provided, so that all dogs have access to water.</w:t>
            </w:r>
          </w:p>
        </w:tc>
      </w:tr>
      <w:tr w:rsidR="00F3148E" w:rsidRPr="00A02080" w14:paraId="430DDC0A" w14:textId="77777777" w:rsidTr="00561F14">
        <w:tc>
          <w:tcPr>
            <w:tcW w:w="9776" w:type="dxa"/>
            <w:gridSpan w:val="2"/>
          </w:tcPr>
          <w:p w14:paraId="4ECDD20D" w14:textId="77777777" w:rsidR="00F3148E" w:rsidRPr="00A02080" w:rsidRDefault="00F3148E" w:rsidP="00233661">
            <w:pPr>
              <w:autoSpaceDE w:val="0"/>
              <w:autoSpaceDN w:val="0"/>
              <w:adjustRightInd w:val="0"/>
              <w:rPr>
                <w:rFonts w:ascii="Arial" w:hAnsi="Arial" w:cs="Arial"/>
                <w:b/>
                <w:bCs/>
                <w:color w:val="000000"/>
                <w:lang w:val="en-GB"/>
              </w:rPr>
            </w:pPr>
          </w:p>
          <w:p w14:paraId="49002433" w14:textId="77777777" w:rsidR="00F3148E" w:rsidRPr="00A02080" w:rsidRDefault="00F3148E" w:rsidP="00233661">
            <w:pPr>
              <w:autoSpaceDE w:val="0"/>
              <w:autoSpaceDN w:val="0"/>
              <w:adjustRightInd w:val="0"/>
              <w:rPr>
                <w:rFonts w:ascii="Arial" w:hAnsi="Arial" w:cs="Arial"/>
                <w:b/>
                <w:bCs/>
                <w:color w:val="000000"/>
                <w:lang w:val="en-GB"/>
              </w:rPr>
            </w:pPr>
          </w:p>
        </w:tc>
      </w:tr>
      <w:tr w:rsidR="008F089F" w:rsidRPr="00A02080" w14:paraId="67C03CDF" w14:textId="77777777" w:rsidTr="003E3480">
        <w:tc>
          <w:tcPr>
            <w:tcW w:w="575" w:type="dxa"/>
            <w:shd w:val="clear" w:color="auto" w:fill="F2F2F2" w:themeFill="background1" w:themeFillShade="F2"/>
          </w:tcPr>
          <w:p w14:paraId="05BF3152"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6.6</w:t>
            </w:r>
          </w:p>
        </w:tc>
        <w:tc>
          <w:tcPr>
            <w:tcW w:w="9201" w:type="dxa"/>
            <w:shd w:val="clear" w:color="auto" w:fill="F2F2F2" w:themeFill="background1" w:themeFillShade="F2"/>
          </w:tcPr>
          <w:p w14:paraId="12D3C76C"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196294A"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Where feed is prepared on the premises, there must be hygienic facilities for its preparation, including a working surface, hot and cold running water and storage. </w:t>
            </w:r>
          </w:p>
          <w:p w14:paraId="0059CE08" w14:textId="5E92B52A" w:rsidR="00C468E8" w:rsidRPr="00C468E8" w:rsidRDefault="008F089F" w:rsidP="00C468E8">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C468E8">
              <w:rPr>
                <w:rFonts w:ascii="Arial" w:hAnsi="Arial" w:cs="Arial"/>
                <w:b/>
                <w:bCs/>
                <w:color w:val="000000"/>
                <w:u w:val="single"/>
                <w:lang w:val="en-GB"/>
              </w:rPr>
              <w:br/>
            </w:r>
            <w:r w:rsidR="00C468E8" w:rsidRPr="00C468E8">
              <w:rPr>
                <w:rFonts w:ascii="Arial" w:eastAsia="Times New Roman" w:hAnsi="Arial" w:cs="Arial"/>
                <w:color w:val="0B0C0C"/>
                <w:lang w:val="en-GB" w:eastAsia="en-GB"/>
              </w:rPr>
              <w:t>Staff must have access to a separate hand wash basin that has an adequate supply of hot and cold water, so they can wash their hands. The basin must be connected to a suitable drainage system.</w:t>
            </w:r>
            <w:r w:rsidR="00C468E8">
              <w:rPr>
                <w:rFonts w:ascii="Arial" w:eastAsia="Times New Roman" w:hAnsi="Arial" w:cs="Arial"/>
                <w:color w:val="0B0C0C"/>
                <w:lang w:val="en-GB" w:eastAsia="en-GB"/>
              </w:rPr>
              <w:br/>
            </w:r>
            <w:r w:rsidR="00C468E8" w:rsidRPr="00C468E8">
              <w:rPr>
                <w:rFonts w:ascii="Arial" w:eastAsia="Times New Roman" w:hAnsi="Arial" w:cs="Arial"/>
                <w:color w:val="0B0C0C"/>
                <w:lang w:val="en-GB" w:eastAsia="en-GB"/>
              </w:rPr>
              <w:t>Soap and hygienic hand drying facilities must be available.</w:t>
            </w:r>
            <w:r w:rsidR="00C468E8">
              <w:rPr>
                <w:rFonts w:ascii="Arial" w:eastAsia="Times New Roman" w:hAnsi="Arial" w:cs="Arial"/>
                <w:color w:val="0B0C0C"/>
                <w:lang w:val="en-GB" w:eastAsia="en-GB"/>
              </w:rPr>
              <w:br/>
            </w:r>
            <w:r w:rsidR="00C468E8" w:rsidRPr="00C468E8">
              <w:rPr>
                <w:rFonts w:ascii="Arial" w:eastAsia="Times New Roman" w:hAnsi="Arial" w:cs="Arial"/>
                <w:color w:val="0B0C0C"/>
                <w:lang w:val="en-GB" w:eastAsia="en-GB"/>
              </w:rPr>
              <w:t>The food preparation area must be kept clean and vermin free at all times.</w:t>
            </w:r>
            <w:r w:rsidR="00C468E8">
              <w:rPr>
                <w:rFonts w:ascii="Arial" w:eastAsia="Times New Roman" w:hAnsi="Arial" w:cs="Arial"/>
                <w:color w:val="0B0C0C"/>
                <w:lang w:val="en-GB" w:eastAsia="en-GB"/>
              </w:rPr>
              <w:br/>
            </w:r>
            <w:r w:rsidR="00C468E8" w:rsidRPr="00C468E8">
              <w:rPr>
                <w:rFonts w:ascii="Arial" w:eastAsia="Times New Roman" w:hAnsi="Arial" w:cs="Arial"/>
                <w:color w:val="0B0C0C"/>
                <w:lang w:val="en-GB" w:eastAsia="en-GB"/>
              </w:rPr>
              <w:t>Receptacles for a dog’s food and drink must not be used for any other purposes.</w:t>
            </w:r>
          </w:p>
          <w:p w14:paraId="17188305" w14:textId="003C32A5" w:rsidR="008F089F" w:rsidRPr="00C468E8" w:rsidRDefault="008F089F" w:rsidP="00C468E8">
            <w:pPr>
              <w:autoSpaceDE w:val="0"/>
              <w:autoSpaceDN w:val="0"/>
              <w:adjustRightInd w:val="0"/>
              <w:rPr>
                <w:rFonts w:ascii="Arial" w:hAnsi="Arial" w:cs="Arial"/>
                <w:color w:val="000000"/>
                <w:lang w:val="en-GB"/>
              </w:rPr>
            </w:pPr>
            <w:r w:rsidRPr="00C468E8">
              <w:rPr>
                <w:rFonts w:ascii="Arial" w:hAnsi="Arial" w:cs="Arial"/>
                <w:color w:val="000000"/>
                <w:lang w:val="en-GB"/>
              </w:rPr>
              <w:t xml:space="preserve"> </w:t>
            </w:r>
          </w:p>
        </w:tc>
      </w:tr>
      <w:tr w:rsidR="00F3148E" w:rsidRPr="00A02080" w14:paraId="62C75D03" w14:textId="77777777" w:rsidTr="00561F14">
        <w:tc>
          <w:tcPr>
            <w:tcW w:w="9776" w:type="dxa"/>
            <w:gridSpan w:val="2"/>
          </w:tcPr>
          <w:p w14:paraId="0140967F" w14:textId="77777777" w:rsidR="00F3148E" w:rsidRPr="00A02080" w:rsidRDefault="00F3148E" w:rsidP="00233661">
            <w:pPr>
              <w:autoSpaceDE w:val="0"/>
              <w:autoSpaceDN w:val="0"/>
              <w:adjustRightInd w:val="0"/>
              <w:rPr>
                <w:rFonts w:ascii="Arial" w:hAnsi="Arial" w:cs="Arial"/>
                <w:b/>
                <w:bCs/>
                <w:color w:val="000000"/>
                <w:lang w:val="en-GB"/>
              </w:rPr>
            </w:pPr>
          </w:p>
          <w:p w14:paraId="25DA4920" w14:textId="77777777" w:rsidR="00F3148E" w:rsidRPr="00A02080" w:rsidRDefault="00F3148E" w:rsidP="00233661">
            <w:pPr>
              <w:autoSpaceDE w:val="0"/>
              <w:autoSpaceDN w:val="0"/>
              <w:adjustRightInd w:val="0"/>
              <w:rPr>
                <w:rFonts w:ascii="Arial" w:hAnsi="Arial" w:cs="Arial"/>
                <w:b/>
                <w:bCs/>
                <w:color w:val="000000"/>
                <w:lang w:val="en-GB"/>
              </w:rPr>
            </w:pPr>
          </w:p>
        </w:tc>
      </w:tr>
    </w:tbl>
    <w:p w14:paraId="2AEE01B3" w14:textId="77777777" w:rsidR="00464D32" w:rsidRPr="00464D32" w:rsidRDefault="00464D32" w:rsidP="00464D32">
      <w:pPr>
        <w:pStyle w:val="Heading4"/>
        <w:shd w:val="clear" w:color="auto" w:fill="FFFFFF"/>
        <w:spacing w:before="525" w:beforeAutospacing="0" w:after="0" w:afterAutospacing="0"/>
        <w:rPr>
          <w:rFonts w:ascii="Arial" w:hAnsi="Arial" w:cs="Arial"/>
          <w:color w:val="0B0C0C"/>
          <w:sz w:val="22"/>
          <w:szCs w:val="22"/>
        </w:rPr>
      </w:pPr>
      <w:r w:rsidRPr="00464D32">
        <w:rPr>
          <w:rFonts w:ascii="Arial" w:hAnsi="Arial" w:cs="Arial"/>
          <w:color w:val="0B0C0C"/>
          <w:sz w:val="22"/>
          <w:szCs w:val="22"/>
        </w:rPr>
        <w:lastRenderedPageBreak/>
        <w:t>Required higher standards for diet</w:t>
      </w:r>
    </w:p>
    <w:p w14:paraId="07C3F424" w14:textId="77777777" w:rsidR="00464D32" w:rsidRPr="00464D32" w:rsidRDefault="00464D32" w:rsidP="00464D32">
      <w:pPr>
        <w:pStyle w:val="NormalWeb"/>
        <w:shd w:val="clear" w:color="auto" w:fill="FFFFFF"/>
        <w:spacing w:before="75" w:after="300"/>
        <w:rPr>
          <w:rFonts w:ascii="Arial" w:hAnsi="Arial" w:cs="Arial"/>
          <w:color w:val="0B0C0C"/>
          <w:sz w:val="22"/>
          <w:szCs w:val="22"/>
        </w:rPr>
      </w:pPr>
      <w:r w:rsidRPr="00464D32">
        <w:rPr>
          <w:rFonts w:ascii="Arial" w:hAnsi="Arial" w:cs="Arial"/>
          <w:color w:val="0B0C0C"/>
          <w:sz w:val="22"/>
          <w:szCs w:val="22"/>
        </w:rPr>
        <w:t>Dogs must be fed twice a day. Each dog must have a feeding plan that balances feeding with food enrichment such as use of scatter feeders. Inspector must see the enrichment tools and plan for each dog.</w:t>
      </w:r>
    </w:p>
    <w:p w14:paraId="642536E9" w14:textId="5F799A42" w:rsidR="00464D32" w:rsidRPr="00464D32" w:rsidRDefault="00464D32" w:rsidP="00464D32">
      <w:pPr>
        <w:pStyle w:val="NormalWeb"/>
        <w:shd w:val="clear" w:color="auto" w:fill="FFFFFF"/>
        <w:spacing w:before="300" w:after="300"/>
        <w:rPr>
          <w:rFonts w:ascii="Arial" w:hAnsi="Arial" w:cs="Arial"/>
          <w:color w:val="0B0C0C"/>
          <w:sz w:val="22"/>
          <w:szCs w:val="22"/>
        </w:rPr>
      </w:pPr>
      <w:r w:rsidRPr="00464D32">
        <w:rPr>
          <w:rFonts w:ascii="Arial" w:hAnsi="Arial" w:cs="Arial"/>
          <w:color w:val="0B0C0C"/>
          <w:sz w:val="22"/>
          <w:szCs w:val="22"/>
        </w:rPr>
        <w:t>A minimum of a week’s supply of the puppies’ current diet must be included when they go to their new home.</w:t>
      </w:r>
    </w:p>
    <w:p w14:paraId="0A10B68A" w14:textId="77777777" w:rsidR="00233661" w:rsidRPr="00A02080" w:rsidRDefault="00233661">
      <w:pPr>
        <w:rPr>
          <w:rFonts w:ascii="Arial" w:hAnsi="Arial" w:cs="Arial"/>
        </w:rPr>
      </w:pPr>
      <w:r w:rsidRPr="00A02080">
        <w:rPr>
          <w:rFonts w:ascii="Arial" w:hAnsi="Arial" w:cs="Arial"/>
          <w:b/>
        </w:rPr>
        <w:t>7.0</w:t>
      </w:r>
      <w:r w:rsidRPr="00A02080">
        <w:rPr>
          <w:rFonts w:ascii="Arial" w:hAnsi="Arial" w:cs="Arial"/>
        </w:rPr>
        <w:t xml:space="preserve"> </w:t>
      </w:r>
      <w:r w:rsidRPr="00A02080">
        <w:rPr>
          <w:rFonts w:ascii="Arial" w:hAnsi="Arial" w:cs="Arial"/>
          <w:b/>
          <w:bCs/>
          <w:color w:val="000000"/>
          <w:lang w:val="en-GB"/>
        </w:rPr>
        <w:t>MONITORING OF BEHAVIOUR AND TRAINING OF ANIMALS</w:t>
      </w:r>
    </w:p>
    <w:tbl>
      <w:tblPr>
        <w:tblStyle w:val="TableGrid"/>
        <w:tblW w:w="0" w:type="auto"/>
        <w:tblLook w:val="04A0" w:firstRow="1" w:lastRow="0" w:firstColumn="1" w:lastColumn="0" w:noHBand="0" w:noVBand="1"/>
      </w:tblPr>
      <w:tblGrid>
        <w:gridCol w:w="575"/>
        <w:gridCol w:w="9201"/>
      </w:tblGrid>
      <w:tr w:rsidR="008F089F" w:rsidRPr="00A02080" w14:paraId="731BC4DE" w14:textId="77777777" w:rsidTr="004D7C80">
        <w:tc>
          <w:tcPr>
            <w:tcW w:w="575" w:type="dxa"/>
            <w:shd w:val="clear" w:color="auto" w:fill="F2F2F2" w:themeFill="background1" w:themeFillShade="F2"/>
          </w:tcPr>
          <w:p w14:paraId="3E37932A" w14:textId="77777777" w:rsidR="008F089F" w:rsidRPr="00464D32" w:rsidRDefault="008F089F" w:rsidP="004D7C80">
            <w:pPr>
              <w:rPr>
                <w:rFonts w:ascii="Arial" w:hAnsi="Arial" w:cs="Arial"/>
                <w:b/>
                <w:lang w:val="en-GB"/>
              </w:rPr>
            </w:pPr>
            <w:r w:rsidRPr="00464D32">
              <w:rPr>
                <w:rFonts w:ascii="Arial" w:hAnsi="Arial" w:cs="Arial"/>
                <w:b/>
                <w:lang w:val="en-GB"/>
              </w:rPr>
              <w:t>7.1</w:t>
            </w:r>
          </w:p>
        </w:tc>
        <w:tc>
          <w:tcPr>
            <w:tcW w:w="9201" w:type="dxa"/>
            <w:shd w:val="clear" w:color="auto" w:fill="F2F2F2" w:themeFill="background1" w:themeFillShade="F2"/>
          </w:tcPr>
          <w:p w14:paraId="75159396" w14:textId="77777777" w:rsidR="008F089F" w:rsidRPr="00464D32" w:rsidRDefault="008F089F" w:rsidP="00233661">
            <w:pPr>
              <w:autoSpaceDE w:val="0"/>
              <w:autoSpaceDN w:val="0"/>
              <w:adjustRightInd w:val="0"/>
              <w:rPr>
                <w:rFonts w:ascii="Arial" w:hAnsi="Arial" w:cs="Arial"/>
                <w:b/>
                <w:bCs/>
                <w:color w:val="000000"/>
                <w:u w:val="single"/>
                <w:lang w:val="en-GB"/>
              </w:rPr>
            </w:pPr>
            <w:r w:rsidRPr="00464D32">
              <w:rPr>
                <w:rFonts w:ascii="Arial" w:hAnsi="Arial" w:cs="Arial"/>
                <w:b/>
                <w:bCs/>
                <w:color w:val="000000"/>
                <w:u w:val="single"/>
                <w:lang w:val="en-GB"/>
              </w:rPr>
              <w:t>Condition</w:t>
            </w:r>
          </w:p>
          <w:p w14:paraId="57CBDFD2" w14:textId="77777777" w:rsidR="008F089F" w:rsidRPr="00464D32" w:rsidRDefault="008F089F" w:rsidP="00233661">
            <w:pPr>
              <w:autoSpaceDE w:val="0"/>
              <w:autoSpaceDN w:val="0"/>
              <w:adjustRightInd w:val="0"/>
              <w:rPr>
                <w:rFonts w:ascii="Arial" w:hAnsi="Arial" w:cs="Arial"/>
                <w:b/>
                <w:bCs/>
                <w:color w:val="000000"/>
                <w:lang w:val="en-GB"/>
              </w:rPr>
            </w:pPr>
            <w:r w:rsidRPr="00464D32">
              <w:rPr>
                <w:rFonts w:ascii="Arial" w:hAnsi="Arial" w:cs="Arial"/>
                <w:b/>
                <w:bCs/>
                <w:color w:val="000000"/>
                <w:lang w:val="en-GB"/>
              </w:rPr>
              <w:t xml:space="preserve">Active and effective environmental enrichment must be provided to the animals in inside and any outside environments. </w:t>
            </w:r>
          </w:p>
          <w:p w14:paraId="7B77FC30" w14:textId="6ACF83CF" w:rsidR="00464D32" w:rsidRPr="00464D32" w:rsidRDefault="008F089F" w:rsidP="00464D32">
            <w:pPr>
              <w:autoSpaceDE w:val="0"/>
              <w:autoSpaceDN w:val="0"/>
              <w:adjustRightInd w:val="0"/>
              <w:rPr>
                <w:rFonts w:ascii="Arial" w:hAnsi="Arial" w:cs="Arial"/>
                <w:color w:val="000000"/>
                <w:u w:val="single"/>
                <w:lang w:val="en-GB"/>
              </w:rPr>
            </w:pPr>
            <w:r w:rsidRPr="00464D32">
              <w:rPr>
                <w:rFonts w:ascii="Arial" w:hAnsi="Arial" w:cs="Arial"/>
                <w:b/>
                <w:bCs/>
                <w:color w:val="000000"/>
                <w:u w:val="single"/>
                <w:lang w:val="en-GB"/>
              </w:rPr>
              <w:t>Guidance</w:t>
            </w:r>
            <w:r w:rsidR="00464D32" w:rsidRPr="00464D32">
              <w:rPr>
                <w:rFonts w:ascii="Arial" w:hAnsi="Arial" w:cs="Arial"/>
                <w:b/>
                <w:bCs/>
                <w:color w:val="000000"/>
                <w:u w:val="single"/>
                <w:lang w:val="en-GB"/>
              </w:rPr>
              <w:br/>
            </w:r>
            <w:r w:rsidR="00464D32" w:rsidRPr="00464D32">
              <w:rPr>
                <w:rFonts w:ascii="Arial" w:eastAsia="Times New Roman" w:hAnsi="Arial" w:cs="Arial"/>
                <w:color w:val="0B0C0C"/>
                <w:lang w:val="en-GB" w:eastAsia="en-GB"/>
              </w:rPr>
              <w:t>A facility must create a written programme that shows how they provide an enriching environment both inside and outside.</w:t>
            </w:r>
          </w:p>
          <w:p w14:paraId="4512B386"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The enrichment programme must include:</w:t>
            </w:r>
          </w:p>
          <w:p w14:paraId="797DFFB5" w14:textId="77777777" w:rsidR="00464D32" w:rsidRPr="00464D32" w:rsidRDefault="00464D32" w:rsidP="00C765F6">
            <w:pPr>
              <w:numPr>
                <w:ilvl w:val="0"/>
                <w:numId w:val="58"/>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grooming</w:t>
            </w:r>
          </w:p>
          <w:p w14:paraId="71C7AF66" w14:textId="77777777" w:rsidR="00464D32" w:rsidRPr="00464D32" w:rsidRDefault="00464D32" w:rsidP="00C765F6">
            <w:pPr>
              <w:numPr>
                <w:ilvl w:val="0"/>
                <w:numId w:val="58"/>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socialisation</w:t>
            </w:r>
          </w:p>
          <w:p w14:paraId="14A0C495" w14:textId="77777777" w:rsidR="00464D32" w:rsidRPr="00464D32" w:rsidRDefault="00464D32" w:rsidP="00C765F6">
            <w:pPr>
              <w:numPr>
                <w:ilvl w:val="0"/>
                <w:numId w:val="58"/>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play</w:t>
            </w:r>
          </w:p>
          <w:p w14:paraId="76A24A96"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All dogs must receive appropriate toys and feeding enrichment unless a vet advises otherwise.</w:t>
            </w:r>
          </w:p>
          <w:p w14:paraId="4B14611D"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Items must be checked daily to ensure they stay safe and must not be left with dogs when staff are not on the premises.</w:t>
            </w:r>
          </w:p>
          <w:p w14:paraId="3D4AB2CA" w14:textId="4ECDC090" w:rsidR="008F089F"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Competition between dogs must be avoided.</w:t>
            </w:r>
          </w:p>
        </w:tc>
      </w:tr>
      <w:tr w:rsidR="00F3148E" w:rsidRPr="00A02080" w14:paraId="23D5A1F5" w14:textId="77777777" w:rsidTr="00561F14">
        <w:tc>
          <w:tcPr>
            <w:tcW w:w="9776" w:type="dxa"/>
            <w:gridSpan w:val="2"/>
          </w:tcPr>
          <w:p w14:paraId="74F41C2E" w14:textId="77777777" w:rsidR="00F3148E" w:rsidRPr="00A02080" w:rsidRDefault="00F3148E" w:rsidP="004D7C80">
            <w:pPr>
              <w:autoSpaceDE w:val="0"/>
              <w:autoSpaceDN w:val="0"/>
              <w:adjustRightInd w:val="0"/>
              <w:rPr>
                <w:rFonts w:ascii="Arial" w:hAnsi="Arial" w:cs="Arial"/>
                <w:b/>
                <w:bCs/>
                <w:color w:val="000000"/>
                <w:lang w:val="en-GB"/>
              </w:rPr>
            </w:pPr>
          </w:p>
          <w:p w14:paraId="53EA1808"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1BC11F93" w14:textId="77777777" w:rsidTr="004D7C80">
        <w:tc>
          <w:tcPr>
            <w:tcW w:w="575" w:type="dxa"/>
            <w:shd w:val="clear" w:color="auto" w:fill="F2F2F2" w:themeFill="background1" w:themeFillShade="F2"/>
          </w:tcPr>
          <w:p w14:paraId="55B2F737" w14:textId="77777777" w:rsidR="008F089F" w:rsidRPr="00A02080" w:rsidRDefault="008F089F" w:rsidP="004D7C80">
            <w:pPr>
              <w:rPr>
                <w:rFonts w:ascii="Arial" w:hAnsi="Arial" w:cs="Arial"/>
                <w:b/>
                <w:lang w:val="en-GB"/>
              </w:rPr>
            </w:pPr>
            <w:r w:rsidRPr="00A02080">
              <w:rPr>
                <w:rFonts w:ascii="Arial" w:hAnsi="Arial" w:cs="Arial"/>
                <w:b/>
                <w:lang w:val="en-GB"/>
              </w:rPr>
              <w:t>7.2</w:t>
            </w:r>
          </w:p>
        </w:tc>
        <w:tc>
          <w:tcPr>
            <w:tcW w:w="9201" w:type="dxa"/>
            <w:shd w:val="clear" w:color="auto" w:fill="F2F2F2" w:themeFill="background1" w:themeFillShade="F2"/>
          </w:tcPr>
          <w:p w14:paraId="4DC2D032"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45B9F87D"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For species whose welfare depends partly on exercise, opportunities to exercise which benefit the animals’ physical and mental health must be provided, unless advice from a veterinarian suggests otherwise.</w:t>
            </w:r>
          </w:p>
          <w:p w14:paraId="5D0B848C" w14:textId="609C34FD" w:rsidR="00464D32" w:rsidRPr="00464D32" w:rsidRDefault="008F089F" w:rsidP="00464D32">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 xml:space="preserve">Guidance </w:t>
            </w:r>
            <w:r w:rsidR="00464D32">
              <w:rPr>
                <w:rFonts w:ascii="Arial" w:hAnsi="Arial" w:cs="Arial"/>
                <w:b/>
                <w:bCs/>
                <w:color w:val="000000"/>
                <w:u w:val="single"/>
                <w:lang w:val="en-GB"/>
              </w:rPr>
              <w:br/>
            </w:r>
            <w:r w:rsidR="00464D32" w:rsidRPr="00464D32">
              <w:rPr>
                <w:rFonts w:ascii="Arial" w:eastAsia="Times New Roman" w:hAnsi="Arial" w:cs="Arial"/>
                <w:color w:val="0B0C0C"/>
                <w:lang w:val="en-GB" w:eastAsia="en-GB"/>
              </w:rPr>
              <w:t>Opportunities to exercise must involve at least one walk per day or access to a secure open space.</w:t>
            </w:r>
          </w:p>
          <w:p w14:paraId="1DE8DA89"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Consideration must be given when planning daily exercise to:</w:t>
            </w:r>
          </w:p>
          <w:p w14:paraId="09146DEC" w14:textId="77777777" w:rsidR="00464D32" w:rsidRPr="00464D32" w:rsidRDefault="00464D32" w:rsidP="00C765F6">
            <w:pPr>
              <w:numPr>
                <w:ilvl w:val="0"/>
                <w:numId w:val="59"/>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life stage</w:t>
            </w:r>
          </w:p>
          <w:p w14:paraId="6FC9BA64" w14:textId="77777777" w:rsidR="00464D32" w:rsidRPr="00464D32" w:rsidRDefault="00464D32" w:rsidP="00C765F6">
            <w:pPr>
              <w:numPr>
                <w:ilvl w:val="0"/>
                <w:numId w:val="59"/>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physical and mental health</w:t>
            </w:r>
          </w:p>
          <w:p w14:paraId="29008F5B" w14:textId="77777777" w:rsidR="00464D32" w:rsidRPr="00464D32" w:rsidRDefault="00464D32" w:rsidP="00C765F6">
            <w:pPr>
              <w:numPr>
                <w:ilvl w:val="0"/>
                <w:numId w:val="59"/>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breed when planning daily exercise</w:t>
            </w:r>
          </w:p>
          <w:p w14:paraId="158867CF"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A dog walker may walk no more than 6 dogs at the same time. The owner must consent to their dog being walked with others. Dogs must be familiarised with each other beforehand.</w:t>
            </w:r>
          </w:p>
          <w:p w14:paraId="1A67F95A" w14:textId="00437082" w:rsidR="008F089F"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Dogs that cannot be exercised must be given other forms of mental stimulation.</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Dogs must be monitored whilst in outdoor exercise areas.</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The outdoor area must be cleared of all hazards after each use. Faeces must be picked up between dogs using an area.</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Where artificial turf is used, it must be kept in good repair and a dog must not be able to eat it.</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 xml:space="preserve">Dogs must not be able to get to the bins. The outdoor or garden area of the facility and any </w:t>
            </w:r>
            <w:r w:rsidRPr="00464D32">
              <w:rPr>
                <w:rFonts w:ascii="Arial" w:eastAsia="Times New Roman" w:hAnsi="Arial" w:cs="Arial"/>
                <w:color w:val="0B0C0C"/>
                <w:lang w:val="en-GB" w:eastAsia="en-GB"/>
              </w:rPr>
              <w:lastRenderedPageBreak/>
              <w:t>other areas that the dogs can access must be secure and safe.</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Dogs must not have unsupervised access to ponds, pools, wells and any other features that might pose a risk.</w:t>
            </w:r>
            <w:r>
              <w:rPr>
                <w:rFonts w:ascii="Arial" w:eastAsia="Times New Roman" w:hAnsi="Arial" w:cs="Arial"/>
                <w:color w:val="0B0C0C"/>
                <w:lang w:val="en-GB" w:eastAsia="en-GB"/>
              </w:rPr>
              <w:br/>
            </w:r>
            <w:r w:rsidRPr="00464D32">
              <w:rPr>
                <w:rFonts w:ascii="Arial" w:eastAsia="Times New Roman" w:hAnsi="Arial" w:cs="Arial"/>
                <w:color w:val="0B0C0C"/>
                <w:lang w:val="en-GB" w:eastAsia="en-GB"/>
              </w:rPr>
              <w:t>Puppies cannot be walked so will require at least 4 opportunities to engage in play and human interaction during the day.</w:t>
            </w:r>
          </w:p>
        </w:tc>
      </w:tr>
      <w:tr w:rsidR="00F3148E" w:rsidRPr="00A02080" w14:paraId="2AAB63AD" w14:textId="77777777" w:rsidTr="00561F14">
        <w:tc>
          <w:tcPr>
            <w:tcW w:w="9776" w:type="dxa"/>
            <w:gridSpan w:val="2"/>
          </w:tcPr>
          <w:p w14:paraId="1E53EDC2" w14:textId="77777777" w:rsidR="00F3148E" w:rsidRPr="00A02080" w:rsidRDefault="00F3148E" w:rsidP="004D7C80">
            <w:pPr>
              <w:autoSpaceDE w:val="0"/>
              <w:autoSpaceDN w:val="0"/>
              <w:adjustRightInd w:val="0"/>
              <w:rPr>
                <w:rFonts w:ascii="Arial" w:hAnsi="Arial" w:cs="Arial"/>
                <w:b/>
                <w:bCs/>
                <w:color w:val="000000"/>
                <w:lang w:val="en-GB"/>
              </w:rPr>
            </w:pPr>
          </w:p>
          <w:p w14:paraId="14D4E39A" w14:textId="77777777" w:rsidR="00F3148E" w:rsidRPr="00A02080" w:rsidRDefault="00F3148E" w:rsidP="004D7C80">
            <w:pPr>
              <w:autoSpaceDE w:val="0"/>
              <w:autoSpaceDN w:val="0"/>
              <w:adjustRightInd w:val="0"/>
              <w:rPr>
                <w:rFonts w:ascii="Arial" w:hAnsi="Arial" w:cs="Arial"/>
                <w:b/>
                <w:bCs/>
                <w:color w:val="000000"/>
                <w:lang w:val="en-GB"/>
              </w:rPr>
            </w:pPr>
          </w:p>
        </w:tc>
      </w:tr>
      <w:tr w:rsidR="008F089F" w:rsidRPr="00A02080" w14:paraId="1155DD18" w14:textId="77777777" w:rsidTr="003E3480">
        <w:tc>
          <w:tcPr>
            <w:tcW w:w="575" w:type="dxa"/>
            <w:shd w:val="clear" w:color="auto" w:fill="F2F2F2" w:themeFill="background1" w:themeFillShade="F2"/>
          </w:tcPr>
          <w:p w14:paraId="0C1BA2F1"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7.3</w:t>
            </w:r>
          </w:p>
        </w:tc>
        <w:tc>
          <w:tcPr>
            <w:tcW w:w="9201" w:type="dxa"/>
            <w:shd w:val="clear" w:color="auto" w:fill="F2F2F2" w:themeFill="background1" w:themeFillShade="F2"/>
          </w:tcPr>
          <w:p w14:paraId="1B46A8C8"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0C5C119"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14:paraId="76C112C1" w14:textId="60C0A87A" w:rsidR="00464D32" w:rsidRPr="00464D32" w:rsidRDefault="008F089F" w:rsidP="00464D32">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r w:rsidR="00464D32">
              <w:rPr>
                <w:rFonts w:ascii="Arial" w:hAnsi="Arial" w:cs="Arial"/>
                <w:b/>
                <w:bCs/>
                <w:color w:val="000000"/>
                <w:u w:val="single"/>
                <w:lang w:val="en-GB"/>
              </w:rPr>
              <w:br/>
            </w:r>
            <w:r w:rsidR="00464D32" w:rsidRPr="00464D32">
              <w:rPr>
                <w:rFonts w:ascii="Arial" w:eastAsia="Times New Roman" w:hAnsi="Arial" w:cs="Arial"/>
                <w:color w:val="0B0C0C"/>
                <w:lang w:val="en-GB" w:eastAsia="en-GB"/>
              </w:rPr>
              <w:t>All staff must be able to spot unusual behaviour, and in particular dogs that are anxious or fearful about contact.</w:t>
            </w:r>
          </w:p>
          <w:p w14:paraId="67F977AA"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The behaviour of each dog must be monitored every day. Changes of behaviour must be recorded and the owner must be told if there are signs of:</w:t>
            </w:r>
          </w:p>
          <w:p w14:paraId="6870A7C5" w14:textId="77777777" w:rsidR="00464D32" w:rsidRPr="00464D32" w:rsidRDefault="00464D32" w:rsidP="00C765F6">
            <w:pPr>
              <w:numPr>
                <w:ilvl w:val="0"/>
                <w:numId w:val="60"/>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suffering</w:t>
            </w:r>
          </w:p>
          <w:p w14:paraId="44E129CD" w14:textId="77777777" w:rsidR="00464D32" w:rsidRPr="00464D32" w:rsidRDefault="00464D32" w:rsidP="00C765F6">
            <w:pPr>
              <w:numPr>
                <w:ilvl w:val="0"/>
                <w:numId w:val="60"/>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stress</w:t>
            </w:r>
          </w:p>
          <w:p w14:paraId="0D0D7345" w14:textId="77777777" w:rsidR="00464D32" w:rsidRPr="00464D32" w:rsidRDefault="00464D32" w:rsidP="00C765F6">
            <w:pPr>
              <w:numPr>
                <w:ilvl w:val="0"/>
                <w:numId w:val="60"/>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fear</w:t>
            </w:r>
          </w:p>
          <w:p w14:paraId="580BD0B7" w14:textId="77777777" w:rsidR="00464D32" w:rsidRPr="00464D32" w:rsidRDefault="00464D32" w:rsidP="00C765F6">
            <w:pPr>
              <w:numPr>
                <w:ilvl w:val="0"/>
                <w:numId w:val="60"/>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aggression</w:t>
            </w:r>
          </w:p>
          <w:p w14:paraId="5852F497" w14:textId="77777777" w:rsidR="00464D32" w:rsidRPr="00464D32" w:rsidRDefault="00464D32" w:rsidP="00C765F6">
            <w:pPr>
              <w:numPr>
                <w:ilvl w:val="0"/>
                <w:numId w:val="60"/>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anxiety</w:t>
            </w:r>
          </w:p>
          <w:p w14:paraId="017E2538"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Records of these assessments must be kept.</w:t>
            </w:r>
          </w:p>
          <w:p w14:paraId="5F667915"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Advice must be available from a suitably qualified clinical animal behaviourist when it’s necessary.</w:t>
            </w:r>
          </w:p>
          <w:p w14:paraId="79400D1E"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If a dog is showing signs of nerves, stress or fear, or is likely to, they should be taken somewhere suitable within the facility.</w:t>
            </w:r>
          </w:p>
          <w:p w14:paraId="2944322F"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The staff should pay particular attention to dogs that are:</w:t>
            </w:r>
          </w:p>
          <w:p w14:paraId="3845F956" w14:textId="77777777" w:rsidR="00464D32" w:rsidRPr="00464D32" w:rsidRDefault="00464D32" w:rsidP="00C765F6">
            <w:pPr>
              <w:numPr>
                <w:ilvl w:val="0"/>
                <w:numId w:val="61"/>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elderly</w:t>
            </w:r>
          </w:p>
          <w:p w14:paraId="6F7B1DEC" w14:textId="77777777" w:rsidR="00464D32" w:rsidRPr="00464D32" w:rsidRDefault="00464D32" w:rsidP="00C765F6">
            <w:pPr>
              <w:numPr>
                <w:ilvl w:val="0"/>
                <w:numId w:val="61"/>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nervous</w:t>
            </w:r>
          </w:p>
          <w:p w14:paraId="6137E416" w14:textId="77777777" w:rsidR="00464D32" w:rsidRPr="00464D32" w:rsidRDefault="00464D32" w:rsidP="00C765F6">
            <w:pPr>
              <w:numPr>
                <w:ilvl w:val="0"/>
                <w:numId w:val="61"/>
              </w:numPr>
              <w:shd w:val="clear" w:color="auto" w:fill="FFFFFF"/>
              <w:spacing w:after="75"/>
              <w:ind w:left="1020"/>
              <w:rPr>
                <w:rFonts w:ascii="Arial" w:eastAsia="Times New Roman" w:hAnsi="Arial" w:cs="Arial"/>
                <w:color w:val="0B0C0C"/>
                <w:lang w:val="en-GB" w:eastAsia="en-GB"/>
              </w:rPr>
            </w:pPr>
            <w:r w:rsidRPr="00464D32">
              <w:rPr>
                <w:rFonts w:ascii="Arial" w:eastAsia="Times New Roman" w:hAnsi="Arial" w:cs="Arial"/>
                <w:color w:val="0B0C0C"/>
                <w:lang w:val="en-GB" w:eastAsia="en-GB"/>
              </w:rPr>
              <w:t>on medication</w:t>
            </w:r>
          </w:p>
          <w:p w14:paraId="0EDF63A9" w14:textId="230A326B" w:rsidR="008F089F"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Where a dog shows signs of being nervous, stressed or fearful, steps must be taken to address this.</w:t>
            </w:r>
          </w:p>
        </w:tc>
      </w:tr>
      <w:tr w:rsidR="00F3148E" w:rsidRPr="00A02080" w14:paraId="202E2712" w14:textId="77777777" w:rsidTr="00561F14">
        <w:tc>
          <w:tcPr>
            <w:tcW w:w="9776" w:type="dxa"/>
            <w:gridSpan w:val="2"/>
          </w:tcPr>
          <w:p w14:paraId="4156B441" w14:textId="77777777" w:rsidR="00F3148E" w:rsidRPr="00A02080" w:rsidRDefault="00F3148E" w:rsidP="00233661">
            <w:pPr>
              <w:autoSpaceDE w:val="0"/>
              <w:autoSpaceDN w:val="0"/>
              <w:adjustRightInd w:val="0"/>
              <w:rPr>
                <w:rFonts w:ascii="Arial" w:hAnsi="Arial" w:cs="Arial"/>
                <w:b/>
                <w:bCs/>
                <w:color w:val="000000"/>
                <w:lang w:val="en-GB"/>
              </w:rPr>
            </w:pPr>
          </w:p>
          <w:p w14:paraId="364E04F8" w14:textId="77777777" w:rsidR="00F3148E" w:rsidRPr="00A02080" w:rsidRDefault="00F3148E" w:rsidP="00233661">
            <w:pPr>
              <w:autoSpaceDE w:val="0"/>
              <w:autoSpaceDN w:val="0"/>
              <w:adjustRightInd w:val="0"/>
              <w:rPr>
                <w:rFonts w:ascii="Arial" w:hAnsi="Arial" w:cs="Arial"/>
                <w:b/>
                <w:bCs/>
                <w:color w:val="000000"/>
                <w:lang w:val="en-GB"/>
              </w:rPr>
            </w:pPr>
          </w:p>
        </w:tc>
      </w:tr>
      <w:tr w:rsidR="008F089F" w:rsidRPr="00A02080" w14:paraId="02884C91" w14:textId="77777777" w:rsidTr="003E3480">
        <w:tc>
          <w:tcPr>
            <w:tcW w:w="575" w:type="dxa"/>
            <w:shd w:val="clear" w:color="auto" w:fill="F2F2F2" w:themeFill="background1" w:themeFillShade="F2"/>
          </w:tcPr>
          <w:p w14:paraId="259D8E9E"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7.4</w:t>
            </w:r>
          </w:p>
        </w:tc>
        <w:tc>
          <w:tcPr>
            <w:tcW w:w="9201" w:type="dxa"/>
            <w:shd w:val="clear" w:color="auto" w:fill="F2F2F2" w:themeFill="background1" w:themeFillShade="F2"/>
          </w:tcPr>
          <w:p w14:paraId="28751C44"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2FCA2084"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Where used, training methods or equipment must not cause pain, suffering or injury. </w:t>
            </w:r>
          </w:p>
          <w:p w14:paraId="784E2A30" w14:textId="77777777" w:rsidR="008F089F" w:rsidRPr="00A02080" w:rsidRDefault="008F089F" w:rsidP="00233661">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69B56327" w14:textId="3C4902C2" w:rsidR="008F089F" w:rsidRPr="00464D32" w:rsidRDefault="00464D32" w:rsidP="00464D32">
            <w:pPr>
              <w:autoSpaceDE w:val="0"/>
              <w:autoSpaceDN w:val="0"/>
              <w:adjustRightInd w:val="0"/>
              <w:rPr>
                <w:rFonts w:ascii="Arial" w:hAnsi="Arial" w:cs="Arial"/>
                <w:b/>
                <w:bCs/>
                <w:color w:val="000000"/>
                <w:lang w:val="en-GB"/>
              </w:rPr>
            </w:pPr>
            <w:r w:rsidRPr="00464D32">
              <w:rPr>
                <w:rFonts w:ascii="Arial" w:hAnsi="Arial" w:cs="Arial"/>
                <w:color w:val="0B0C0C"/>
                <w:shd w:val="clear" w:color="auto" w:fill="FFFFFF"/>
              </w:rPr>
              <w:t>Training must be reward based – rewarding good behaviour and ignoring unwanted behaviour.</w:t>
            </w:r>
          </w:p>
        </w:tc>
      </w:tr>
      <w:tr w:rsidR="00F3148E" w:rsidRPr="00A02080" w14:paraId="5FD1161A" w14:textId="77777777" w:rsidTr="00561F14">
        <w:tc>
          <w:tcPr>
            <w:tcW w:w="9776" w:type="dxa"/>
            <w:gridSpan w:val="2"/>
          </w:tcPr>
          <w:p w14:paraId="6697AE5B" w14:textId="77777777" w:rsidR="00F3148E" w:rsidRPr="00A02080" w:rsidRDefault="00F3148E" w:rsidP="00233661">
            <w:pPr>
              <w:autoSpaceDE w:val="0"/>
              <w:autoSpaceDN w:val="0"/>
              <w:adjustRightInd w:val="0"/>
              <w:rPr>
                <w:rFonts w:ascii="Arial" w:hAnsi="Arial" w:cs="Arial"/>
                <w:b/>
                <w:bCs/>
                <w:color w:val="000000"/>
                <w:lang w:val="en-GB"/>
              </w:rPr>
            </w:pPr>
          </w:p>
          <w:p w14:paraId="6408B691" w14:textId="77777777" w:rsidR="00F3148E" w:rsidRPr="00A02080" w:rsidRDefault="00F3148E" w:rsidP="00233661">
            <w:pPr>
              <w:autoSpaceDE w:val="0"/>
              <w:autoSpaceDN w:val="0"/>
              <w:adjustRightInd w:val="0"/>
              <w:rPr>
                <w:rFonts w:ascii="Arial" w:hAnsi="Arial" w:cs="Arial"/>
                <w:b/>
                <w:bCs/>
                <w:color w:val="000000"/>
                <w:lang w:val="en-GB"/>
              </w:rPr>
            </w:pPr>
          </w:p>
        </w:tc>
      </w:tr>
      <w:tr w:rsidR="008F089F" w:rsidRPr="00A02080" w14:paraId="31C0BC43" w14:textId="77777777" w:rsidTr="003E3480">
        <w:tc>
          <w:tcPr>
            <w:tcW w:w="575" w:type="dxa"/>
            <w:shd w:val="clear" w:color="auto" w:fill="F2F2F2" w:themeFill="background1" w:themeFillShade="F2"/>
          </w:tcPr>
          <w:p w14:paraId="7349C406" w14:textId="77777777" w:rsidR="008F089F" w:rsidRPr="00A02080" w:rsidRDefault="008F089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7.5</w:t>
            </w:r>
          </w:p>
        </w:tc>
        <w:tc>
          <w:tcPr>
            <w:tcW w:w="9201" w:type="dxa"/>
            <w:shd w:val="clear" w:color="auto" w:fill="F2F2F2" w:themeFill="background1" w:themeFillShade="F2"/>
          </w:tcPr>
          <w:p w14:paraId="6FF21F8D" w14:textId="77777777" w:rsidR="008F089F" w:rsidRPr="00A02080" w:rsidRDefault="008F089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36B14A5A" w14:textId="77777777" w:rsidR="008F089F" w:rsidRPr="00A02080" w:rsidRDefault="008F089F" w:rsidP="00233661">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All immature animals must be given suitable and adequate opportunities to— </w:t>
            </w:r>
          </w:p>
          <w:p w14:paraId="4A7E2859" w14:textId="77777777" w:rsidR="008F089F" w:rsidRPr="00A02080" w:rsidRDefault="008F089F" w:rsidP="00233661">
            <w:pPr>
              <w:autoSpaceDE w:val="0"/>
              <w:autoSpaceDN w:val="0"/>
              <w:adjustRightInd w:val="0"/>
              <w:rPr>
                <w:rFonts w:ascii="Arial" w:hAnsi="Arial" w:cs="Arial"/>
                <w:color w:val="000000"/>
                <w:lang w:val="en-GB"/>
              </w:rPr>
            </w:pPr>
            <w:r w:rsidRPr="00A02080">
              <w:rPr>
                <w:rFonts w:ascii="Arial" w:hAnsi="Arial" w:cs="Arial"/>
                <w:b/>
                <w:bCs/>
                <w:color w:val="000000"/>
                <w:lang w:val="en-GB"/>
              </w:rPr>
              <w:lastRenderedPageBreak/>
              <w:t xml:space="preserve">(a) learn how to interact with people, their own species and other animals where such interaction benefits their welfare, and </w:t>
            </w:r>
          </w:p>
          <w:p w14:paraId="64DECD60" w14:textId="77777777" w:rsidR="008F089F" w:rsidRPr="00A02080" w:rsidRDefault="008F089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(b) become habituated to noises, objects and activities in their environment. </w:t>
            </w:r>
          </w:p>
          <w:p w14:paraId="5279BD0E" w14:textId="77777777" w:rsidR="008F089F" w:rsidRPr="00A02080" w:rsidRDefault="008F089F" w:rsidP="00233661">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p>
          <w:p w14:paraId="2356B27B" w14:textId="77777777" w:rsidR="008F089F" w:rsidRPr="00A02080" w:rsidRDefault="008F089F" w:rsidP="00C765F6">
            <w:pPr>
              <w:pStyle w:val="ListParagraph"/>
              <w:numPr>
                <w:ilvl w:val="0"/>
                <w:numId w:val="6"/>
              </w:numPr>
              <w:autoSpaceDE w:val="0"/>
              <w:autoSpaceDN w:val="0"/>
              <w:adjustRightInd w:val="0"/>
              <w:spacing w:after="157"/>
              <w:ind w:left="163" w:hanging="142"/>
              <w:rPr>
                <w:rFonts w:ascii="Arial" w:hAnsi="Arial" w:cs="Arial"/>
                <w:color w:val="000000"/>
                <w:lang w:val="en-GB"/>
              </w:rPr>
            </w:pPr>
            <w:r w:rsidRPr="00A02080">
              <w:rPr>
                <w:rFonts w:ascii="Arial" w:hAnsi="Arial" w:cs="Arial"/>
                <w:color w:val="000000"/>
                <w:lang w:val="en-GB"/>
              </w:rPr>
              <w:t xml:space="preserve">From 3 weeks old puppies must be habituated to events likely to be encountered throughout their adult lives. This must include the sights and sounds in households, such as appliances, as well as differing surfaces on which to walk. Introduction to novel sights and sounds must be gradual so that puppies do not show a fearful response such as startling or withdrawal. </w:t>
            </w:r>
          </w:p>
          <w:p w14:paraId="5009DDD7" w14:textId="77777777" w:rsidR="008F089F" w:rsidRPr="00A02080" w:rsidRDefault="008F089F" w:rsidP="00C765F6">
            <w:pPr>
              <w:pStyle w:val="ListParagraph"/>
              <w:numPr>
                <w:ilvl w:val="0"/>
                <w:numId w:val="6"/>
              </w:numPr>
              <w:autoSpaceDE w:val="0"/>
              <w:autoSpaceDN w:val="0"/>
              <w:adjustRightInd w:val="0"/>
              <w:ind w:left="163" w:hanging="142"/>
              <w:rPr>
                <w:rFonts w:ascii="Arial" w:hAnsi="Arial" w:cs="Arial"/>
                <w:b/>
                <w:bCs/>
                <w:color w:val="000000"/>
                <w:lang w:val="en-GB"/>
              </w:rPr>
            </w:pPr>
            <w:r w:rsidRPr="00A02080">
              <w:rPr>
                <w:rFonts w:ascii="Arial" w:hAnsi="Arial" w:cs="Arial"/>
                <w:color w:val="000000"/>
                <w:lang w:val="en-GB"/>
              </w:rPr>
              <w:t xml:space="preserve">Puppies must also be introduced to a variety of people. Beneficial and positive contact can include grooming, exercise, play, petting and training as appropriate for the individual. </w:t>
            </w:r>
          </w:p>
        </w:tc>
      </w:tr>
      <w:tr w:rsidR="00F3148E" w:rsidRPr="00A02080" w14:paraId="48B7BD5D" w14:textId="77777777" w:rsidTr="00561F14">
        <w:tc>
          <w:tcPr>
            <w:tcW w:w="9776" w:type="dxa"/>
            <w:gridSpan w:val="2"/>
          </w:tcPr>
          <w:p w14:paraId="775F0640" w14:textId="77777777" w:rsidR="00F3148E" w:rsidRPr="00A02080" w:rsidRDefault="00F3148E" w:rsidP="00233661">
            <w:pPr>
              <w:autoSpaceDE w:val="0"/>
              <w:autoSpaceDN w:val="0"/>
              <w:adjustRightInd w:val="0"/>
              <w:rPr>
                <w:rFonts w:ascii="Arial" w:hAnsi="Arial" w:cs="Arial"/>
                <w:b/>
                <w:bCs/>
                <w:color w:val="000000"/>
                <w:lang w:val="en-GB"/>
              </w:rPr>
            </w:pPr>
          </w:p>
          <w:p w14:paraId="137FC0E2" w14:textId="77777777" w:rsidR="00F3148E" w:rsidRPr="00A02080" w:rsidRDefault="00F3148E" w:rsidP="00233661">
            <w:pPr>
              <w:autoSpaceDE w:val="0"/>
              <w:autoSpaceDN w:val="0"/>
              <w:adjustRightInd w:val="0"/>
              <w:rPr>
                <w:rFonts w:ascii="Arial" w:hAnsi="Arial" w:cs="Arial"/>
                <w:b/>
                <w:bCs/>
                <w:color w:val="000000"/>
                <w:lang w:val="en-GB"/>
              </w:rPr>
            </w:pPr>
          </w:p>
        </w:tc>
      </w:tr>
    </w:tbl>
    <w:p w14:paraId="237BB544" w14:textId="77777777" w:rsidR="00464D32" w:rsidRPr="00464D32" w:rsidRDefault="00464D32" w:rsidP="00464D32">
      <w:pPr>
        <w:pStyle w:val="Heading4"/>
        <w:shd w:val="clear" w:color="auto" w:fill="FFFFFF"/>
        <w:spacing w:before="525" w:beforeAutospacing="0" w:after="0" w:afterAutospacing="0"/>
        <w:rPr>
          <w:rFonts w:ascii="Arial" w:hAnsi="Arial" w:cs="Arial"/>
          <w:color w:val="0B0C0C"/>
          <w:sz w:val="22"/>
          <w:szCs w:val="22"/>
        </w:rPr>
      </w:pPr>
      <w:r w:rsidRPr="00464D32">
        <w:rPr>
          <w:rFonts w:ascii="Arial" w:hAnsi="Arial" w:cs="Arial"/>
          <w:color w:val="0B0C0C"/>
          <w:sz w:val="22"/>
          <w:szCs w:val="22"/>
        </w:rPr>
        <w:t>Required higher standard for providing a suitable environment for dogs</w:t>
      </w:r>
    </w:p>
    <w:p w14:paraId="3E35A363" w14:textId="01A2B4BD" w:rsidR="00464D32" w:rsidRPr="00464D32" w:rsidRDefault="00464D32" w:rsidP="00464D32">
      <w:pPr>
        <w:pStyle w:val="NormalWeb"/>
        <w:shd w:val="clear" w:color="auto" w:fill="FFFFFF"/>
        <w:spacing w:before="75" w:after="300"/>
        <w:rPr>
          <w:rFonts w:ascii="Arial" w:hAnsi="Arial" w:cs="Arial"/>
          <w:color w:val="0B0C0C"/>
          <w:sz w:val="22"/>
          <w:szCs w:val="22"/>
        </w:rPr>
      </w:pPr>
      <w:r w:rsidRPr="00464D32">
        <w:rPr>
          <w:rFonts w:ascii="Arial" w:hAnsi="Arial" w:cs="Arial"/>
          <w:color w:val="0B0C0C"/>
          <w:sz w:val="22"/>
          <w:szCs w:val="22"/>
        </w:rPr>
        <w:t>There must be a clear plan setting out 2 forms of exercise per dog each working day for a minimum of 20 minutes each. There must be an alternative form of enrichment planned for dogs which cannot be exercised for veterinary reasons.</w:t>
      </w:r>
    </w:p>
    <w:p w14:paraId="1FADD2BE" w14:textId="77777777" w:rsidR="00464D32" w:rsidRDefault="00464D32">
      <w:pPr>
        <w:rPr>
          <w:rFonts w:ascii="Arial" w:hAnsi="Arial" w:cs="Arial"/>
          <w:b/>
        </w:rPr>
      </w:pPr>
    </w:p>
    <w:p w14:paraId="2EDB7D4D" w14:textId="2AC9EDA0" w:rsidR="00233661" w:rsidRPr="00A02080" w:rsidRDefault="00233661">
      <w:pPr>
        <w:rPr>
          <w:rFonts w:ascii="Arial" w:hAnsi="Arial" w:cs="Arial"/>
        </w:rPr>
      </w:pPr>
      <w:r w:rsidRPr="00A02080">
        <w:rPr>
          <w:rFonts w:ascii="Arial" w:hAnsi="Arial" w:cs="Arial"/>
          <w:b/>
        </w:rPr>
        <w:t>8.0</w:t>
      </w:r>
      <w:r w:rsidRPr="00A02080">
        <w:rPr>
          <w:rFonts w:ascii="Arial" w:hAnsi="Arial" w:cs="Arial"/>
        </w:rPr>
        <w:t xml:space="preserve"> </w:t>
      </w:r>
      <w:r w:rsidRPr="00A02080">
        <w:rPr>
          <w:rFonts w:ascii="Arial" w:hAnsi="Arial" w:cs="Arial"/>
          <w:b/>
          <w:bCs/>
          <w:color w:val="000000"/>
          <w:lang w:val="en-GB"/>
        </w:rPr>
        <w:t>ANIMAL HANDLING AND INTERACTIONS</w:t>
      </w:r>
    </w:p>
    <w:tbl>
      <w:tblPr>
        <w:tblStyle w:val="TableGrid"/>
        <w:tblW w:w="0" w:type="auto"/>
        <w:tblLook w:val="04A0" w:firstRow="1" w:lastRow="0" w:firstColumn="1" w:lastColumn="0" w:noHBand="0" w:noVBand="1"/>
      </w:tblPr>
      <w:tblGrid>
        <w:gridCol w:w="575"/>
        <w:gridCol w:w="9201"/>
      </w:tblGrid>
      <w:tr w:rsidR="00A5241F" w:rsidRPr="00A02080" w14:paraId="1607631F" w14:textId="77777777" w:rsidTr="004D7C80">
        <w:tc>
          <w:tcPr>
            <w:tcW w:w="575" w:type="dxa"/>
            <w:shd w:val="clear" w:color="auto" w:fill="F2F2F2" w:themeFill="background1" w:themeFillShade="F2"/>
          </w:tcPr>
          <w:p w14:paraId="3562AED7" w14:textId="77777777" w:rsidR="00A5241F" w:rsidRPr="00A02080" w:rsidRDefault="00A5241F" w:rsidP="004D7C80">
            <w:pPr>
              <w:rPr>
                <w:rFonts w:ascii="Arial" w:hAnsi="Arial" w:cs="Arial"/>
                <w:b/>
                <w:lang w:val="en-GB"/>
              </w:rPr>
            </w:pPr>
            <w:r w:rsidRPr="00A02080">
              <w:rPr>
                <w:rFonts w:ascii="Arial" w:hAnsi="Arial" w:cs="Arial"/>
                <w:b/>
                <w:lang w:val="en-GB"/>
              </w:rPr>
              <w:t>8.1</w:t>
            </w:r>
          </w:p>
        </w:tc>
        <w:tc>
          <w:tcPr>
            <w:tcW w:w="9201" w:type="dxa"/>
            <w:shd w:val="clear" w:color="auto" w:fill="F2F2F2" w:themeFill="background1" w:themeFillShade="F2"/>
          </w:tcPr>
          <w:p w14:paraId="25DA4CF7" w14:textId="77777777" w:rsidR="00A5241F" w:rsidRPr="00A02080" w:rsidRDefault="00A5241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42C777EC" w14:textId="77777777" w:rsidR="00A5241F" w:rsidRPr="00A02080" w:rsidRDefault="00A5241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All people responsible for the care of the animals must be competent in the appropriate handling of each animal to protect it from pain, suffering, injury or disease. </w:t>
            </w:r>
          </w:p>
          <w:p w14:paraId="6EA62E90" w14:textId="509F5F75" w:rsidR="00464D32" w:rsidRPr="00464D32" w:rsidRDefault="00A5241F" w:rsidP="006E2DF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6E2DFE">
              <w:rPr>
                <w:rFonts w:ascii="Arial" w:hAnsi="Arial" w:cs="Arial"/>
                <w:b/>
                <w:bCs/>
                <w:color w:val="000000"/>
                <w:u w:val="single"/>
                <w:lang w:val="en-GB"/>
              </w:rPr>
              <w:br/>
            </w:r>
            <w:r w:rsidR="00464D32" w:rsidRPr="00464D32">
              <w:rPr>
                <w:rFonts w:ascii="Arial" w:eastAsia="Times New Roman" w:hAnsi="Arial" w:cs="Arial"/>
                <w:color w:val="0B0C0C"/>
                <w:lang w:val="en-GB" w:eastAsia="en-GB"/>
              </w:rPr>
              <w:t>Dogs must always be handled humanely and in a way that is suitable for their individual needs. This is to minimise fear, stress, pain or distress. Dogs must never be punished so that they are frightened or behave badly.</w:t>
            </w:r>
          </w:p>
          <w:p w14:paraId="78554963"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Anyone caring for the dogs must be competent to handle dogs correctly. They must be able to recognise and act upon undesirable behaviours.</w:t>
            </w:r>
          </w:p>
          <w:p w14:paraId="7AED5D90" w14:textId="77777777" w:rsidR="00464D32" w:rsidRPr="00464D32" w:rsidRDefault="00464D32" w:rsidP="00464D32">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A protocol must be in place for dealing with difficult dogs. This needs to include members of staff trained in dog handling and the use of appropriate equipment.</w:t>
            </w:r>
          </w:p>
          <w:p w14:paraId="3DD3C711" w14:textId="7C2E74B7" w:rsidR="00A5241F" w:rsidRPr="006E2DFE" w:rsidRDefault="00464D32" w:rsidP="006E2DFE">
            <w:pPr>
              <w:shd w:val="clear" w:color="auto" w:fill="FFFFFF"/>
              <w:spacing w:before="300" w:after="300"/>
              <w:rPr>
                <w:rFonts w:ascii="Arial" w:eastAsia="Times New Roman" w:hAnsi="Arial" w:cs="Arial"/>
                <w:color w:val="0B0C0C"/>
                <w:lang w:val="en-GB" w:eastAsia="en-GB"/>
              </w:rPr>
            </w:pPr>
            <w:r w:rsidRPr="00464D32">
              <w:rPr>
                <w:rFonts w:ascii="Arial" w:eastAsia="Times New Roman" w:hAnsi="Arial" w:cs="Arial"/>
                <w:color w:val="0B0C0C"/>
                <w:lang w:val="en-GB" w:eastAsia="en-GB"/>
              </w:rPr>
              <w:t>There must be a range of muzzles of varying sizes and a suitable dog catching device kept on site at all times.</w:t>
            </w:r>
          </w:p>
        </w:tc>
      </w:tr>
      <w:tr w:rsidR="00F3148E" w:rsidRPr="00A02080" w14:paraId="4C71DBAB" w14:textId="77777777" w:rsidTr="00561F14">
        <w:tc>
          <w:tcPr>
            <w:tcW w:w="9776" w:type="dxa"/>
            <w:gridSpan w:val="2"/>
          </w:tcPr>
          <w:p w14:paraId="21193AF2" w14:textId="77777777" w:rsidR="00F3148E" w:rsidRPr="00A02080" w:rsidRDefault="00F3148E" w:rsidP="004D7C80">
            <w:pPr>
              <w:autoSpaceDE w:val="0"/>
              <w:autoSpaceDN w:val="0"/>
              <w:adjustRightInd w:val="0"/>
              <w:rPr>
                <w:rFonts w:ascii="Arial" w:hAnsi="Arial" w:cs="Arial"/>
                <w:b/>
                <w:bCs/>
                <w:color w:val="000000"/>
                <w:lang w:val="en-GB"/>
              </w:rPr>
            </w:pPr>
          </w:p>
          <w:p w14:paraId="5FF728BF" w14:textId="77777777" w:rsidR="00F3148E" w:rsidRPr="00A02080" w:rsidRDefault="00F3148E" w:rsidP="004D7C80">
            <w:pPr>
              <w:autoSpaceDE w:val="0"/>
              <w:autoSpaceDN w:val="0"/>
              <w:adjustRightInd w:val="0"/>
              <w:rPr>
                <w:rFonts w:ascii="Arial" w:hAnsi="Arial" w:cs="Arial"/>
                <w:b/>
                <w:bCs/>
                <w:color w:val="000000"/>
                <w:lang w:val="en-GB"/>
              </w:rPr>
            </w:pPr>
          </w:p>
        </w:tc>
      </w:tr>
      <w:tr w:rsidR="00A5241F" w:rsidRPr="00A02080" w14:paraId="3FA2AD5B" w14:textId="77777777" w:rsidTr="004D7C80">
        <w:tc>
          <w:tcPr>
            <w:tcW w:w="575" w:type="dxa"/>
            <w:shd w:val="clear" w:color="auto" w:fill="F2F2F2" w:themeFill="background1" w:themeFillShade="F2"/>
          </w:tcPr>
          <w:p w14:paraId="47051759" w14:textId="77777777" w:rsidR="00A5241F" w:rsidRPr="00A02080" w:rsidRDefault="00A5241F" w:rsidP="004D7C80">
            <w:pPr>
              <w:rPr>
                <w:rFonts w:ascii="Arial" w:hAnsi="Arial" w:cs="Arial"/>
                <w:b/>
                <w:lang w:val="en-GB"/>
              </w:rPr>
            </w:pPr>
            <w:r w:rsidRPr="00A02080">
              <w:rPr>
                <w:rFonts w:ascii="Arial" w:hAnsi="Arial" w:cs="Arial"/>
                <w:b/>
                <w:lang w:val="en-GB"/>
              </w:rPr>
              <w:t>8.2</w:t>
            </w:r>
          </w:p>
        </w:tc>
        <w:tc>
          <w:tcPr>
            <w:tcW w:w="9201" w:type="dxa"/>
            <w:shd w:val="clear" w:color="auto" w:fill="F2F2F2" w:themeFill="background1" w:themeFillShade="F2"/>
          </w:tcPr>
          <w:p w14:paraId="295D7E36" w14:textId="77777777" w:rsidR="00A5241F" w:rsidRPr="00A02080" w:rsidRDefault="00A5241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2BF9F09" w14:textId="77777777" w:rsidR="00A5241F" w:rsidRPr="00A02080" w:rsidRDefault="00A5241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14:paraId="765AFB11" w14:textId="11A1C3CF" w:rsidR="006E2DFE" w:rsidRPr="006E2DFE" w:rsidRDefault="00A5241F" w:rsidP="006E2DF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6E2DFE">
              <w:rPr>
                <w:rFonts w:ascii="Arial" w:hAnsi="Arial" w:cs="Arial"/>
                <w:b/>
                <w:bCs/>
                <w:color w:val="000000"/>
                <w:u w:val="single"/>
                <w:lang w:val="en-GB"/>
              </w:rPr>
              <w:br/>
            </w:r>
            <w:r w:rsidR="006E2DFE" w:rsidRPr="006E2DFE">
              <w:rPr>
                <w:rFonts w:ascii="Arial" w:eastAsia="Times New Roman" w:hAnsi="Arial" w:cs="Arial"/>
                <w:color w:val="0B0C0C"/>
                <w:lang w:val="en-GB" w:eastAsia="en-GB"/>
              </w:rPr>
              <w:t>Dogs must be held in socially harmonious groups with a minimum of 2 (a pair) after pre-screening has been carried out to ensure no aggressive behaviour is shown.</w:t>
            </w:r>
          </w:p>
          <w:p w14:paraId="1B5EAEDE"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Dogs that show significant signs of fear, anxiety or aggression associated with contact with other dogs may be better housed and exercised separately, as long as they are provided with sufficient human contact. They must not be used for breeding. When dogs are kept separately, the reasons must be recorded in writing.</w:t>
            </w:r>
          </w:p>
          <w:p w14:paraId="1A673F83"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lastRenderedPageBreak/>
              <w:t>A policy must be in place for monitoring the introduction of new dogs to other dogs in either domestic or kennel environments. This is to avoid stress to either the new or resident animals.</w:t>
            </w:r>
          </w:p>
          <w:p w14:paraId="1886A012" w14:textId="4C3FFF95" w:rsidR="00A5241F" w:rsidRPr="006E2DFE" w:rsidRDefault="006E2DFE" w:rsidP="006E2DFE">
            <w:pPr>
              <w:shd w:val="clear" w:color="auto" w:fill="FFFFFF"/>
              <w:spacing w:before="300" w:after="300"/>
              <w:rPr>
                <w:rFonts w:ascii="Arial" w:eastAsia="Times New Roman" w:hAnsi="Arial" w:cs="Arial"/>
                <w:color w:val="0B0C0C"/>
                <w:sz w:val="29"/>
                <w:szCs w:val="29"/>
                <w:lang w:val="en-GB" w:eastAsia="en-GB"/>
              </w:rPr>
            </w:pPr>
            <w:r w:rsidRPr="006E2DFE">
              <w:rPr>
                <w:rFonts w:ascii="Arial" w:eastAsia="Times New Roman" w:hAnsi="Arial" w:cs="Arial"/>
                <w:color w:val="0B0C0C"/>
                <w:lang w:val="en-GB" w:eastAsia="en-GB"/>
              </w:rPr>
              <w:t>Dogs must not be muzzled to facilitate group or pair housing.</w:t>
            </w:r>
            <w:r w:rsidR="00A5241F" w:rsidRPr="006E2DFE">
              <w:rPr>
                <w:rFonts w:ascii="Arial" w:hAnsi="Arial" w:cs="Arial"/>
                <w:color w:val="000000"/>
                <w:sz w:val="16"/>
                <w:szCs w:val="16"/>
                <w:lang w:val="en-GB"/>
              </w:rPr>
              <w:t xml:space="preserve"> </w:t>
            </w:r>
          </w:p>
        </w:tc>
      </w:tr>
      <w:tr w:rsidR="00F3148E" w:rsidRPr="00A02080" w14:paraId="58B7840F" w14:textId="77777777" w:rsidTr="00561F14">
        <w:tc>
          <w:tcPr>
            <w:tcW w:w="9776" w:type="dxa"/>
            <w:gridSpan w:val="2"/>
          </w:tcPr>
          <w:p w14:paraId="06E55C01" w14:textId="77777777" w:rsidR="00F3148E" w:rsidRPr="00A02080" w:rsidRDefault="00F3148E" w:rsidP="004D7C80">
            <w:pPr>
              <w:autoSpaceDE w:val="0"/>
              <w:autoSpaceDN w:val="0"/>
              <w:adjustRightInd w:val="0"/>
              <w:rPr>
                <w:rFonts w:ascii="Arial" w:hAnsi="Arial" w:cs="Arial"/>
                <w:b/>
                <w:bCs/>
                <w:color w:val="000000"/>
                <w:lang w:val="en-GB"/>
              </w:rPr>
            </w:pPr>
          </w:p>
          <w:p w14:paraId="28074C6F" w14:textId="77777777" w:rsidR="00F3148E" w:rsidRPr="00A02080" w:rsidRDefault="00F3148E" w:rsidP="004D7C80">
            <w:pPr>
              <w:autoSpaceDE w:val="0"/>
              <w:autoSpaceDN w:val="0"/>
              <w:adjustRightInd w:val="0"/>
              <w:rPr>
                <w:rFonts w:ascii="Arial" w:hAnsi="Arial" w:cs="Arial"/>
                <w:b/>
                <w:bCs/>
                <w:color w:val="000000"/>
                <w:lang w:val="en-GB"/>
              </w:rPr>
            </w:pPr>
          </w:p>
        </w:tc>
      </w:tr>
      <w:tr w:rsidR="00A5241F" w:rsidRPr="00A02080" w14:paraId="04072417" w14:textId="77777777" w:rsidTr="003E3480">
        <w:tc>
          <w:tcPr>
            <w:tcW w:w="575" w:type="dxa"/>
            <w:shd w:val="clear" w:color="auto" w:fill="F2F2F2" w:themeFill="background1" w:themeFillShade="F2"/>
          </w:tcPr>
          <w:p w14:paraId="135222A5" w14:textId="77777777" w:rsidR="00A5241F" w:rsidRPr="006E2DFE" w:rsidRDefault="00A5241F" w:rsidP="004D7C80">
            <w:pPr>
              <w:autoSpaceDE w:val="0"/>
              <w:autoSpaceDN w:val="0"/>
              <w:adjustRightInd w:val="0"/>
              <w:rPr>
                <w:rFonts w:ascii="Arial" w:hAnsi="Arial" w:cs="Arial"/>
                <w:b/>
                <w:bCs/>
                <w:color w:val="000000"/>
                <w:lang w:val="en-GB"/>
              </w:rPr>
            </w:pPr>
            <w:r w:rsidRPr="006E2DFE">
              <w:rPr>
                <w:rFonts w:ascii="Arial" w:hAnsi="Arial" w:cs="Arial"/>
                <w:b/>
                <w:bCs/>
                <w:color w:val="000000"/>
                <w:lang w:val="en-GB"/>
              </w:rPr>
              <w:t>8.3</w:t>
            </w:r>
          </w:p>
        </w:tc>
        <w:tc>
          <w:tcPr>
            <w:tcW w:w="9201" w:type="dxa"/>
            <w:shd w:val="clear" w:color="auto" w:fill="F2F2F2" w:themeFill="background1" w:themeFillShade="F2"/>
          </w:tcPr>
          <w:p w14:paraId="5107DCB2" w14:textId="77777777" w:rsidR="00A5241F" w:rsidRPr="006E2DFE" w:rsidRDefault="00A5241F" w:rsidP="004D7C80">
            <w:pPr>
              <w:autoSpaceDE w:val="0"/>
              <w:autoSpaceDN w:val="0"/>
              <w:adjustRightInd w:val="0"/>
              <w:rPr>
                <w:rFonts w:ascii="Arial" w:hAnsi="Arial" w:cs="Arial"/>
                <w:b/>
                <w:bCs/>
                <w:color w:val="000000"/>
                <w:u w:val="single"/>
                <w:lang w:val="en-GB"/>
              </w:rPr>
            </w:pPr>
            <w:r w:rsidRPr="006E2DFE">
              <w:rPr>
                <w:rFonts w:ascii="Arial" w:hAnsi="Arial" w:cs="Arial"/>
                <w:b/>
                <w:bCs/>
                <w:color w:val="000000"/>
                <w:u w:val="single"/>
                <w:lang w:val="en-GB"/>
              </w:rPr>
              <w:t>Condition</w:t>
            </w:r>
          </w:p>
          <w:p w14:paraId="35AA80D1" w14:textId="77777777" w:rsidR="00A5241F" w:rsidRPr="006E2DFE" w:rsidRDefault="00A5241F" w:rsidP="004D7C80">
            <w:pPr>
              <w:autoSpaceDE w:val="0"/>
              <w:autoSpaceDN w:val="0"/>
              <w:adjustRightInd w:val="0"/>
              <w:rPr>
                <w:rFonts w:ascii="Arial" w:hAnsi="Arial" w:cs="Arial"/>
                <w:b/>
                <w:bCs/>
                <w:color w:val="000000"/>
                <w:lang w:val="en-GB"/>
              </w:rPr>
            </w:pPr>
            <w:r w:rsidRPr="006E2DFE">
              <w:rPr>
                <w:rFonts w:ascii="Arial" w:hAnsi="Arial" w:cs="Arial"/>
                <w:b/>
                <w:bCs/>
                <w:color w:val="000000"/>
                <w:lang w:val="en-GB"/>
              </w:rPr>
              <w:t>The animals must have at least daily opportunities to interact with people where such interaction benefits their welfare.</w:t>
            </w:r>
          </w:p>
          <w:p w14:paraId="4415A4A1" w14:textId="37F08A36" w:rsidR="006E2DFE" w:rsidRPr="006E2DFE" w:rsidRDefault="00A5241F" w:rsidP="006E2DFE">
            <w:pPr>
              <w:autoSpaceDE w:val="0"/>
              <w:autoSpaceDN w:val="0"/>
              <w:adjustRightInd w:val="0"/>
              <w:rPr>
                <w:rFonts w:ascii="Arial" w:hAnsi="Arial" w:cs="Arial"/>
                <w:b/>
                <w:bCs/>
                <w:color w:val="000000"/>
                <w:u w:val="single"/>
                <w:lang w:val="en-GB"/>
              </w:rPr>
            </w:pPr>
            <w:r w:rsidRPr="006E2DFE">
              <w:rPr>
                <w:rFonts w:ascii="Arial" w:hAnsi="Arial" w:cs="Arial"/>
                <w:b/>
                <w:bCs/>
                <w:color w:val="000000"/>
                <w:u w:val="single"/>
                <w:lang w:val="en-GB"/>
              </w:rPr>
              <w:t>Guidance</w:t>
            </w:r>
            <w:r w:rsidR="006E2DFE" w:rsidRPr="006E2DFE">
              <w:rPr>
                <w:rFonts w:ascii="Arial" w:hAnsi="Arial" w:cs="Arial"/>
                <w:b/>
                <w:bCs/>
                <w:color w:val="000000"/>
                <w:u w:val="single"/>
                <w:lang w:val="en-GB"/>
              </w:rPr>
              <w:br/>
            </w:r>
            <w:r w:rsidR="006E2DFE" w:rsidRPr="006E2DFE">
              <w:rPr>
                <w:rFonts w:ascii="Arial" w:eastAsia="Times New Roman" w:hAnsi="Arial" w:cs="Arial"/>
                <w:color w:val="0B0C0C"/>
                <w:lang w:val="en-GB" w:eastAsia="en-GB"/>
              </w:rPr>
              <w:t>Dogs must interact with humans every day in a way that’s of benefit to the individual dog. Puppies must be visited at frequent intervals as they need to be socialised. This must be a minimum of 4 times per day with 20 minutes of interaction per litter.</w:t>
            </w:r>
          </w:p>
          <w:p w14:paraId="1F2E607F" w14:textId="06077820" w:rsidR="00A5241F"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Animals should be encouraged, but never be forced to interact with people.</w:t>
            </w:r>
          </w:p>
        </w:tc>
      </w:tr>
      <w:tr w:rsidR="00F3148E" w:rsidRPr="00A02080" w14:paraId="039FCEE8" w14:textId="77777777" w:rsidTr="00561F14">
        <w:tc>
          <w:tcPr>
            <w:tcW w:w="9776" w:type="dxa"/>
            <w:gridSpan w:val="2"/>
          </w:tcPr>
          <w:p w14:paraId="209AB359" w14:textId="77777777" w:rsidR="00F3148E" w:rsidRPr="00A02080" w:rsidRDefault="00F3148E" w:rsidP="004D7C80">
            <w:pPr>
              <w:autoSpaceDE w:val="0"/>
              <w:autoSpaceDN w:val="0"/>
              <w:adjustRightInd w:val="0"/>
              <w:rPr>
                <w:rFonts w:ascii="Arial" w:hAnsi="Arial" w:cs="Arial"/>
                <w:b/>
                <w:bCs/>
                <w:color w:val="000000"/>
                <w:lang w:val="en-GB"/>
              </w:rPr>
            </w:pPr>
          </w:p>
          <w:p w14:paraId="69DF1334" w14:textId="77777777" w:rsidR="00F3148E" w:rsidRPr="00A02080" w:rsidRDefault="00F3148E" w:rsidP="004D7C80">
            <w:pPr>
              <w:autoSpaceDE w:val="0"/>
              <w:autoSpaceDN w:val="0"/>
              <w:adjustRightInd w:val="0"/>
              <w:rPr>
                <w:rFonts w:ascii="Arial" w:hAnsi="Arial" w:cs="Arial"/>
                <w:b/>
                <w:bCs/>
                <w:color w:val="000000"/>
                <w:lang w:val="en-GB"/>
              </w:rPr>
            </w:pPr>
          </w:p>
        </w:tc>
      </w:tr>
    </w:tbl>
    <w:p w14:paraId="24D14E22" w14:textId="77777777" w:rsidR="00233661" w:rsidRPr="00A02080" w:rsidRDefault="00233661">
      <w:pPr>
        <w:rPr>
          <w:rFonts w:ascii="Arial" w:hAnsi="Arial" w:cs="Arial"/>
        </w:rPr>
      </w:pPr>
    </w:p>
    <w:p w14:paraId="0CAF3C81" w14:textId="77777777" w:rsidR="005E1818" w:rsidRPr="00A02080" w:rsidRDefault="005E1818">
      <w:pPr>
        <w:rPr>
          <w:rFonts w:ascii="Arial" w:hAnsi="Arial" w:cs="Arial"/>
        </w:rPr>
      </w:pPr>
    </w:p>
    <w:p w14:paraId="39B0E5A6" w14:textId="77777777" w:rsidR="00233661" w:rsidRPr="00A02080" w:rsidRDefault="00233661" w:rsidP="00233661">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9.0 PROTECTION FROM PAIN, SUFFERING, INJURY AND DISEASE </w:t>
      </w:r>
    </w:p>
    <w:tbl>
      <w:tblPr>
        <w:tblStyle w:val="TableGrid"/>
        <w:tblW w:w="0" w:type="auto"/>
        <w:tblLook w:val="04A0" w:firstRow="1" w:lastRow="0" w:firstColumn="1" w:lastColumn="0" w:noHBand="0" w:noVBand="1"/>
      </w:tblPr>
      <w:tblGrid>
        <w:gridCol w:w="645"/>
        <w:gridCol w:w="9168"/>
      </w:tblGrid>
      <w:tr w:rsidR="00A5241F" w:rsidRPr="00A02080" w14:paraId="638BC167" w14:textId="77777777" w:rsidTr="00A5241F">
        <w:tc>
          <w:tcPr>
            <w:tcW w:w="610" w:type="dxa"/>
            <w:shd w:val="clear" w:color="auto" w:fill="F2F2F2" w:themeFill="background1" w:themeFillShade="F2"/>
          </w:tcPr>
          <w:p w14:paraId="5266E167" w14:textId="77777777" w:rsidR="00A5241F" w:rsidRPr="00A02080" w:rsidRDefault="00A5241F" w:rsidP="004D7C80">
            <w:pPr>
              <w:rPr>
                <w:rFonts w:ascii="Arial" w:hAnsi="Arial" w:cs="Arial"/>
                <w:b/>
                <w:lang w:val="en-GB"/>
              </w:rPr>
            </w:pPr>
            <w:r w:rsidRPr="00A02080">
              <w:rPr>
                <w:rFonts w:ascii="Arial" w:hAnsi="Arial" w:cs="Arial"/>
                <w:b/>
                <w:lang w:val="en-GB"/>
              </w:rPr>
              <w:t>9.1</w:t>
            </w:r>
          </w:p>
        </w:tc>
        <w:tc>
          <w:tcPr>
            <w:tcW w:w="9168" w:type="dxa"/>
            <w:shd w:val="clear" w:color="auto" w:fill="F2F2F2" w:themeFill="background1" w:themeFillShade="F2"/>
          </w:tcPr>
          <w:p w14:paraId="4FE20CED" w14:textId="77777777" w:rsidR="00A5241F" w:rsidRPr="00A02080" w:rsidRDefault="00A5241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2E16B824" w14:textId="77777777" w:rsidR="00A5241F" w:rsidRPr="00A02080" w:rsidRDefault="00A5241F" w:rsidP="00233661">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Written procedures must— </w:t>
            </w:r>
          </w:p>
          <w:p w14:paraId="38A300F7" w14:textId="77777777" w:rsidR="00A5241F" w:rsidRPr="00A02080" w:rsidRDefault="00A5241F" w:rsidP="00233661">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(a) be in place and implemented covering— </w:t>
            </w:r>
          </w:p>
          <w:p w14:paraId="6068CCEF"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w:t>
            </w:r>
            <w:proofErr w:type="spellStart"/>
            <w:r w:rsidRPr="00A02080">
              <w:rPr>
                <w:rFonts w:ascii="Arial" w:hAnsi="Arial" w:cs="Arial"/>
                <w:b/>
                <w:bCs/>
                <w:color w:val="000000"/>
                <w:lang w:val="en-GB"/>
              </w:rPr>
              <w:t>i</w:t>
            </w:r>
            <w:proofErr w:type="spellEnd"/>
            <w:r w:rsidRPr="00A02080">
              <w:rPr>
                <w:rFonts w:ascii="Arial" w:hAnsi="Arial" w:cs="Arial"/>
                <w:b/>
                <w:bCs/>
                <w:color w:val="000000"/>
                <w:lang w:val="en-GB"/>
              </w:rPr>
              <w:t xml:space="preserve">) feeding regimes, </w:t>
            </w:r>
          </w:p>
          <w:p w14:paraId="2F8AD86C"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 xml:space="preserve">(ii) cleaning regimes, </w:t>
            </w:r>
          </w:p>
          <w:p w14:paraId="7C9D7AC7"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 xml:space="preserve">(iii) transportation, </w:t>
            </w:r>
          </w:p>
          <w:p w14:paraId="407C1270"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 xml:space="preserve">(iv) the prevention of, and control of the spread of, disease, </w:t>
            </w:r>
          </w:p>
          <w:p w14:paraId="72DC2D20"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 xml:space="preserve">(v) monitoring and ensuring the health and welfare of all the animals, </w:t>
            </w:r>
          </w:p>
          <w:p w14:paraId="03BC07AF" w14:textId="77777777" w:rsidR="00A5241F" w:rsidRPr="00A02080" w:rsidRDefault="00A5241F" w:rsidP="00464A7D">
            <w:pPr>
              <w:autoSpaceDE w:val="0"/>
              <w:autoSpaceDN w:val="0"/>
              <w:adjustRightInd w:val="0"/>
              <w:ind w:firstLine="270"/>
              <w:rPr>
                <w:rFonts w:ascii="Arial" w:hAnsi="Arial" w:cs="Arial"/>
                <w:color w:val="000000"/>
                <w:lang w:val="en-GB"/>
              </w:rPr>
            </w:pPr>
            <w:r w:rsidRPr="00A02080">
              <w:rPr>
                <w:rFonts w:ascii="Arial" w:hAnsi="Arial" w:cs="Arial"/>
                <w:b/>
                <w:bCs/>
                <w:color w:val="000000"/>
                <w:lang w:val="en-GB"/>
              </w:rPr>
              <w:t xml:space="preserve">(vi) the death or escape of an animal (including the storage of dead animals); </w:t>
            </w:r>
          </w:p>
          <w:p w14:paraId="5F7F7D25" w14:textId="77777777" w:rsidR="00A5241F" w:rsidRPr="00A02080" w:rsidRDefault="00A5241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(b) be in place covering the care of the animals following the suspension or revocation of the licence or during and following an emergency. </w:t>
            </w:r>
          </w:p>
          <w:p w14:paraId="09F288A6" w14:textId="5E42F5D3" w:rsidR="00A5241F" w:rsidRPr="00A02080" w:rsidRDefault="00A5241F" w:rsidP="006E2DFE">
            <w:pPr>
              <w:autoSpaceDE w:val="0"/>
              <w:autoSpaceDN w:val="0"/>
              <w:adjustRightInd w:val="0"/>
              <w:rPr>
                <w:rFonts w:ascii="Arial" w:hAnsi="Arial" w:cs="Arial"/>
                <w:color w:val="000000"/>
                <w:lang w:val="en-GB"/>
              </w:rPr>
            </w:pPr>
            <w:r w:rsidRPr="00A02080">
              <w:rPr>
                <w:rFonts w:ascii="Arial" w:hAnsi="Arial" w:cs="Arial"/>
                <w:b/>
                <w:bCs/>
                <w:color w:val="000000"/>
                <w:u w:val="single"/>
                <w:lang w:val="en-GB"/>
              </w:rPr>
              <w:t>Guidance</w:t>
            </w:r>
            <w:r w:rsidR="006E2DFE">
              <w:rPr>
                <w:rFonts w:ascii="Arial" w:hAnsi="Arial" w:cs="Arial"/>
                <w:color w:val="000000"/>
                <w:lang w:val="en-GB"/>
              </w:rPr>
              <w:br/>
            </w:r>
            <w:r w:rsidR="006E2DFE" w:rsidRPr="006E2DFE">
              <w:rPr>
                <w:rFonts w:ascii="Arial" w:hAnsi="Arial" w:cs="Arial"/>
                <w:color w:val="0B0C0C"/>
                <w:shd w:val="clear" w:color="auto" w:fill="FFFFFF"/>
              </w:rPr>
              <w:t xml:space="preserve">These procedures must show how the </w:t>
            </w:r>
            <w:proofErr w:type="spellStart"/>
            <w:r w:rsidR="006E2DFE" w:rsidRPr="006E2DFE">
              <w:rPr>
                <w:rFonts w:ascii="Arial" w:hAnsi="Arial" w:cs="Arial"/>
                <w:color w:val="0B0C0C"/>
                <w:shd w:val="clear" w:color="auto" w:fill="FFFFFF"/>
              </w:rPr>
              <w:t>licence</w:t>
            </w:r>
            <w:proofErr w:type="spellEnd"/>
            <w:r w:rsidR="006E2DFE" w:rsidRPr="006E2DFE">
              <w:rPr>
                <w:rFonts w:ascii="Arial" w:hAnsi="Arial" w:cs="Arial"/>
                <w:color w:val="0B0C0C"/>
                <w:shd w:val="clear" w:color="auto" w:fill="FFFFFF"/>
              </w:rPr>
              <w:t xml:space="preserve"> holder will meet these conditions.</w:t>
            </w:r>
          </w:p>
        </w:tc>
      </w:tr>
      <w:tr w:rsidR="00F3148E" w:rsidRPr="00A02080" w14:paraId="1C54FB5B" w14:textId="77777777" w:rsidTr="00561F14">
        <w:tc>
          <w:tcPr>
            <w:tcW w:w="9778" w:type="dxa"/>
            <w:gridSpan w:val="2"/>
          </w:tcPr>
          <w:p w14:paraId="7D145C04" w14:textId="77777777" w:rsidR="00F3148E" w:rsidRPr="00A02080" w:rsidRDefault="00F3148E" w:rsidP="004D7C80">
            <w:pPr>
              <w:autoSpaceDE w:val="0"/>
              <w:autoSpaceDN w:val="0"/>
              <w:adjustRightInd w:val="0"/>
              <w:rPr>
                <w:rFonts w:ascii="Arial" w:hAnsi="Arial" w:cs="Arial"/>
                <w:b/>
                <w:bCs/>
                <w:color w:val="000000"/>
                <w:lang w:val="en-GB"/>
              </w:rPr>
            </w:pPr>
          </w:p>
          <w:p w14:paraId="111AF83F" w14:textId="77777777" w:rsidR="00F3148E" w:rsidRPr="00A02080" w:rsidRDefault="00F3148E" w:rsidP="004D7C80">
            <w:pPr>
              <w:autoSpaceDE w:val="0"/>
              <w:autoSpaceDN w:val="0"/>
              <w:adjustRightInd w:val="0"/>
              <w:rPr>
                <w:rFonts w:ascii="Arial" w:hAnsi="Arial" w:cs="Arial"/>
                <w:b/>
                <w:bCs/>
                <w:color w:val="000000"/>
                <w:lang w:val="en-GB"/>
              </w:rPr>
            </w:pPr>
          </w:p>
        </w:tc>
      </w:tr>
      <w:tr w:rsidR="00A5241F" w:rsidRPr="00A02080" w14:paraId="5B630B52" w14:textId="77777777" w:rsidTr="00A5241F">
        <w:tc>
          <w:tcPr>
            <w:tcW w:w="610" w:type="dxa"/>
            <w:shd w:val="clear" w:color="auto" w:fill="F2F2F2" w:themeFill="background1" w:themeFillShade="F2"/>
          </w:tcPr>
          <w:p w14:paraId="033B8397" w14:textId="77777777" w:rsidR="00A5241F" w:rsidRPr="00A02080" w:rsidRDefault="00A5241F" w:rsidP="004D7C80">
            <w:pPr>
              <w:rPr>
                <w:rFonts w:ascii="Arial" w:hAnsi="Arial" w:cs="Arial"/>
                <w:b/>
                <w:lang w:val="en-GB"/>
              </w:rPr>
            </w:pPr>
            <w:r w:rsidRPr="00A02080">
              <w:rPr>
                <w:rFonts w:ascii="Arial" w:hAnsi="Arial" w:cs="Arial"/>
                <w:b/>
                <w:lang w:val="en-GB"/>
              </w:rPr>
              <w:t>9.2</w:t>
            </w:r>
          </w:p>
        </w:tc>
        <w:tc>
          <w:tcPr>
            <w:tcW w:w="9168" w:type="dxa"/>
            <w:shd w:val="clear" w:color="auto" w:fill="F2F2F2" w:themeFill="background1" w:themeFillShade="F2"/>
          </w:tcPr>
          <w:p w14:paraId="1D33EDCE" w14:textId="77777777" w:rsidR="00A5241F" w:rsidRPr="00A02080" w:rsidRDefault="00A5241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C36C948"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All people responsible for the care of the animals must be made fully aware of these procedures.</w:t>
            </w:r>
          </w:p>
        </w:tc>
      </w:tr>
      <w:tr w:rsidR="00F3148E" w:rsidRPr="00A02080" w14:paraId="3F8346D5" w14:textId="77777777" w:rsidTr="00561F14">
        <w:tc>
          <w:tcPr>
            <w:tcW w:w="9778" w:type="dxa"/>
            <w:gridSpan w:val="2"/>
          </w:tcPr>
          <w:p w14:paraId="47FE76C0" w14:textId="77777777" w:rsidR="00F3148E" w:rsidRPr="00A02080" w:rsidRDefault="00F3148E" w:rsidP="004D7C80">
            <w:pPr>
              <w:autoSpaceDE w:val="0"/>
              <w:autoSpaceDN w:val="0"/>
              <w:adjustRightInd w:val="0"/>
              <w:rPr>
                <w:rFonts w:ascii="Arial" w:hAnsi="Arial" w:cs="Arial"/>
                <w:b/>
                <w:bCs/>
                <w:color w:val="000000"/>
                <w:lang w:val="en-GB"/>
              </w:rPr>
            </w:pPr>
          </w:p>
          <w:p w14:paraId="081E6F22" w14:textId="77777777" w:rsidR="00F3148E" w:rsidRPr="00A02080" w:rsidRDefault="00F3148E" w:rsidP="004D7C80">
            <w:pPr>
              <w:autoSpaceDE w:val="0"/>
              <w:autoSpaceDN w:val="0"/>
              <w:adjustRightInd w:val="0"/>
              <w:rPr>
                <w:rFonts w:ascii="Arial" w:hAnsi="Arial" w:cs="Arial"/>
                <w:b/>
                <w:bCs/>
                <w:color w:val="000000"/>
                <w:lang w:val="en-GB"/>
              </w:rPr>
            </w:pPr>
          </w:p>
        </w:tc>
      </w:tr>
      <w:tr w:rsidR="00A5241F" w:rsidRPr="00A02080" w14:paraId="78660B77" w14:textId="77777777" w:rsidTr="00A5241F">
        <w:tc>
          <w:tcPr>
            <w:tcW w:w="610" w:type="dxa"/>
            <w:shd w:val="clear" w:color="auto" w:fill="F2F2F2" w:themeFill="background1" w:themeFillShade="F2"/>
          </w:tcPr>
          <w:p w14:paraId="2A412CDA"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9.3</w:t>
            </w:r>
          </w:p>
        </w:tc>
        <w:tc>
          <w:tcPr>
            <w:tcW w:w="9168" w:type="dxa"/>
            <w:shd w:val="clear" w:color="auto" w:fill="F2F2F2" w:themeFill="background1" w:themeFillShade="F2"/>
          </w:tcPr>
          <w:p w14:paraId="21626803" w14:textId="77777777" w:rsidR="00A5241F" w:rsidRPr="00A02080" w:rsidRDefault="00A5241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73CF323" w14:textId="77777777" w:rsidR="00A5241F" w:rsidRPr="00A02080" w:rsidRDefault="00A5241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Appropriate isolation, in separate self-contained facilities, must be available for the care of sick, injured or potentially infectious animals. </w:t>
            </w:r>
          </w:p>
          <w:p w14:paraId="61336979" w14:textId="4990AEE1" w:rsidR="006E2DFE" w:rsidRPr="006E2DFE" w:rsidRDefault="00A5241F" w:rsidP="006E2DF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6E2DFE">
              <w:rPr>
                <w:rFonts w:ascii="Arial" w:hAnsi="Arial" w:cs="Arial"/>
                <w:b/>
                <w:bCs/>
                <w:color w:val="000000"/>
                <w:u w:val="single"/>
                <w:lang w:val="en-GB"/>
              </w:rPr>
              <w:br/>
            </w:r>
            <w:r w:rsidR="006E2DFE" w:rsidRPr="006E2DFE">
              <w:rPr>
                <w:rFonts w:ascii="Arial" w:eastAsia="Times New Roman" w:hAnsi="Arial" w:cs="Arial"/>
                <w:color w:val="0B0C0C"/>
                <w:lang w:val="en-GB" w:eastAsia="en-GB"/>
              </w:rPr>
              <w:t>There must be facilities to isolate of animals that are:</w:t>
            </w:r>
          </w:p>
          <w:p w14:paraId="0C622A51" w14:textId="77777777" w:rsidR="006E2DFE" w:rsidRPr="006E2DFE" w:rsidRDefault="006E2DFE" w:rsidP="00C765F6">
            <w:pPr>
              <w:numPr>
                <w:ilvl w:val="0"/>
                <w:numId w:val="62"/>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sick</w:t>
            </w:r>
          </w:p>
          <w:p w14:paraId="2CFE135C" w14:textId="77777777" w:rsidR="006E2DFE" w:rsidRPr="006E2DFE" w:rsidRDefault="006E2DFE" w:rsidP="00C765F6">
            <w:pPr>
              <w:numPr>
                <w:ilvl w:val="0"/>
                <w:numId w:val="62"/>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injured</w:t>
            </w:r>
          </w:p>
          <w:p w14:paraId="2A397129" w14:textId="77777777" w:rsidR="006E2DFE" w:rsidRPr="006E2DFE" w:rsidRDefault="006E2DFE" w:rsidP="00C765F6">
            <w:pPr>
              <w:numPr>
                <w:ilvl w:val="0"/>
                <w:numId w:val="62"/>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infectious</w:t>
            </w:r>
          </w:p>
          <w:p w14:paraId="78B70955" w14:textId="77777777" w:rsidR="006E2DFE" w:rsidRPr="006E2DFE" w:rsidRDefault="006E2DFE" w:rsidP="00C765F6">
            <w:pPr>
              <w:numPr>
                <w:ilvl w:val="0"/>
                <w:numId w:val="62"/>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reasonably expected to be carrying serious infectious diseases</w:t>
            </w:r>
          </w:p>
          <w:p w14:paraId="20EE011C"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In a kennel environment, there must be isolation facilities for dogs with infectious diseases.</w:t>
            </w:r>
          </w:p>
          <w:p w14:paraId="65AD5321"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 xml:space="preserve">In a domestic environment, it must be demonstrated as to how a dog can be kept an </w:t>
            </w:r>
            <w:r w:rsidRPr="006E2DFE">
              <w:rPr>
                <w:rFonts w:ascii="Arial" w:eastAsia="Times New Roman" w:hAnsi="Arial" w:cs="Arial"/>
                <w:color w:val="0B0C0C"/>
                <w:lang w:val="en-GB" w:eastAsia="en-GB"/>
              </w:rPr>
              <w:lastRenderedPageBreak/>
              <w:t>appropriate distance from any litters of puppies or places where the litters go for 14 days.</w:t>
            </w:r>
          </w:p>
          <w:p w14:paraId="455B0F86"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If the isolation facility is at another location, such as a local veterinary practice, the licence holder must be able to show evidence that the location is prepared to provide such facilities (for example, a letter from the practice).</w:t>
            </w:r>
          </w:p>
          <w:p w14:paraId="516F6F28"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All staff must understand the procedures to prevent the spread of infectious disease between any infected animals and the other dogs.</w:t>
            </w:r>
          </w:p>
          <w:p w14:paraId="3B082574"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If infectious disease is present on the whole premises:</w:t>
            </w:r>
          </w:p>
          <w:p w14:paraId="42919767" w14:textId="77777777" w:rsidR="006E2DFE" w:rsidRPr="006E2DFE" w:rsidRDefault="006E2DFE" w:rsidP="00C765F6">
            <w:pPr>
              <w:numPr>
                <w:ilvl w:val="0"/>
                <w:numId w:val="63"/>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the facility must use barrier nursing procedures, and people trained in these</w:t>
            </w:r>
          </w:p>
          <w:p w14:paraId="666A1019" w14:textId="77777777" w:rsidR="006E2DFE" w:rsidRPr="006E2DFE" w:rsidRDefault="006E2DFE" w:rsidP="00C765F6">
            <w:pPr>
              <w:numPr>
                <w:ilvl w:val="0"/>
                <w:numId w:val="63"/>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staff should wear protective clothing and footwear (where applicable) and change these between enclosures</w:t>
            </w:r>
          </w:p>
          <w:p w14:paraId="0DF88C71" w14:textId="77777777" w:rsidR="006E2DFE" w:rsidRPr="006E2DFE" w:rsidRDefault="006E2DFE" w:rsidP="00C765F6">
            <w:pPr>
              <w:numPr>
                <w:ilvl w:val="0"/>
                <w:numId w:val="63"/>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equipment must be stored separately</w:t>
            </w:r>
          </w:p>
          <w:p w14:paraId="13307A1C" w14:textId="77777777" w:rsidR="006E2DFE" w:rsidRPr="006E2DFE" w:rsidRDefault="006E2DFE" w:rsidP="00C765F6">
            <w:pPr>
              <w:numPr>
                <w:ilvl w:val="0"/>
                <w:numId w:val="63"/>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waste must be segregated</w:t>
            </w:r>
          </w:p>
          <w:p w14:paraId="45C93A58"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Dogs showing signs of infectious disease must not be allowed in any shared outside exercise area.</w:t>
            </w:r>
          </w:p>
          <w:p w14:paraId="53D02852"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Protective clothing and footwear must be worn when handling dogs in the isolation facility, and sanitation protocols adhered to. Separate feeding and water bowls, bedding and cleaning utensils must be stored in the isolation unit ready for immediate use.</w:t>
            </w:r>
          </w:p>
          <w:p w14:paraId="1F68FCB0" w14:textId="2144F7D1" w:rsidR="00A5241F"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Staff must check on dogs in isolation at least as often as other dogs. Unless a separate person is looking after them, dogs in isolation must be checked after all other dogs</w:t>
            </w:r>
            <w:r>
              <w:rPr>
                <w:rFonts w:ascii="Arial" w:eastAsia="Times New Roman" w:hAnsi="Arial" w:cs="Arial"/>
                <w:color w:val="0B0C0C"/>
                <w:lang w:val="en-GB" w:eastAsia="en-GB"/>
              </w:rPr>
              <w:t>.</w:t>
            </w:r>
          </w:p>
        </w:tc>
      </w:tr>
      <w:tr w:rsidR="00F3148E" w:rsidRPr="00A02080" w14:paraId="0CD527E7" w14:textId="77777777" w:rsidTr="00561F14">
        <w:tc>
          <w:tcPr>
            <w:tcW w:w="9778" w:type="dxa"/>
            <w:gridSpan w:val="2"/>
          </w:tcPr>
          <w:p w14:paraId="1A550D48" w14:textId="77777777" w:rsidR="00F3148E" w:rsidRPr="00A02080" w:rsidRDefault="00F3148E" w:rsidP="00233661">
            <w:pPr>
              <w:autoSpaceDE w:val="0"/>
              <w:autoSpaceDN w:val="0"/>
              <w:adjustRightInd w:val="0"/>
              <w:rPr>
                <w:rFonts w:ascii="Arial" w:hAnsi="Arial" w:cs="Arial"/>
                <w:b/>
                <w:bCs/>
                <w:color w:val="000000"/>
                <w:lang w:val="en-GB"/>
              </w:rPr>
            </w:pPr>
          </w:p>
          <w:p w14:paraId="4BEB54E7" w14:textId="77777777" w:rsidR="00F3148E" w:rsidRPr="00A02080" w:rsidRDefault="00F3148E" w:rsidP="00233661">
            <w:pPr>
              <w:autoSpaceDE w:val="0"/>
              <w:autoSpaceDN w:val="0"/>
              <w:adjustRightInd w:val="0"/>
              <w:rPr>
                <w:rFonts w:ascii="Arial" w:hAnsi="Arial" w:cs="Arial"/>
                <w:b/>
                <w:bCs/>
                <w:color w:val="000000"/>
                <w:lang w:val="en-GB"/>
              </w:rPr>
            </w:pPr>
          </w:p>
        </w:tc>
      </w:tr>
      <w:tr w:rsidR="00A5241F" w:rsidRPr="00A02080" w14:paraId="31F6DEFE" w14:textId="77777777" w:rsidTr="00F3148E">
        <w:tc>
          <w:tcPr>
            <w:tcW w:w="610" w:type="dxa"/>
            <w:tcBorders>
              <w:bottom w:val="single" w:sz="4" w:space="0" w:color="auto"/>
            </w:tcBorders>
            <w:shd w:val="clear" w:color="auto" w:fill="F2F2F2" w:themeFill="background1" w:themeFillShade="F2"/>
          </w:tcPr>
          <w:p w14:paraId="68686EAE"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9.4</w:t>
            </w:r>
          </w:p>
        </w:tc>
        <w:tc>
          <w:tcPr>
            <w:tcW w:w="9168" w:type="dxa"/>
            <w:tcBorders>
              <w:bottom w:val="single" w:sz="4" w:space="0" w:color="auto"/>
            </w:tcBorders>
            <w:shd w:val="clear" w:color="auto" w:fill="F2F2F2" w:themeFill="background1" w:themeFillShade="F2"/>
          </w:tcPr>
          <w:p w14:paraId="096AF809" w14:textId="77777777" w:rsidR="00A5241F" w:rsidRPr="00A02080" w:rsidRDefault="00A5241F" w:rsidP="00233661">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67BA172E" w14:textId="77777777" w:rsidR="00A5241F" w:rsidRPr="00A02080" w:rsidRDefault="00A5241F" w:rsidP="00233661">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All reasonable precautions must be taken to prevent and control the spread among the animals and people of infectious diseases, pathogens and parasites. </w:t>
            </w:r>
          </w:p>
          <w:p w14:paraId="29A3B9EC" w14:textId="6B172C6A" w:rsidR="006E2DFE" w:rsidRPr="006E2DFE" w:rsidRDefault="00A5241F" w:rsidP="006E2DF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6E2DFE">
              <w:rPr>
                <w:rFonts w:ascii="Arial" w:hAnsi="Arial" w:cs="Arial"/>
                <w:b/>
                <w:bCs/>
                <w:color w:val="000000"/>
                <w:u w:val="single"/>
                <w:lang w:val="en-GB"/>
              </w:rPr>
              <w:br/>
            </w:r>
            <w:r w:rsidR="006E2DFE" w:rsidRPr="006E2DFE">
              <w:rPr>
                <w:rFonts w:ascii="Arial" w:eastAsia="Times New Roman" w:hAnsi="Arial" w:cs="Arial"/>
                <w:color w:val="0B0C0C"/>
                <w:lang w:val="en-GB" w:eastAsia="en-GB"/>
              </w:rPr>
              <w:t>An up-to-date veterinary vaccination record must be seen to show that dogs have current vaccinations against:</w:t>
            </w:r>
          </w:p>
          <w:p w14:paraId="0920508E"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canine parvovirus</w:t>
            </w:r>
          </w:p>
          <w:p w14:paraId="37BF0571"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canine distemper</w:t>
            </w:r>
          </w:p>
          <w:p w14:paraId="3640A02F"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canine adenovirus</w:t>
            </w:r>
          </w:p>
          <w:p w14:paraId="684E06A2"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infectious canine hepatitis</w:t>
            </w:r>
          </w:p>
          <w:p w14:paraId="146173B5"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leptospirosis</w:t>
            </w:r>
          </w:p>
          <w:p w14:paraId="79A0AE15" w14:textId="77777777" w:rsidR="006E2DFE" w:rsidRPr="006E2DFE" w:rsidRDefault="006E2DFE" w:rsidP="00C765F6">
            <w:pPr>
              <w:numPr>
                <w:ilvl w:val="0"/>
                <w:numId w:val="64"/>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other relevant diseases</w:t>
            </w:r>
          </w:p>
          <w:p w14:paraId="244358D6"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Vaccination against other diseases such as kennel cough (</w:t>
            </w:r>
            <w:proofErr w:type="spellStart"/>
            <w:r w:rsidRPr="006E2DFE">
              <w:rPr>
                <w:rFonts w:ascii="Arial" w:eastAsia="Times New Roman" w:hAnsi="Arial" w:cs="Arial"/>
                <w:color w:val="0B0C0C"/>
                <w:lang w:val="en-GB" w:eastAsia="en-GB"/>
              </w:rPr>
              <w:t>bordetella</w:t>
            </w:r>
            <w:proofErr w:type="spellEnd"/>
            <w:r w:rsidRPr="006E2DFE">
              <w:rPr>
                <w:rFonts w:ascii="Arial" w:eastAsia="Times New Roman" w:hAnsi="Arial" w:cs="Arial"/>
                <w:color w:val="0B0C0C"/>
                <w:lang w:val="en-GB" w:eastAsia="en-GB"/>
              </w:rPr>
              <w:t xml:space="preserve"> </w:t>
            </w:r>
            <w:proofErr w:type="spellStart"/>
            <w:r w:rsidRPr="006E2DFE">
              <w:rPr>
                <w:rFonts w:ascii="Arial" w:eastAsia="Times New Roman" w:hAnsi="Arial" w:cs="Arial"/>
                <w:color w:val="0B0C0C"/>
                <w:lang w:val="en-GB" w:eastAsia="en-GB"/>
              </w:rPr>
              <w:t>bronchiseptica</w:t>
            </w:r>
            <w:proofErr w:type="spellEnd"/>
            <w:r w:rsidRPr="006E2DFE">
              <w:rPr>
                <w:rFonts w:ascii="Arial" w:eastAsia="Times New Roman" w:hAnsi="Arial" w:cs="Arial"/>
                <w:color w:val="0B0C0C"/>
                <w:lang w:val="en-GB" w:eastAsia="en-GB"/>
              </w:rPr>
              <w:t xml:space="preserve"> or canine parainfluenza virus) may be required.</w:t>
            </w:r>
          </w:p>
          <w:p w14:paraId="46B3D14C"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A vet certificate of a recent protective titre test may be accepted instead of a booster vaccination. The certificate must state that it is valid for the current period. It is up to the licence holder to decide whether to have dogs vaccinated or titre tested.</w:t>
            </w:r>
          </w:p>
          <w:p w14:paraId="7B713C5A"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Vaccines used must be licensed for use in the UK. Homoeopathic vaccination is not acceptable.</w:t>
            </w:r>
          </w:p>
          <w:p w14:paraId="4225508A"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 xml:space="preserve">If there’s evidence of external parasites, the dog must be treated with a product authorised </w:t>
            </w:r>
            <w:r w:rsidRPr="006E2DFE">
              <w:rPr>
                <w:rFonts w:ascii="Arial" w:eastAsia="Times New Roman" w:hAnsi="Arial" w:cs="Arial"/>
                <w:color w:val="0B0C0C"/>
                <w:lang w:val="en-GB" w:eastAsia="en-GB"/>
              </w:rPr>
              <w:lastRenderedPageBreak/>
              <w:t>by the Veterinary Medicines Directorate (VMD) and licensed to be used in the UK.</w:t>
            </w:r>
          </w:p>
          <w:p w14:paraId="2C8FA41D" w14:textId="77777777" w:rsidR="006E2DFE" w:rsidRPr="006E2DFE" w:rsidRDefault="006E2DFE" w:rsidP="006E2DFE">
            <w:pPr>
              <w:shd w:val="clear" w:color="auto" w:fill="FFFFFF"/>
              <w:spacing w:before="300" w:after="300"/>
              <w:rPr>
                <w:rFonts w:ascii="Arial" w:eastAsia="Times New Roman" w:hAnsi="Arial" w:cs="Arial"/>
                <w:color w:val="0B0C0C"/>
                <w:lang w:val="en-GB" w:eastAsia="en-GB"/>
              </w:rPr>
            </w:pPr>
            <w:r w:rsidRPr="006E2DFE">
              <w:rPr>
                <w:rFonts w:ascii="Arial" w:eastAsia="Times New Roman" w:hAnsi="Arial" w:cs="Arial"/>
                <w:color w:val="0B0C0C"/>
                <w:lang w:val="en-GB" w:eastAsia="en-GB"/>
              </w:rPr>
              <w:t>These parasites could be:</w:t>
            </w:r>
          </w:p>
          <w:p w14:paraId="1D97A82E" w14:textId="77777777" w:rsidR="006E2DFE" w:rsidRPr="006E2DFE" w:rsidRDefault="006E2DFE" w:rsidP="00C765F6">
            <w:pPr>
              <w:numPr>
                <w:ilvl w:val="0"/>
                <w:numId w:val="65"/>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fleas</w:t>
            </w:r>
          </w:p>
          <w:p w14:paraId="5E1BB6AA" w14:textId="77777777" w:rsidR="006E2DFE" w:rsidRPr="006E2DFE" w:rsidRDefault="006E2DFE" w:rsidP="00C765F6">
            <w:pPr>
              <w:numPr>
                <w:ilvl w:val="0"/>
                <w:numId w:val="65"/>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ticks</w:t>
            </w:r>
          </w:p>
          <w:p w14:paraId="683B7C4F" w14:textId="77777777" w:rsidR="006E2DFE" w:rsidRPr="006E2DFE" w:rsidRDefault="006E2DFE" w:rsidP="00C765F6">
            <w:pPr>
              <w:numPr>
                <w:ilvl w:val="0"/>
                <w:numId w:val="65"/>
              </w:numPr>
              <w:shd w:val="clear" w:color="auto" w:fill="FFFFFF"/>
              <w:spacing w:after="75"/>
              <w:ind w:left="1020"/>
              <w:rPr>
                <w:rFonts w:ascii="Arial" w:eastAsia="Times New Roman" w:hAnsi="Arial" w:cs="Arial"/>
                <w:color w:val="0B0C0C"/>
                <w:lang w:val="en-GB" w:eastAsia="en-GB"/>
              </w:rPr>
            </w:pPr>
            <w:r w:rsidRPr="006E2DFE">
              <w:rPr>
                <w:rFonts w:ascii="Arial" w:eastAsia="Times New Roman" w:hAnsi="Arial" w:cs="Arial"/>
                <w:color w:val="0B0C0C"/>
                <w:lang w:val="en-GB" w:eastAsia="en-GB"/>
              </w:rPr>
              <w:t>lice</w:t>
            </w:r>
          </w:p>
          <w:p w14:paraId="6030EFC3" w14:textId="4B04DD78" w:rsidR="00A5241F" w:rsidRPr="006E2DFE" w:rsidRDefault="006E2DFE" w:rsidP="006E2DFE">
            <w:pPr>
              <w:shd w:val="clear" w:color="auto" w:fill="FFFFFF"/>
              <w:spacing w:before="300" w:after="300"/>
              <w:rPr>
                <w:rFonts w:ascii="Arial" w:eastAsia="Times New Roman" w:hAnsi="Arial" w:cs="Arial"/>
                <w:color w:val="0B0C0C"/>
                <w:sz w:val="29"/>
                <w:szCs w:val="29"/>
                <w:lang w:val="en-GB" w:eastAsia="en-GB"/>
              </w:rPr>
            </w:pPr>
            <w:r w:rsidRPr="006E2DFE">
              <w:rPr>
                <w:rFonts w:ascii="Arial" w:eastAsia="Times New Roman" w:hAnsi="Arial" w:cs="Arial"/>
                <w:color w:val="0B0C0C"/>
                <w:lang w:val="en-GB" w:eastAsia="en-GB"/>
              </w:rPr>
              <w:t>Treatment must be discussed with a vet before administration.</w:t>
            </w:r>
            <w:r w:rsidR="00A5241F" w:rsidRPr="006E2DFE">
              <w:rPr>
                <w:rFonts w:ascii="Arial" w:hAnsi="Arial" w:cs="Arial"/>
                <w:color w:val="000000"/>
                <w:lang w:val="en-GB"/>
              </w:rPr>
              <w:t xml:space="preserve"> </w:t>
            </w:r>
          </w:p>
        </w:tc>
      </w:tr>
      <w:tr w:rsidR="00F3148E" w:rsidRPr="00A02080" w14:paraId="7BD364A3" w14:textId="4DF9BBAD" w:rsidTr="00F3148E">
        <w:tc>
          <w:tcPr>
            <w:tcW w:w="610" w:type="dxa"/>
            <w:tcBorders>
              <w:bottom w:val="single" w:sz="4" w:space="0" w:color="auto"/>
            </w:tcBorders>
            <w:shd w:val="clear" w:color="auto" w:fill="F2F2F2" w:themeFill="background1" w:themeFillShade="F2"/>
          </w:tcPr>
          <w:p w14:paraId="74946429" w14:textId="77777777" w:rsidR="00F3148E" w:rsidRPr="00A02080" w:rsidRDefault="00F3148E" w:rsidP="00233661">
            <w:pPr>
              <w:autoSpaceDE w:val="0"/>
              <w:autoSpaceDN w:val="0"/>
              <w:adjustRightInd w:val="0"/>
              <w:rPr>
                <w:rFonts w:ascii="Arial" w:hAnsi="Arial" w:cs="Arial"/>
                <w:b/>
                <w:bCs/>
                <w:color w:val="000000"/>
                <w:u w:val="single"/>
                <w:lang w:val="en-GB"/>
              </w:rPr>
            </w:pPr>
          </w:p>
        </w:tc>
        <w:tc>
          <w:tcPr>
            <w:tcW w:w="9168" w:type="dxa"/>
            <w:tcBorders>
              <w:bottom w:val="single" w:sz="4" w:space="0" w:color="auto"/>
            </w:tcBorders>
            <w:shd w:val="clear" w:color="auto" w:fill="F2F2F2" w:themeFill="background1" w:themeFillShade="F2"/>
          </w:tcPr>
          <w:p w14:paraId="00A1B23F" w14:textId="77777777" w:rsidR="00F3148E" w:rsidRPr="00A02080" w:rsidRDefault="00F3148E" w:rsidP="00233661">
            <w:pPr>
              <w:autoSpaceDE w:val="0"/>
              <w:autoSpaceDN w:val="0"/>
              <w:adjustRightInd w:val="0"/>
              <w:rPr>
                <w:rFonts w:ascii="Arial" w:hAnsi="Arial" w:cs="Arial"/>
                <w:b/>
                <w:bCs/>
                <w:color w:val="000000"/>
                <w:u w:val="single"/>
                <w:lang w:val="en-GB"/>
              </w:rPr>
            </w:pPr>
          </w:p>
        </w:tc>
      </w:tr>
      <w:tr w:rsidR="00A5241F" w:rsidRPr="00A02080" w14:paraId="5CA2A831" w14:textId="77777777" w:rsidTr="00F3148E">
        <w:tc>
          <w:tcPr>
            <w:tcW w:w="610" w:type="dxa"/>
            <w:tcBorders>
              <w:top w:val="single" w:sz="4" w:space="0" w:color="auto"/>
            </w:tcBorders>
            <w:shd w:val="clear" w:color="auto" w:fill="F2F2F2" w:themeFill="background1" w:themeFillShade="F2"/>
          </w:tcPr>
          <w:p w14:paraId="0A6C4612"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9.5</w:t>
            </w:r>
          </w:p>
        </w:tc>
        <w:tc>
          <w:tcPr>
            <w:tcW w:w="9168" w:type="dxa"/>
            <w:tcBorders>
              <w:top w:val="single" w:sz="4" w:space="0" w:color="auto"/>
            </w:tcBorders>
            <w:shd w:val="clear" w:color="auto" w:fill="F2F2F2" w:themeFill="background1" w:themeFillShade="F2"/>
          </w:tcPr>
          <w:p w14:paraId="76C8E924" w14:textId="77777777" w:rsidR="00A5241F" w:rsidRPr="00A02080" w:rsidRDefault="00A5241F" w:rsidP="003E34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14A50AA8" w14:textId="77777777" w:rsidR="00A5241F" w:rsidRPr="00A02080" w:rsidRDefault="00A5241F" w:rsidP="003E3480">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All excreta and soiled bedding for disposal must be stored and disposed of in a hygienic manner and in accordance with any relevant legislation. </w:t>
            </w:r>
          </w:p>
          <w:p w14:paraId="0F5CF0AA" w14:textId="42AEA4F2" w:rsidR="002175EE" w:rsidRPr="002175EE" w:rsidRDefault="00A5241F" w:rsidP="002175E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2175EE">
              <w:rPr>
                <w:rFonts w:ascii="Arial" w:hAnsi="Arial" w:cs="Arial"/>
                <w:b/>
                <w:bCs/>
                <w:color w:val="000000"/>
                <w:u w:val="single"/>
                <w:lang w:val="en-GB"/>
              </w:rPr>
              <w:br/>
            </w:r>
            <w:r w:rsidR="002175EE" w:rsidRPr="002175EE">
              <w:rPr>
                <w:rFonts w:ascii="Arial" w:eastAsia="Times New Roman" w:hAnsi="Arial" w:cs="Arial"/>
                <w:color w:val="0B0C0C"/>
                <w:lang w:val="en-GB" w:eastAsia="en-GB"/>
              </w:rPr>
              <w:t>Dog waste and soiled bedding must be put in a clearly marked bin. This must be emptied either daily or when full, whichever is sooner. Dog waste must be removed in accordance with the documented cleaning and disinfection procedure.</w:t>
            </w:r>
            <w:r w:rsidR="002175EE">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All dog waste must be stored away from areas where animals or food are kept.</w:t>
            </w:r>
          </w:p>
          <w:p w14:paraId="17444006" w14:textId="4898C5C5" w:rsidR="00A5241F" w:rsidRPr="002175EE" w:rsidRDefault="00A5241F" w:rsidP="002175EE">
            <w:pPr>
              <w:autoSpaceDE w:val="0"/>
              <w:autoSpaceDN w:val="0"/>
              <w:adjustRightInd w:val="0"/>
              <w:rPr>
                <w:rFonts w:ascii="Arial" w:hAnsi="Arial" w:cs="Arial"/>
                <w:lang w:val="en-GB"/>
              </w:rPr>
            </w:pPr>
            <w:r w:rsidRPr="002175EE">
              <w:rPr>
                <w:rFonts w:ascii="Arial" w:hAnsi="Arial" w:cs="Arial"/>
                <w:color w:val="000000"/>
                <w:lang w:val="en-GB"/>
              </w:rPr>
              <w:t xml:space="preserve"> </w:t>
            </w:r>
          </w:p>
        </w:tc>
      </w:tr>
      <w:tr w:rsidR="00A5241F" w:rsidRPr="00A02080" w14:paraId="53D79779" w14:textId="77777777" w:rsidTr="00561F14">
        <w:tc>
          <w:tcPr>
            <w:tcW w:w="9778" w:type="dxa"/>
            <w:gridSpan w:val="2"/>
          </w:tcPr>
          <w:p w14:paraId="1CF49DEE" w14:textId="77777777" w:rsidR="00A5241F" w:rsidRPr="00A02080" w:rsidRDefault="00A5241F" w:rsidP="003E3480">
            <w:pPr>
              <w:autoSpaceDE w:val="0"/>
              <w:autoSpaceDN w:val="0"/>
              <w:adjustRightInd w:val="0"/>
              <w:rPr>
                <w:rFonts w:ascii="Arial" w:hAnsi="Arial" w:cs="Arial"/>
                <w:b/>
                <w:bCs/>
                <w:color w:val="000000"/>
                <w:lang w:val="en-GB"/>
              </w:rPr>
            </w:pPr>
          </w:p>
          <w:p w14:paraId="6F5B78B1"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60AF17E6" w14:textId="77777777" w:rsidTr="00A5241F">
        <w:tc>
          <w:tcPr>
            <w:tcW w:w="610" w:type="dxa"/>
            <w:shd w:val="clear" w:color="auto" w:fill="F2F2F2" w:themeFill="background1" w:themeFillShade="F2"/>
          </w:tcPr>
          <w:p w14:paraId="10DADE38"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9.6</w:t>
            </w:r>
          </w:p>
        </w:tc>
        <w:tc>
          <w:tcPr>
            <w:tcW w:w="9168" w:type="dxa"/>
            <w:shd w:val="clear" w:color="auto" w:fill="F2F2F2" w:themeFill="background1" w:themeFillShade="F2"/>
          </w:tcPr>
          <w:p w14:paraId="378BB4FB" w14:textId="77777777" w:rsidR="00A5241F" w:rsidRPr="00A02080" w:rsidRDefault="00A5241F" w:rsidP="00464A7D">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5AAC23A" w14:textId="77777777" w:rsidR="00A5241F" w:rsidRPr="00A02080" w:rsidRDefault="00A5241F" w:rsidP="00464A7D">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Sick or injured animals must receive prompt attention from a veterinarian or, in the case of fish, an appropriately competent person and the advice of that veterinarian or, in the case of fish, that competent person must be followed. </w:t>
            </w:r>
          </w:p>
          <w:p w14:paraId="02E9D1AA" w14:textId="77777777" w:rsidR="00A5241F" w:rsidRPr="00A02080" w:rsidRDefault="00A5241F" w:rsidP="00464A7D">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p>
          <w:p w14:paraId="77E67F9A" w14:textId="5BFCE0DA" w:rsidR="00A5241F" w:rsidRPr="002175EE" w:rsidRDefault="002175EE" w:rsidP="002175EE">
            <w:pPr>
              <w:autoSpaceDE w:val="0"/>
              <w:autoSpaceDN w:val="0"/>
              <w:adjustRightInd w:val="0"/>
              <w:rPr>
                <w:rFonts w:ascii="Arial" w:hAnsi="Arial" w:cs="Arial"/>
                <w:color w:val="000000"/>
                <w:lang w:val="en-GB"/>
              </w:rPr>
            </w:pPr>
            <w:r w:rsidRPr="002175EE">
              <w:rPr>
                <w:rFonts w:ascii="Arial" w:hAnsi="Arial" w:cs="Arial"/>
                <w:color w:val="0B0C0C"/>
                <w:shd w:val="clear" w:color="auto" w:fill="FFFFFF"/>
              </w:rPr>
              <w:t>If the facility’s trained first aider suspects that a dog is ill or injured, a vet must be contacted immediately. Any instructions for treatment must be recorded. If there is an ongoing concern, the facility must seek veterinary advice.</w:t>
            </w:r>
            <w:r w:rsidR="00A5241F" w:rsidRPr="002175EE">
              <w:rPr>
                <w:rFonts w:ascii="Arial" w:hAnsi="Arial" w:cs="Arial"/>
                <w:color w:val="000000"/>
                <w:lang w:val="en-GB"/>
              </w:rPr>
              <w:t xml:space="preserve"> </w:t>
            </w:r>
          </w:p>
        </w:tc>
      </w:tr>
      <w:tr w:rsidR="00A5241F" w:rsidRPr="00A02080" w14:paraId="66126FAA" w14:textId="77777777" w:rsidTr="00561F14">
        <w:tc>
          <w:tcPr>
            <w:tcW w:w="9778" w:type="dxa"/>
            <w:gridSpan w:val="2"/>
          </w:tcPr>
          <w:p w14:paraId="5911017D" w14:textId="77777777" w:rsidR="00A5241F" w:rsidRPr="00A02080" w:rsidRDefault="00A5241F" w:rsidP="003E3480">
            <w:pPr>
              <w:autoSpaceDE w:val="0"/>
              <w:autoSpaceDN w:val="0"/>
              <w:adjustRightInd w:val="0"/>
              <w:rPr>
                <w:rFonts w:ascii="Arial" w:hAnsi="Arial" w:cs="Arial"/>
                <w:b/>
                <w:bCs/>
                <w:color w:val="000000"/>
                <w:lang w:val="en-GB"/>
              </w:rPr>
            </w:pPr>
          </w:p>
          <w:p w14:paraId="7C730A99"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49A89F58" w14:textId="77777777" w:rsidTr="00A5241F">
        <w:tc>
          <w:tcPr>
            <w:tcW w:w="610" w:type="dxa"/>
            <w:shd w:val="clear" w:color="auto" w:fill="F2F2F2" w:themeFill="background1" w:themeFillShade="F2"/>
          </w:tcPr>
          <w:p w14:paraId="6C52A89E"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9.7</w:t>
            </w:r>
          </w:p>
        </w:tc>
        <w:tc>
          <w:tcPr>
            <w:tcW w:w="9168" w:type="dxa"/>
            <w:shd w:val="clear" w:color="auto" w:fill="F2F2F2" w:themeFill="background1" w:themeFillShade="F2"/>
          </w:tcPr>
          <w:p w14:paraId="3A1BA9C3" w14:textId="77777777" w:rsidR="00A5241F" w:rsidRPr="00A02080" w:rsidRDefault="00A5241F" w:rsidP="003E34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524C7B20" w14:textId="77777777" w:rsidR="00A5241F" w:rsidRPr="00A02080" w:rsidRDefault="00A5241F" w:rsidP="003E3480">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Where necessary, animals must receive preventative treatment by an appropriately competent person. </w:t>
            </w:r>
          </w:p>
          <w:p w14:paraId="025C2EE8" w14:textId="13008369" w:rsidR="002175EE" w:rsidRPr="002175EE" w:rsidRDefault="00A5241F" w:rsidP="002175E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2175EE">
              <w:rPr>
                <w:rFonts w:ascii="Arial" w:hAnsi="Arial" w:cs="Arial"/>
                <w:b/>
                <w:bCs/>
                <w:color w:val="000000"/>
                <w:u w:val="single"/>
                <w:lang w:val="en-GB"/>
              </w:rPr>
              <w:br/>
            </w:r>
            <w:r w:rsidR="002175EE" w:rsidRPr="002175EE">
              <w:rPr>
                <w:rFonts w:ascii="Arial" w:eastAsia="Times New Roman" w:hAnsi="Arial" w:cs="Arial"/>
                <w:color w:val="0B0C0C"/>
                <w:lang w:val="en-GB" w:eastAsia="en-GB"/>
              </w:rPr>
              <w:t>Only a vet or registered veterinary nurse under the direction of a vet can administer vaccinations.</w:t>
            </w:r>
            <w:r w:rsidR="002175EE">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Routine and documented treatment must be in place for internal and external parasites (adult dogs and puppies must be wormed and given flea and tick treatment as appropriate).</w:t>
            </w:r>
            <w:r w:rsidR="002175EE">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All animals must receive appropriate vaccination, in accordance with their preventative health care plan as advised by the appointed vet. Veterinary advice must be sought whenever necessary. Vaccination courses must begin at the correct age.</w:t>
            </w:r>
          </w:p>
          <w:p w14:paraId="628FB8B9" w14:textId="04EBFD84" w:rsidR="00A5241F" w:rsidRPr="00A02080" w:rsidRDefault="00A5241F" w:rsidP="002175EE">
            <w:pPr>
              <w:pStyle w:val="Default"/>
              <w:rPr>
                <w:b/>
                <w:bCs/>
                <w:sz w:val="22"/>
                <w:szCs w:val="22"/>
              </w:rPr>
            </w:pPr>
            <w:r w:rsidRPr="00A02080">
              <w:rPr>
                <w:color w:val="auto"/>
                <w:sz w:val="22"/>
                <w:szCs w:val="22"/>
              </w:rPr>
              <w:t xml:space="preserve"> </w:t>
            </w:r>
          </w:p>
        </w:tc>
      </w:tr>
      <w:tr w:rsidR="00A5241F" w:rsidRPr="00A02080" w14:paraId="04BB4619" w14:textId="77777777" w:rsidTr="00561F14">
        <w:tc>
          <w:tcPr>
            <w:tcW w:w="9778" w:type="dxa"/>
            <w:gridSpan w:val="2"/>
          </w:tcPr>
          <w:p w14:paraId="434C238E" w14:textId="77777777" w:rsidR="00A5241F" w:rsidRPr="00A02080" w:rsidRDefault="00A5241F" w:rsidP="003E3480">
            <w:pPr>
              <w:autoSpaceDE w:val="0"/>
              <w:autoSpaceDN w:val="0"/>
              <w:adjustRightInd w:val="0"/>
              <w:rPr>
                <w:rFonts w:ascii="Arial" w:hAnsi="Arial" w:cs="Arial"/>
                <w:b/>
                <w:bCs/>
                <w:color w:val="000000"/>
                <w:lang w:val="en-GB"/>
              </w:rPr>
            </w:pPr>
          </w:p>
          <w:p w14:paraId="5AFCD281"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02A70F10" w14:textId="77777777" w:rsidTr="00A5241F">
        <w:tc>
          <w:tcPr>
            <w:tcW w:w="610" w:type="dxa"/>
            <w:shd w:val="clear" w:color="auto" w:fill="F2F2F2" w:themeFill="background1" w:themeFillShade="F2"/>
          </w:tcPr>
          <w:p w14:paraId="1F7CDDB6"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9.8</w:t>
            </w:r>
          </w:p>
        </w:tc>
        <w:tc>
          <w:tcPr>
            <w:tcW w:w="9168" w:type="dxa"/>
            <w:shd w:val="clear" w:color="auto" w:fill="F2F2F2" w:themeFill="background1" w:themeFillShade="F2"/>
          </w:tcPr>
          <w:p w14:paraId="1452648A" w14:textId="77777777" w:rsidR="00A5241F" w:rsidRPr="00A02080" w:rsidRDefault="00A5241F" w:rsidP="00464A7D">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37E7B84F" w14:textId="77777777" w:rsidR="00A5241F" w:rsidRPr="00A02080" w:rsidRDefault="00A5241F" w:rsidP="00464A7D">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05CD8A76" w14:textId="77F86D40" w:rsidR="002175EE" w:rsidRPr="002175EE" w:rsidRDefault="00A5241F" w:rsidP="002175E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2175EE">
              <w:rPr>
                <w:rFonts w:ascii="Arial" w:hAnsi="Arial" w:cs="Arial"/>
                <w:b/>
                <w:bCs/>
                <w:color w:val="000000"/>
                <w:u w:val="single"/>
                <w:lang w:val="en-GB"/>
              </w:rPr>
              <w:br/>
            </w:r>
            <w:r w:rsidR="002175EE" w:rsidRPr="002175EE">
              <w:rPr>
                <w:rFonts w:ascii="Arial" w:eastAsia="Times New Roman" w:hAnsi="Arial" w:cs="Arial"/>
                <w:color w:val="0B0C0C"/>
                <w:lang w:val="en-GB" w:eastAsia="en-GB"/>
              </w:rPr>
              <w:t>The vet must be in a reasonable travel distance from the premises. The vet’s details must be displayed where they can be easily seen by all staff members.</w:t>
            </w:r>
            <w:r w:rsidR="002175EE">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This must the include:</w:t>
            </w:r>
          </w:p>
          <w:p w14:paraId="39458937" w14:textId="77777777" w:rsidR="002175EE" w:rsidRPr="002175EE" w:rsidRDefault="002175EE" w:rsidP="002175EE">
            <w:pPr>
              <w:numPr>
                <w:ilvl w:val="0"/>
                <w:numId w:val="66"/>
              </w:numPr>
              <w:shd w:val="clear" w:color="auto" w:fill="FFFFFF"/>
              <w:spacing w:after="75"/>
              <w:ind w:left="1020"/>
              <w:rPr>
                <w:rFonts w:ascii="Arial" w:eastAsia="Times New Roman" w:hAnsi="Arial" w:cs="Arial"/>
                <w:color w:val="0B0C0C"/>
                <w:lang w:val="en-GB" w:eastAsia="en-GB"/>
              </w:rPr>
            </w:pPr>
            <w:r w:rsidRPr="002175EE">
              <w:rPr>
                <w:rFonts w:ascii="Arial" w:eastAsia="Times New Roman" w:hAnsi="Arial" w:cs="Arial"/>
                <w:color w:val="0B0C0C"/>
                <w:lang w:val="en-GB" w:eastAsia="en-GB"/>
              </w:rPr>
              <w:t>name</w:t>
            </w:r>
          </w:p>
          <w:p w14:paraId="3BADCD3C" w14:textId="77777777" w:rsidR="002175EE" w:rsidRPr="002175EE" w:rsidRDefault="002175EE" w:rsidP="002175EE">
            <w:pPr>
              <w:numPr>
                <w:ilvl w:val="0"/>
                <w:numId w:val="66"/>
              </w:numPr>
              <w:shd w:val="clear" w:color="auto" w:fill="FFFFFF"/>
              <w:spacing w:after="75"/>
              <w:ind w:left="1020"/>
              <w:rPr>
                <w:rFonts w:ascii="Arial" w:eastAsia="Times New Roman" w:hAnsi="Arial" w:cs="Arial"/>
                <w:color w:val="0B0C0C"/>
                <w:lang w:val="en-GB" w:eastAsia="en-GB"/>
              </w:rPr>
            </w:pPr>
            <w:r w:rsidRPr="002175EE">
              <w:rPr>
                <w:rFonts w:ascii="Arial" w:eastAsia="Times New Roman" w:hAnsi="Arial" w:cs="Arial"/>
                <w:color w:val="0B0C0C"/>
                <w:lang w:val="en-GB" w:eastAsia="en-GB"/>
              </w:rPr>
              <w:lastRenderedPageBreak/>
              <w:t>address</w:t>
            </w:r>
          </w:p>
          <w:p w14:paraId="15A750DD" w14:textId="77777777" w:rsidR="002175EE" w:rsidRPr="002175EE" w:rsidRDefault="002175EE" w:rsidP="002175EE">
            <w:pPr>
              <w:numPr>
                <w:ilvl w:val="0"/>
                <w:numId w:val="66"/>
              </w:numPr>
              <w:shd w:val="clear" w:color="auto" w:fill="FFFFFF"/>
              <w:spacing w:after="75"/>
              <w:ind w:left="1020"/>
              <w:rPr>
                <w:rFonts w:ascii="Arial" w:eastAsia="Times New Roman" w:hAnsi="Arial" w:cs="Arial"/>
                <w:color w:val="0B0C0C"/>
                <w:lang w:val="en-GB" w:eastAsia="en-GB"/>
              </w:rPr>
            </w:pPr>
            <w:r w:rsidRPr="002175EE">
              <w:rPr>
                <w:rFonts w:ascii="Arial" w:eastAsia="Times New Roman" w:hAnsi="Arial" w:cs="Arial"/>
                <w:color w:val="0B0C0C"/>
                <w:lang w:val="en-GB" w:eastAsia="en-GB"/>
              </w:rPr>
              <w:t>telephone number</w:t>
            </w:r>
          </w:p>
          <w:p w14:paraId="4ED5EE80" w14:textId="77777777" w:rsidR="002175EE" w:rsidRPr="002175EE" w:rsidRDefault="002175EE" w:rsidP="002175EE">
            <w:pPr>
              <w:numPr>
                <w:ilvl w:val="0"/>
                <w:numId w:val="66"/>
              </w:numPr>
              <w:shd w:val="clear" w:color="auto" w:fill="FFFFFF"/>
              <w:spacing w:after="75"/>
              <w:ind w:left="1020"/>
              <w:rPr>
                <w:rFonts w:ascii="Arial" w:eastAsia="Times New Roman" w:hAnsi="Arial" w:cs="Arial"/>
                <w:color w:val="0B0C0C"/>
                <w:lang w:val="en-GB" w:eastAsia="en-GB"/>
              </w:rPr>
            </w:pPr>
            <w:r w:rsidRPr="002175EE">
              <w:rPr>
                <w:rFonts w:ascii="Arial" w:eastAsia="Times New Roman" w:hAnsi="Arial" w:cs="Arial"/>
                <w:color w:val="0B0C0C"/>
                <w:lang w:val="en-GB" w:eastAsia="en-GB"/>
              </w:rPr>
              <w:t>out of hours telephone number</w:t>
            </w:r>
          </w:p>
          <w:p w14:paraId="69E4EEF2" w14:textId="15BE1130" w:rsidR="00A5241F" w:rsidRPr="00A02080" w:rsidRDefault="00A5241F" w:rsidP="002175EE">
            <w:pPr>
              <w:pStyle w:val="Default"/>
              <w:rPr>
                <w:sz w:val="22"/>
                <w:szCs w:val="22"/>
              </w:rPr>
            </w:pPr>
            <w:r w:rsidRPr="00A02080">
              <w:rPr>
                <w:sz w:val="22"/>
                <w:szCs w:val="22"/>
              </w:rPr>
              <w:t xml:space="preserve"> </w:t>
            </w:r>
          </w:p>
        </w:tc>
      </w:tr>
      <w:tr w:rsidR="00A5241F" w:rsidRPr="00A02080" w14:paraId="56595C79" w14:textId="77777777" w:rsidTr="00561F14">
        <w:tc>
          <w:tcPr>
            <w:tcW w:w="9778" w:type="dxa"/>
            <w:gridSpan w:val="2"/>
          </w:tcPr>
          <w:p w14:paraId="49318870" w14:textId="77777777" w:rsidR="00A5241F" w:rsidRPr="00A02080" w:rsidRDefault="00A5241F" w:rsidP="003E3480">
            <w:pPr>
              <w:autoSpaceDE w:val="0"/>
              <w:autoSpaceDN w:val="0"/>
              <w:adjustRightInd w:val="0"/>
              <w:rPr>
                <w:rFonts w:ascii="Arial" w:hAnsi="Arial" w:cs="Arial"/>
                <w:b/>
                <w:bCs/>
                <w:color w:val="000000"/>
                <w:lang w:val="en-GB"/>
              </w:rPr>
            </w:pPr>
          </w:p>
          <w:p w14:paraId="0C4C0343"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0325DEFC" w14:textId="77777777" w:rsidTr="00A5241F">
        <w:tc>
          <w:tcPr>
            <w:tcW w:w="610" w:type="dxa"/>
            <w:shd w:val="clear" w:color="auto" w:fill="F2F2F2" w:themeFill="background1" w:themeFillShade="F2"/>
          </w:tcPr>
          <w:p w14:paraId="3D3D8492"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9.9</w:t>
            </w:r>
          </w:p>
        </w:tc>
        <w:tc>
          <w:tcPr>
            <w:tcW w:w="9168" w:type="dxa"/>
            <w:shd w:val="clear" w:color="auto" w:fill="F2F2F2" w:themeFill="background1" w:themeFillShade="F2"/>
          </w:tcPr>
          <w:p w14:paraId="7C139D1E" w14:textId="77777777" w:rsidR="00A5241F" w:rsidRPr="00A02080" w:rsidRDefault="00A5241F" w:rsidP="003E34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296A1053" w14:textId="77777777" w:rsidR="002175EE" w:rsidRPr="002175EE" w:rsidRDefault="002175EE" w:rsidP="003E3480">
            <w:pPr>
              <w:autoSpaceDE w:val="0"/>
              <w:autoSpaceDN w:val="0"/>
              <w:adjustRightInd w:val="0"/>
              <w:rPr>
                <w:rFonts w:ascii="Arial" w:hAnsi="Arial" w:cs="Arial"/>
                <w:b/>
                <w:bCs/>
                <w:color w:val="0B0C0C"/>
                <w:shd w:val="clear" w:color="auto" w:fill="FFFFFF"/>
              </w:rPr>
            </w:pPr>
            <w:r w:rsidRPr="002175EE">
              <w:rPr>
                <w:rFonts w:ascii="Arial" w:hAnsi="Arial" w:cs="Arial"/>
                <w:b/>
                <w:bCs/>
                <w:color w:val="0B0C0C"/>
                <w:shd w:val="clear" w:color="auto" w:fill="FFFFFF"/>
              </w:rPr>
              <w:t xml:space="preserve">Prescribed medicines must be stored safely and securely to safeguard against </w:t>
            </w:r>
            <w:proofErr w:type="spellStart"/>
            <w:r w:rsidRPr="002175EE">
              <w:rPr>
                <w:rFonts w:ascii="Arial" w:hAnsi="Arial" w:cs="Arial"/>
                <w:b/>
                <w:bCs/>
                <w:color w:val="0B0C0C"/>
                <w:shd w:val="clear" w:color="auto" w:fill="FFFFFF"/>
              </w:rPr>
              <w:t>unauthorised</w:t>
            </w:r>
            <w:proofErr w:type="spellEnd"/>
            <w:r w:rsidRPr="002175EE">
              <w:rPr>
                <w:rFonts w:ascii="Arial" w:hAnsi="Arial" w:cs="Arial"/>
                <w:b/>
                <w:bCs/>
                <w:color w:val="0B0C0C"/>
                <w:shd w:val="clear" w:color="auto" w:fill="FFFFFF"/>
              </w:rPr>
              <w:t xml:space="preserve"> access, at the correct temperature, and used in accordance with the instructions of the vet.</w:t>
            </w:r>
          </w:p>
          <w:p w14:paraId="07C1A2D5" w14:textId="43705CB6" w:rsidR="00A5241F" w:rsidRPr="002175EE" w:rsidRDefault="00A5241F" w:rsidP="002175EE">
            <w:pPr>
              <w:autoSpaceDE w:val="0"/>
              <w:autoSpaceDN w:val="0"/>
              <w:adjustRightInd w:val="0"/>
              <w:rPr>
                <w:rFonts w:ascii="Arial" w:hAnsi="Arial" w:cs="Arial"/>
                <w:color w:val="000000"/>
                <w:u w:val="single"/>
                <w:lang w:val="en-GB"/>
              </w:rPr>
            </w:pPr>
            <w:r w:rsidRPr="00A02080">
              <w:rPr>
                <w:rFonts w:ascii="Arial" w:hAnsi="Arial" w:cs="Arial"/>
                <w:b/>
                <w:bCs/>
                <w:color w:val="000000"/>
                <w:u w:val="single"/>
                <w:lang w:val="en-GB"/>
              </w:rPr>
              <w:t>Guidance</w:t>
            </w:r>
            <w:r w:rsidR="002175EE">
              <w:rPr>
                <w:rFonts w:ascii="Arial" w:hAnsi="Arial" w:cs="Arial"/>
                <w:b/>
                <w:bCs/>
                <w:color w:val="000000"/>
                <w:u w:val="single"/>
                <w:lang w:val="en-GB"/>
              </w:rPr>
              <w:br/>
            </w:r>
            <w:r w:rsidR="002175EE" w:rsidRPr="002175EE">
              <w:rPr>
                <w:rFonts w:ascii="Arial" w:eastAsia="Times New Roman" w:hAnsi="Arial" w:cs="Arial"/>
                <w:color w:val="0B0C0C"/>
                <w:lang w:val="en-GB" w:eastAsia="en-GB"/>
              </w:rPr>
              <w:t>All courses must be completed as per the advice given by the vet.</w:t>
            </w:r>
            <w:r w:rsidR="002175EE">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A fridge must be available to store veterinary medicines which need to be kept at low temperatures.</w:t>
            </w:r>
          </w:p>
        </w:tc>
      </w:tr>
      <w:tr w:rsidR="00A5241F" w:rsidRPr="00A02080" w14:paraId="50FEFD96" w14:textId="77777777" w:rsidTr="00561F14">
        <w:tc>
          <w:tcPr>
            <w:tcW w:w="9778" w:type="dxa"/>
            <w:gridSpan w:val="2"/>
          </w:tcPr>
          <w:p w14:paraId="0A469A01" w14:textId="77777777" w:rsidR="00A5241F" w:rsidRPr="00A02080" w:rsidRDefault="00A5241F" w:rsidP="003E3480">
            <w:pPr>
              <w:autoSpaceDE w:val="0"/>
              <w:autoSpaceDN w:val="0"/>
              <w:adjustRightInd w:val="0"/>
              <w:rPr>
                <w:rFonts w:ascii="Arial" w:hAnsi="Arial" w:cs="Arial"/>
                <w:b/>
                <w:bCs/>
                <w:color w:val="000000"/>
                <w:lang w:val="en-GB"/>
              </w:rPr>
            </w:pPr>
          </w:p>
          <w:p w14:paraId="518EC7CB"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27609C91" w14:textId="77777777" w:rsidTr="00A5241F">
        <w:tc>
          <w:tcPr>
            <w:tcW w:w="610" w:type="dxa"/>
            <w:shd w:val="clear" w:color="auto" w:fill="F2F2F2" w:themeFill="background1" w:themeFillShade="F2"/>
          </w:tcPr>
          <w:p w14:paraId="615343EC"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9.10</w:t>
            </w:r>
          </w:p>
        </w:tc>
        <w:tc>
          <w:tcPr>
            <w:tcW w:w="9168" w:type="dxa"/>
            <w:shd w:val="clear" w:color="auto" w:fill="F2F2F2" w:themeFill="background1" w:themeFillShade="F2"/>
          </w:tcPr>
          <w:p w14:paraId="5261AC2B" w14:textId="77777777" w:rsidR="00A5241F" w:rsidRPr="00A02080" w:rsidRDefault="00A5241F" w:rsidP="003E34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816DBFF" w14:textId="727968E0" w:rsidR="00A5241F" w:rsidRPr="002175EE" w:rsidRDefault="002175EE" w:rsidP="003E3480">
            <w:pPr>
              <w:autoSpaceDE w:val="0"/>
              <w:autoSpaceDN w:val="0"/>
              <w:adjustRightInd w:val="0"/>
              <w:rPr>
                <w:rFonts w:ascii="Arial" w:hAnsi="Arial" w:cs="Arial"/>
                <w:b/>
                <w:bCs/>
                <w:color w:val="000000"/>
                <w:lang w:val="en-GB"/>
              </w:rPr>
            </w:pPr>
            <w:r w:rsidRPr="002175EE">
              <w:rPr>
                <w:rFonts w:ascii="Arial" w:hAnsi="Arial" w:cs="Arial"/>
                <w:b/>
                <w:bCs/>
                <w:color w:val="0B0C0C"/>
                <w:shd w:val="clear" w:color="auto" w:fill="FFFFFF"/>
              </w:rPr>
              <w:t>Medicines other than prescribed medicines must be stored, used and disposed of in accordance with the instructions of the manufacturer or vet.</w:t>
            </w:r>
          </w:p>
        </w:tc>
      </w:tr>
      <w:tr w:rsidR="00A5241F" w:rsidRPr="00A02080" w14:paraId="09C3E063" w14:textId="77777777" w:rsidTr="00561F14">
        <w:tc>
          <w:tcPr>
            <w:tcW w:w="9778" w:type="dxa"/>
            <w:gridSpan w:val="2"/>
            <w:shd w:val="clear" w:color="auto" w:fill="auto"/>
          </w:tcPr>
          <w:p w14:paraId="37170303" w14:textId="77777777" w:rsidR="00A5241F" w:rsidRPr="00A02080" w:rsidRDefault="00A5241F" w:rsidP="003E3480">
            <w:pPr>
              <w:autoSpaceDE w:val="0"/>
              <w:autoSpaceDN w:val="0"/>
              <w:adjustRightInd w:val="0"/>
              <w:rPr>
                <w:rFonts w:ascii="Arial" w:hAnsi="Arial" w:cs="Arial"/>
                <w:b/>
                <w:bCs/>
                <w:color w:val="000000"/>
                <w:lang w:val="en-GB"/>
              </w:rPr>
            </w:pPr>
          </w:p>
          <w:p w14:paraId="08DB4B82"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3B2CBDCD" w14:textId="77777777" w:rsidTr="00A5241F">
        <w:tc>
          <w:tcPr>
            <w:tcW w:w="610" w:type="dxa"/>
            <w:shd w:val="clear" w:color="auto" w:fill="F2F2F2" w:themeFill="background1" w:themeFillShade="F2"/>
          </w:tcPr>
          <w:p w14:paraId="3A83FD26" w14:textId="77777777" w:rsidR="00A5241F" w:rsidRPr="003E3D20" w:rsidRDefault="00A5241F" w:rsidP="004D7C80">
            <w:pPr>
              <w:autoSpaceDE w:val="0"/>
              <w:autoSpaceDN w:val="0"/>
              <w:adjustRightInd w:val="0"/>
              <w:rPr>
                <w:rFonts w:ascii="Arial" w:hAnsi="Arial" w:cs="Arial"/>
                <w:b/>
                <w:bCs/>
                <w:color w:val="000000"/>
                <w:lang w:val="en-GB"/>
              </w:rPr>
            </w:pPr>
            <w:r w:rsidRPr="003E3D20">
              <w:rPr>
                <w:rFonts w:ascii="Arial" w:hAnsi="Arial" w:cs="Arial"/>
                <w:b/>
                <w:bCs/>
                <w:color w:val="000000"/>
                <w:lang w:val="en-GB"/>
              </w:rPr>
              <w:t>9.11</w:t>
            </w:r>
          </w:p>
        </w:tc>
        <w:tc>
          <w:tcPr>
            <w:tcW w:w="9168" w:type="dxa"/>
            <w:shd w:val="clear" w:color="auto" w:fill="F2F2F2" w:themeFill="background1" w:themeFillShade="F2"/>
          </w:tcPr>
          <w:p w14:paraId="749363B5" w14:textId="77777777" w:rsidR="00A5241F" w:rsidRPr="003E3D20" w:rsidRDefault="00A5241F" w:rsidP="003E3480">
            <w:pPr>
              <w:autoSpaceDE w:val="0"/>
              <w:autoSpaceDN w:val="0"/>
              <w:adjustRightInd w:val="0"/>
              <w:rPr>
                <w:rFonts w:ascii="Arial" w:hAnsi="Arial" w:cs="Arial"/>
                <w:b/>
                <w:bCs/>
                <w:color w:val="000000"/>
                <w:u w:val="single"/>
                <w:lang w:val="en-GB"/>
              </w:rPr>
            </w:pPr>
            <w:r w:rsidRPr="003E3D20">
              <w:rPr>
                <w:rFonts w:ascii="Arial" w:hAnsi="Arial" w:cs="Arial"/>
                <w:b/>
                <w:bCs/>
                <w:color w:val="000000"/>
                <w:u w:val="single"/>
                <w:lang w:val="en-GB"/>
              </w:rPr>
              <w:t>Condition</w:t>
            </w:r>
          </w:p>
          <w:p w14:paraId="21B5A94B" w14:textId="63CD6103" w:rsidR="002175EE" w:rsidRPr="003E3D20" w:rsidRDefault="002175EE" w:rsidP="003E3480">
            <w:pPr>
              <w:autoSpaceDE w:val="0"/>
              <w:autoSpaceDN w:val="0"/>
              <w:adjustRightInd w:val="0"/>
              <w:rPr>
                <w:rFonts w:ascii="Arial" w:hAnsi="Arial" w:cs="Arial"/>
                <w:b/>
                <w:bCs/>
                <w:color w:val="000000"/>
                <w:lang w:val="en-GB"/>
              </w:rPr>
            </w:pPr>
            <w:r w:rsidRPr="003E3D20">
              <w:rPr>
                <w:rFonts w:ascii="Arial" w:hAnsi="Arial" w:cs="Arial"/>
                <w:b/>
                <w:bCs/>
                <w:color w:val="0B0C0C"/>
                <w:shd w:val="clear" w:color="auto" w:fill="FFFFFF"/>
              </w:rPr>
              <w:t>Cleaning products must be suitable, safe and effective against pathogens that pose a risk to the animals. They must be used, stored and disposed of in accordance with the manufacturer’s instructions and used in a way which prevents distress or suffering of the animals.</w:t>
            </w:r>
          </w:p>
          <w:p w14:paraId="12983964" w14:textId="43017357" w:rsidR="002175EE" w:rsidRPr="002175EE" w:rsidRDefault="00A5241F" w:rsidP="003E3D20">
            <w:pPr>
              <w:autoSpaceDE w:val="0"/>
              <w:autoSpaceDN w:val="0"/>
              <w:adjustRightInd w:val="0"/>
              <w:rPr>
                <w:rFonts w:ascii="Arial" w:hAnsi="Arial" w:cs="Arial"/>
                <w:color w:val="000000"/>
                <w:u w:val="single"/>
                <w:lang w:val="en-GB"/>
              </w:rPr>
            </w:pPr>
            <w:r w:rsidRPr="003E3D20">
              <w:rPr>
                <w:rFonts w:ascii="Arial" w:hAnsi="Arial" w:cs="Arial"/>
                <w:b/>
                <w:bCs/>
                <w:color w:val="000000"/>
                <w:u w:val="single"/>
                <w:lang w:val="en-GB"/>
              </w:rPr>
              <w:t>Guidance</w:t>
            </w:r>
            <w:r w:rsidR="003E3D20" w:rsidRPr="003E3D20">
              <w:rPr>
                <w:rFonts w:ascii="Arial" w:hAnsi="Arial" w:cs="Arial"/>
                <w:b/>
                <w:bCs/>
                <w:color w:val="000000"/>
                <w:u w:val="single"/>
                <w:lang w:val="en-GB"/>
              </w:rPr>
              <w:br/>
            </w:r>
            <w:r w:rsidR="002175EE" w:rsidRPr="002175EE">
              <w:rPr>
                <w:rFonts w:ascii="Arial" w:eastAsia="Times New Roman" w:hAnsi="Arial" w:cs="Arial"/>
                <w:color w:val="0B0C0C"/>
                <w:lang w:val="en-GB" w:eastAsia="en-GB"/>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r w:rsidR="003E3D20" w:rsidRPr="003E3D20">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Any equipment that has been used on an infectious or suspected infectious animal must be cleaned and disinfected after use or disposed of.</w:t>
            </w:r>
            <w:r w:rsidR="003E3D20" w:rsidRPr="003E3D20">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Standing water must not be allowed to accumulate. This is to avoid pathogens that live in moist environments.</w:t>
            </w:r>
            <w:r w:rsidR="003E3D20" w:rsidRPr="003E3D20">
              <w:rPr>
                <w:rFonts w:ascii="Arial" w:eastAsia="Times New Roman" w:hAnsi="Arial" w:cs="Arial"/>
                <w:color w:val="0B0C0C"/>
                <w:lang w:val="en-GB" w:eastAsia="en-GB"/>
              </w:rPr>
              <w:br/>
            </w:r>
            <w:r w:rsidR="002175EE" w:rsidRPr="002175EE">
              <w:rPr>
                <w:rFonts w:ascii="Arial" w:eastAsia="Times New Roman" w:hAnsi="Arial" w:cs="Arial"/>
                <w:color w:val="0B0C0C"/>
                <w:lang w:val="en-GB" w:eastAsia="en-GB"/>
              </w:rPr>
              <w:t>Grooming equipment must be kept clean and in a good state of repair.</w:t>
            </w:r>
          </w:p>
          <w:p w14:paraId="66B10151" w14:textId="579B429A" w:rsidR="00A5241F" w:rsidRPr="003E3D20" w:rsidRDefault="00A5241F" w:rsidP="002175EE">
            <w:pPr>
              <w:pStyle w:val="Default"/>
              <w:rPr>
                <w:sz w:val="22"/>
                <w:szCs w:val="22"/>
              </w:rPr>
            </w:pPr>
            <w:r w:rsidRPr="003E3D20">
              <w:rPr>
                <w:sz w:val="22"/>
                <w:szCs w:val="22"/>
              </w:rPr>
              <w:t xml:space="preserve"> </w:t>
            </w:r>
          </w:p>
        </w:tc>
      </w:tr>
      <w:tr w:rsidR="00A5241F" w:rsidRPr="00A02080" w14:paraId="536AB9F0" w14:textId="77777777" w:rsidTr="00561F14">
        <w:tc>
          <w:tcPr>
            <w:tcW w:w="9778" w:type="dxa"/>
            <w:gridSpan w:val="2"/>
          </w:tcPr>
          <w:p w14:paraId="7048547E" w14:textId="77777777" w:rsidR="00A5241F" w:rsidRPr="00A02080" w:rsidRDefault="00A5241F" w:rsidP="003E3480">
            <w:pPr>
              <w:autoSpaceDE w:val="0"/>
              <w:autoSpaceDN w:val="0"/>
              <w:adjustRightInd w:val="0"/>
              <w:rPr>
                <w:rFonts w:ascii="Arial" w:hAnsi="Arial" w:cs="Arial"/>
                <w:b/>
                <w:bCs/>
                <w:color w:val="000000"/>
                <w:lang w:val="en-GB"/>
              </w:rPr>
            </w:pPr>
          </w:p>
          <w:p w14:paraId="21DE61EF"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5B821796" w14:textId="77777777" w:rsidTr="00A5241F">
        <w:tc>
          <w:tcPr>
            <w:tcW w:w="610" w:type="dxa"/>
            <w:shd w:val="clear" w:color="auto" w:fill="F2F2F2" w:themeFill="background1" w:themeFillShade="F2"/>
          </w:tcPr>
          <w:p w14:paraId="406C086D"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9.12</w:t>
            </w:r>
          </w:p>
        </w:tc>
        <w:tc>
          <w:tcPr>
            <w:tcW w:w="9168" w:type="dxa"/>
            <w:shd w:val="clear" w:color="auto" w:fill="F2F2F2" w:themeFill="background1" w:themeFillShade="F2"/>
          </w:tcPr>
          <w:p w14:paraId="0B8C0814" w14:textId="77777777" w:rsidR="00A5241F" w:rsidRPr="00A02080" w:rsidRDefault="00A5241F" w:rsidP="00464A7D">
            <w:pPr>
              <w:pStyle w:val="Default"/>
              <w:rPr>
                <w:b/>
                <w:bCs/>
                <w:sz w:val="22"/>
                <w:szCs w:val="22"/>
                <w:u w:val="single"/>
              </w:rPr>
            </w:pPr>
            <w:r w:rsidRPr="00A02080">
              <w:rPr>
                <w:b/>
                <w:bCs/>
                <w:sz w:val="22"/>
                <w:szCs w:val="22"/>
                <w:u w:val="single"/>
              </w:rPr>
              <w:t>Condition</w:t>
            </w:r>
          </w:p>
          <w:p w14:paraId="161EAFE0" w14:textId="77777777" w:rsidR="00A5241F" w:rsidRPr="00A02080" w:rsidRDefault="00A5241F" w:rsidP="00464A7D">
            <w:pPr>
              <w:pStyle w:val="Default"/>
              <w:rPr>
                <w:sz w:val="22"/>
                <w:szCs w:val="22"/>
              </w:rPr>
            </w:pPr>
            <w:r w:rsidRPr="00A02080">
              <w:rPr>
                <w:b/>
                <w:bCs/>
                <w:sz w:val="22"/>
                <w:szCs w:val="22"/>
              </w:rPr>
              <w:t xml:space="preserve">No person may </w:t>
            </w:r>
            <w:proofErr w:type="spellStart"/>
            <w:r w:rsidRPr="00A02080">
              <w:rPr>
                <w:b/>
                <w:bCs/>
                <w:sz w:val="22"/>
                <w:szCs w:val="22"/>
              </w:rPr>
              <w:t>euthanase</w:t>
            </w:r>
            <w:proofErr w:type="spellEnd"/>
            <w:r w:rsidRPr="00A02080">
              <w:rPr>
                <w:b/>
                <w:bCs/>
                <w:sz w:val="22"/>
                <w:szCs w:val="22"/>
              </w:rPr>
              <w:t xml:space="preserve"> an animal except a veterinarian or a person who has been authorised by a veterinarian as competent for such purpose or— </w:t>
            </w:r>
          </w:p>
          <w:p w14:paraId="324DD83A" w14:textId="77777777" w:rsidR="00A5241F" w:rsidRPr="00A02080" w:rsidRDefault="00A5241F" w:rsidP="00464A7D">
            <w:pPr>
              <w:pStyle w:val="Default"/>
              <w:rPr>
                <w:sz w:val="22"/>
                <w:szCs w:val="22"/>
              </w:rPr>
            </w:pPr>
            <w:r w:rsidRPr="00A02080">
              <w:rPr>
                <w:b/>
                <w:bCs/>
                <w:sz w:val="22"/>
                <w:szCs w:val="22"/>
              </w:rPr>
              <w:t xml:space="preserve">(a) in the case of fish, a person who is competent for such purpose; </w:t>
            </w:r>
          </w:p>
          <w:p w14:paraId="6F6CF738" w14:textId="77777777" w:rsidR="00A5241F" w:rsidRPr="00A02080" w:rsidRDefault="00A5241F" w:rsidP="00464A7D">
            <w:pPr>
              <w:pStyle w:val="Default"/>
              <w:rPr>
                <w:b/>
                <w:bCs/>
                <w:sz w:val="22"/>
                <w:szCs w:val="22"/>
              </w:rPr>
            </w:pPr>
            <w:r w:rsidRPr="00A02080">
              <w:rPr>
                <w:b/>
                <w:bCs/>
                <w:sz w:val="22"/>
                <w:szCs w:val="22"/>
              </w:rPr>
              <w:t xml:space="preserve">(b) in the case of horses, a person who is competent, and who holds a licence or certificate, for such purpose. </w:t>
            </w:r>
          </w:p>
          <w:p w14:paraId="70A90423" w14:textId="4729DB66" w:rsidR="00A5241F" w:rsidRPr="00713668" w:rsidRDefault="00A5241F" w:rsidP="00713668">
            <w:pPr>
              <w:pStyle w:val="Default"/>
              <w:rPr>
                <w:sz w:val="22"/>
                <w:szCs w:val="22"/>
                <w:u w:val="single"/>
              </w:rPr>
            </w:pPr>
            <w:r w:rsidRPr="00A02080">
              <w:rPr>
                <w:b/>
                <w:bCs/>
                <w:sz w:val="22"/>
                <w:szCs w:val="22"/>
                <w:u w:val="single"/>
              </w:rPr>
              <w:t>Guidance</w:t>
            </w:r>
            <w:r w:rsidR="00713668">
              <w:rPr>
                <w:b/>
                <w:bCs/>
                <w:sz w:val="22"/>
                <w:szCs w:val="22"/>
                <w:u w:val="single"/>
              </w:rPr>
              <w:br/>
            </w:r>
            <w:r w:rsidR="00713668" w:rsidRPr="00713668">
              <w:rPr>
                <w:rFonts w:eastAsia="Times New Roman"/>
                <w:color w:val="0B0C0C"/>
                <w:sz w:val="22"/>
                <w:szCs w:val="22"/>
                <w:lang w:eastAsia="en-GB"/>
              </w:rPr>
              <w:t>Only a vet may euthanise a dog.</w:t>
            </w:r>
            <w:r w:rsidR="00713668">
              <w:rPr>
                <w:rFonts w:eastAsia="Times New Roman"/>
                <w:color w:val="0B0C0C"/>
                <w:lang w:eastAsia="en-GB"/>
              </w:rPr>
              <w:br/>
            </w:r>
            <w:r w:rsidR="00713668" w:rsidRPr="00713668">
              <w:rPr>
                <w:rFonts w:eastAsia="Times New Roman"/>
                <w:color w:val="0B0C0C"/>
                <w:sz w:val="22"/>
                <w:szCs w:val="22"/>
                <w:lang w:eastAsia="en-GB"/>
              </w:rPr>
              <w:t>The licence holder must be able to demonstrate which veterinary practice is to be called. They must keep a record of all euthanasia and the identity of the qualified vet that carried it out.</w:t>
            </w:r>
          </w:p>
        </w:tc>
      </w:tr>
      <w:tr w:rsidR="00A5241F" w:rsidRPr="00A02080" w14:paraId="3175088C" w14:textId="77777777" w:rsidTr="00561F14">
        <w:tc>
          <w:tcPr>
            <w:tcW w:w="9778" w:type="dxa"/>
            <w:gridSpan w:val="2"/>
          </w:tcPr>
          <w:p w14:paraId="452F62E7" w14:textId="77777777" w:rsidR="00A5241F" w:rsidRPr="00A02080" w:rsidRDefault="00A5241F" w:rsidP="003E3480">
            <w:pPr>
              <w:autoSpaceDE w:val="0"/>
              <w:autoSpaceDN w:val="0"/>
              <w:adjustRightInd w:val="0"/>
              <w:rPr>
                <w:rFonts w:ascii="Arial" w:hAnsi="Arial" w:cs="Arial"/>
                <w:b/>
                <w:bCs/>
                <w:color w:val="000000"/>
                <w:lang w:val="en-GB"/>
              </w:rPr>
            </w:pPr>
          </w:p>
          <w:p w14:paraId="45F1FFB3" w14:textId="77777777" w:rsidR="00A5241F" w:rsidRPr="00A02080" w:rsidRDefault="00A5241F" w:rsidP="003E3480">
            <w:pPr>
              <w:autoSpaceDE w:val="0"/>
              <w:autoSpaceDN w:val="0"/>
              <w:adjustRightInd w:val="0"/>
              <w:rPr>
                <w:rFonts w:ascii="Arial" w:hAnsi="Arial" w:cs="Arial"/>
                <w:b/>
                <w:bCs/>
                <w:color w:val="000000"/>
                <w:lang w:val="en-GB"/>
              </w:rPr>
            </w:pPr>
          </w:p>
        </w:tc>
      </w:tr>
      <w:tr w:rsidR="00A5241F" w:rsidRPr="00A02080" w14:paraId="366D74D1" w14:textId="77777777" w:rsidTr="00A5241F">
        <w:tc>
          <w:tcPr>
            <w:tcW w:w="610" w:type="dxa"/>
            <w:shd w:val="clear" w:color="auto" w:fill="F2F2F2" w:themeFill="background1" w:themeFillShade="F2"/>
          </w:tcPr>
          <w:p w14:paraId="71D5A385"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9.13</w:t>
            </w:r>
          </w:p>
        </w:tc>
        <w:tc>
          <w:tcPr>
            <w:tcW w:w="9168" w:type="dxa"/>
            <w:shd w:val="clear" w:color="auto" w:fill="F2F2F2" w:themeFill="background1" w:themeFillShade="F2"/>
          </w:tcPr>
          <w:p w14:paraId="2BEF1C27" w14:textId="77777777" w:rsidR="00A5241F" w:rsidRPr="00713668" w:rsidRDefault="00A5241F" w:rsidP="003E3480">
            <w:pPr>
              <w:autoSpaceDE w:val="0"/>
              <w:autoSpaceDN w:val="0"/>
              <w:adjustRightInd w:val="0"/>
              <w:rPr>
                <w:rFonts w:ascii="Arial" w:hAnsi="Arial" w:cs="Arial"/>
                <w:b/>
                <w:bCs/>
                <w:color w:val="000000"/>
                <w:u w:val="single"/>
                <w:lang w:val="en-GB"/>
              </w:rPr>
            </w:pPr>
            <w:r w:rsidRPr="00713668">
              <w:rPr>
                <w:rFonts w:ascii="Arial" w:hAnsi="Arial" w:cs="Arial"/>
                <w:b/>
                <w:bCs/>
                <w:color w:val="000000"/>
                <w:u w:val="single"/>
                <w:lang w:val="en-GB"/>
              </w:rPr>
              <w:t>Condition</w:t>
            </w:r>
          </w:p>
          <w:p w14:paraId="6BD9EA8F" w14:textId="07BED3E1" w:rsidR="00A5241F" w:rsidRPr="00713668" w:rsidRDefault="00713668" w:rsidP="00713668">
            <w:pPr>
              <w:pStyle w:val="Default"/>
              <w:rPr>
                <w:sz w:val="22"/>
                <w:szCs w:val="22"/>
              </w:rPr>
            </w:pPr>
            <w:r w:rsidRPr="00713668">
              <w:rPr>
                <w:color w:val="0B0C0C"/>
                <w:sz w:val="22"/>
                <w:szCs w:val="22"/>
                <w:shd w:val="clear" w:color="auto" w:fill="FFFFFF"/>
              </w:rPr>
              <w:t>All animals must be checked at least once daily or more regularly as necessary to check for any signs of pain, suffering, injury, disease or abnormal behaviour. Vulnerable animals must be checked more frequently.</w:t>
            </w:r>
            <w:r w:rsidR="00A5241F" w:rsidRPr="00713668">
              <w:rPr>
                <w:sz w:val="22"/>
                <w:szCs w:val="22"/>
              </w:rPr>
              <w:t xml:space="preserve"> </w:t>
            </w:r>
          </w:p>
        </w:tc>
      </w:tr>
      <w:tr w:rsidR="00713668" w:rsidRPr="00A02080" w14:paraId="7CC41677" w14:textId="77777777" w:rsidTr="00A5241F">
        <w:tc>
          <w:tcPr>
            <w:tcW w:w="610" w:type="dxa"/>
            <w:shd w:val="clear" w:color="auto" w:fill="F2F2F2" w:themeFill="background1" w:themeFillShade="F2"/>
          </w:tcPr>
          <w:p w14:paraId="3370F5CC" w14:textId="77777777" w:rsidR="00713668" w:rsidRPr="00A02080" w:rsidRDefault="00713668" w:rsidP="004D7C80">
            <w:pPr>
              <w:autoSpaceDE w:val="0"/>
              <w:autoSpaceDN w:val="0"/>
              <w:adjustRightInd w:val="0"/>
              <w:rPr>
                <w:rFonts w:ascii="Arial" w:hAnsi="Arial" w:cs="Arial"/>
                <w:b/>
                <w:bCs/>
                <w:color w:val="000000"/>
                <w:lang w:val="en-GB"/>
              </w:rPr>
            </w:pPr>
          </w:p>
        </w:tc>
        <w:tc>
          <w:tcPr>
            <w:tcW w:w="9168" w:type="dxa"/>
            <w:shd w:val="clear" w:color="auto" w:fill="F2F2F2" w:themeFill="background1" w:themeFillShade="F2"/>
          </w:tcPr>
          <w:p w14:paraId="0F925B45" w14:textId="77777777" w:rsidR="00713668" w:rsidRPr="00713668" w:rsidRDefault="00713668" w:rsidP="003E3480">
            <w:pPr>
              <w:autoSpaceDE w:val="0"/>
              <w:autoSpaceDN w:val="0"/>
              <w:adjustRightInd w:val="0"/>
              <w:rPr>
                <w:rFonts w:ascii="Arial" w:hAnsi="Arial" w:cs="Arial"/>
                <w:b/>
                <w:bCs/>
                <w:color w:val="000000"/>
                <w:u w:val="single"/>
                <w:lang w:val="en-GB"/>
              </w:rPr>
            </w:pPr>
          </w:p>
        </w:tc>
      </w:tr>
      <w:tr w:rsidR="00713668" w:rsidRPr="00A02080" w14:paraId="740F47B9" w14:textId="77777777" w:rsidTr="00A5241F">
        <w:tc>
          <w:tcPr>
            <w:tcW w:w="610" w:type="dxa"/>
            <w:shd w:val="clear" w:color="auto" w:fill="F2F2F2" w:themeFill="background1" w:themeFillShade="F2"/>
          </w:tcPr>
          <w:p w14:paraId="04515AE0" w14:textId="43C58347" w:rsidR="00713668" w:rsidRPr="00A02080" w:rsidRDefault="00713668" w:rsidP="004D7C80">
            <w:pPr>
              <w:autoSpaceDE w:val="0"/>
              <w:autoSpaceDN w:val="0"/>
              <w:adjustRightInd w:val="0"/>
              <w:rPr>
                <w:rFonts w:ascii="Arial" w:hAnsi="Arial" w:cs="Arial"/>
                <w:b/>
                <w:bCs/>
                <w:color w:val="000000"/>
                <w:lang w:val="en-GB"/>
              </w:rPr>
            </w:pPr>
            <w:r>
              <w:rPr>
                <w:rFonts w:ascii="Arial" w:hAnsi="Arial" w:cs="Arial"/>
                <w:b/>
                <w:bCs/>
                <w:color w:val="000000"/>
                <w:lang w:val="en-GB"/>
              </w:rPr>
              <w:lastRenderedPageBreak/>
              <w:t>9.14</w:t>
            </w:r>
          </w:p>
        </w:tc>
        <w:tc>
          <w:tcPr>
            <w:tcW w:w="9168" w:type="dxa"/>
            <w:shd w:val="clear" w:color="auto" w:fill="F2F2F2" w:themeFill="background1" w:themeFillShade="F2"/>
          </w:tcPr>
          <w:p w14:paraId="0E659F4E" w14:textId="70D614A9" w:rsidR="00713668" w:rsidRPr="00713668" w:rsidRDefault="00713668" w:rsidP="003E3480">
            <w:pPr>
              <w:autoSpaceDE w:val="0"/>
              <w:autoSpaceDN w:val="0"/>
              <w:adjustRightInd w:val="0"/>
              <w:rPr>
                <w:rFonts w:ascii="Arial" w:hAnsi="Arial" w:cs="Arial"/>
                <w:b/>
                <w:bCs/>
                <w:color w:val="0B0C0C"/>
                <w:u w:val="single"/>
                <w:shd w:val="clear" w:color="auto" w:fill="FFFFFF"/>
              </w:rPr>
            </w:pPr>
            <w:r w:rsidRPr="00713668">
              <w:rPr>
                <w:rFonts w:ascii="Arial" w:hAnsi="Arial" w:cs="Arial"/>
                <w:b/>
                <w:bCs/>
                <w:color w:val="0B0C0C"/>
                <w:u w:val="single"/>
                <w:shd w:val="clear" w:color="auto" w:fill="FFFFFF"/>
              </w:rPr>
              <w:t>Condition</w:t>
            </w:r>
          </w:p>
          <w:p w14:paraId="3258D581" w14:textId="6A01C284" w:rsidR="00713668" w:rsidRPr="00713668" w:rsidRDefault="00713668" w:rsidP="00713668">
            <w:pPr>
              <w:autoSpaceDE w:val="0"/>
              <w:autoSpaceDN w:val="0"/>
              <w:adjustRightInd w:val="0"/>
              <w:rPr>
                <w:rFonts w:ascii="Arial" w:hAnsi="Arial" w:cs="Arial"/>
                <w:b/>
                <w:bCs/>
                <w:color w:val="000000"/>
                <w:u w:val="single"/>
                <w:lang w:val="en-GB"/>
              </w:rPr>
            </w:pPr>
            <w:r w:rsidRPr="00713668">
              <w:rPr>
                <w:rFonts w:ascii="Arial" w:hAnsi="Arial" w:cs="Arial"/>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r>
              <w:rPr>
                <w:rFonts w:ascii="Arial" w:hAnsi="Arial" w:cs="Arial"/>
                <w:b/>
                <w:bCs/>
                <w:color w:val="0B0C0C"/>
                <w:shd w:val="clear" w:color="auto" w:fill="FFFFFF"/>
              </w:rPr>
              <w:br/>
            </w:r>
            <w:r>
              <w:rPr>
                <w:rFonts w:ascii="Arial" w:hAnsi="Arial" w:cs="Arial"/>
                <w:b/>
                <w:bCs/>
                <w:color w:val="000000"/>
                <w:u w:val="single"/>
                <w:lang w:val="en-GB"/>
              </w:rPr>
              <w:t>Guidance</w:t>
            </w:r>
            <w:r>
              <w:rPr>
                <w:rFonts w:ascii="Arial" w:hAnsi="Arial" w:cs="Arial"/>
                <w:b/>
                <w:bCs/>
                <w:color w:val="000000"/>
                <w:u w:val="single"/>
                <w:lang w:val="en-GB"/>
              </w:rPr>
              <w:br/>
            </w:r>
            <w:r w:rsidRPr="00713668">
              <w:rPr>
                <w:rFonts w:ascii="Arial" w:eastAsia="Times New Roman" w:hAnsi="Arial" w:cs="Arial"/>
                <w:color w:val="0B0C0C"/>
                <w:lang w:val="en-GB" w:eastAsia="en-GB"/>
              </w:rPr>
              <w:t>Businesses must record all observations. Records and any checklists must be made available to inspectors.</w:t>
            </w:r>
            <w:r>
              <w:rPr>
                <w:rFonts w:ascii="Arial" w:eastAsia="Times New Roman" w:hAnsi="Arial" w:cs="Arial"/>
                <w:color w:val="0B0C0C"/>
                <w:lang w:val="en-GB" w:eastAsia="en-GB"/>
              </w:rPr>
              <w:br/>
            </w:r>
            <w:r w:rsidRPr="00713668">
              <w:rPr>
                <w:rFonts w:ascii="Arial" w:eastAsia="Times New Roman" w:hAnsi="Arial" w:cs="Arial"/>
                <w:color w:val="0B0C0C"/>
                <w:lang w:val="en-GB" w:eastAsia="en-GB"/>
              </w:rPr>
              <w:t>Presence or absence of faeces and urine must be monitored daily. Anything unusual must be recorded and acted upon.</w:t>
            </w:r>
          </w:p>
          <w:p w14:paraId="401801F1" w14:textId="7D6065B3" w:rsidR="00713668" w:rsidRPr="00713668" w:rsidRDefault="00713668" w:rsidP="003E3480">
            <w:pPr>
              <w:autoSpaceDE w:val="0"/>
              <w:autoSpaceDN w:val="0"/>
              <w:adjustRightInd w:val="0"/>
              <w:rPr>
                <w:rFonts w:ascii="Arial" w:hAnsi="Arial" w:cs="Arial"/>
                <w:b/>
                <w:bCs/>
                <w:color w:val="000000"/>
                <w:u w:val="single"/>
                <w:lang w:val="en-GB"/>
              </w:rPr>
            </w:pPr>
          </w:p>
        </w:tc>
      </w:tr>
      <w:tr w:rsidR="00A5241F" w:rsidRPr="00A02080" w14:paraId="7992CED5" w14:textId="77777777" w:rsidTr="00561F14">
        <w:tc>
          <w:tcPr>
            <w:tcW w:w="9778" w:type="dxa"/>
            <w:gridSpan w:val="2"/>
          </w:tcPr>
          <w:p w14:paraId="1C602414" w14:textId="77777777" w:rsidR="00A5241F" w:rsidRPr="00A02080" w:rsidRDefault="00A5241F" w:rsidP="003E3480">
            <w:pPr>
              <w:autoSpaceDE w:val="0"/>
              <w:autoSpaceDN w:val="0"/>
              <w:adjustRightInd w:val="0"/>
              <w:rPr>
                <w:rFonts w:ascii="Arial" w:hAnsi="Arial" w:cs="Arial"/>
                <w:b/>
                <w:bCs/>
                <w:color w:val="000000"/>
                <w:lang w:val="en-GB"/>
              </w:rPr>
            </w:pPr>
          </w:p>
          <w:p w14:paraId="2F54E2FE" w14:textId="77777777" w:rsidR="00A5241F" w:rsidRPr="00A02080" w:rsidRDefault="00A5241F" w:rsidP="003E3480">
            <w:pPr>
              <w:autoSpaceDE w:val="0"/>
              <w:autoSpaceDN w:val="0"/>
              <w:adjustRightInd w:val="0"/>
              <w:rPr>
                <w:rFonts w:ascii="Arial" w:hAnsi="Arial" w:cs="Arial"/>
                <w:b/>
                <w:bCs/>
                <w:color w:val="000000"/>
                <w:lang w:val="en-GB"/>
              </w:rPr>
            </w:pPr>
          </w:p>
        </w:tc>
      </w:tr>
    </w:tbl>
    <w:p w14:paraId="1015A9C2" w14:textId="77777777" w:rsidR="00233661" w:rsidRPr="00A02080" w:rsidRDefault="00233661">
      <w:pPr>
        <w:rPr>
          <w:rFonts w:ascii="Arial" w:hAnsi="Arial" w:cs="Arial"/>
        </w:rPr>
      </w:pPr>
    </w:p>
    <w:p w14:paraId="2A1E2C01" w14:textId="77777777" w:rsidR="003E3480" w:rsidRPr="00A02080" w:rsidRDefault="003E3480" w:rsidP="003E3480">
      <w:pPr>
        <w:autoSpaceDE w:val="0"/>
        <w:autoSpaceDN w:val="0"/>
        <w:adjustRightInd w:val="0"/>
        <w:rPr>
          <w:rFonts w:ascii="Arial" w:hAnsi="Arial" w:cs="Arial"/>
          <w:color w:val="000000"/>
          <w:lang w:val="en-GB"/>
        </w:rPr>
      </w:pPr>
      <w:r w:rsidRPr="00A02080">
        <w:rPr>
          <w:rFonts w:ascii="Arial" w:hAnsi="Arial" w:cs="Arial"/>
          <w:b/>
          <w:bCs/>
          <w:color w:val="000000"/>
          <w:lang w:val="en-GB"/>
        </w:rPr>
        <w:t xml:space="preserve">10.0 EMERGENCIES </w:t>
      </w:r>
    </w:p>
    <w:tbl>
      <w:tblPr>
        <w:tblStyle w:val="TableGrid"/>
        <w:tblW w:w="0" w:type="auto"/>
        <w:tblLook w:val="04A0" w:firstRow="1" w:lastRow="0" w:firstColumn="1" w:lastColumn="0" w:noHBand="0" w:noVBand="1"/>
      </w:tblPr>
      <w:tblGrid>
        <w:gridCol w:w="645"/>
        <w:gridCol w:w="9168"/>
      </w:tblGrid>
      <w:tr w:rsidR="00A5241F" w:rsidRPr="00A02080" w14:paraId="221C0DE8" w14:textId="77777777" w:rsidTr="00A5241F">
        <w:tc>
          <w:tcPr>
            <w:tcW w:w="610" w:type="dxa"/>
            <w:shd w:val="clear" w:color="auto" w:fill="F2F2F2" w:themeFill="background1" w:themeFillShade="F2"/>
          </w:tcPr>
          <w:p w14:paraId="628AE280" w14:textId="77777777" w:rsidR="00A5241F" w:rsidRPr="00A02080" w:rsidRDefault="00A5241F" w:rsidP="004D7C80">
            <w:pPr>
              <w:rPr>
                <w:rFonts w:ascii="Arial" w:hAnsi="Arial" w:cs="Arial"/>
                <w:b/>
                <w:lang w:val="en-GB"/>
              </w:rPr>
            </w:pPr>
            <w:r w:rsidRPr="00A02080">
              <w:rPr>
                <w:rFonts w:ascii="Arial" w:hAnsi="Arial" w:cs="Arial"/>
                <w:b/>
                <w:lang w:val="en-GB"/>
              </w:rPr>
              <w:t>10.1</w:t>
            </w:r>
          </w:p>
        </w:tc>
        <w:tc>
          <w:tcPr>
            <w:tcW w:w="9168" w:type="dxa"/>
            <w:shd w:val="clear" w:color="auto" w:fill="F2F2F2" w:themeFill="background1" w:themeFillShade="F2"/>
          </w:tcPr>
          <w:p w14:paraId="052034ED" w14:textId="77777777" w:rsidR="00A5241F" w:rsidRPr="00713668" w:rsidRDefault="00A5241F" w:rsidP="003E3480">
            <w:pPr>
              <w:autoSpaceDE w:val="0"/>
              <w:autoSpaceDN w:val="0"/>
              <w:adjustRightInd w:val="0"/>
              <w:rPr>
                <w:rFonts w:ascii="Arial" w:hAnsi="Arial" w:cs="Arial"/>
                <w:b/>
                <w:bCs/>
                <w:color w:val="000000"/>
                <w:u w:val="single"/>
                <w:lang w:val="en-GB"/>
              </w:rPr>
            </w:pPr>
            <w:r w:rsidRPr="00713668">
              <w:rPr>
                <w:rFonts w:ascii="Arial" w:hAnsi="Arial" w:cs="Arial"/>
                <w:b/>
                <w:bCs/>
                <w:color w:val="000000"/>
                <w:u w:val="single"/>
                <w:lang w:val="en-GB"/>
              </w:rPr>
              <w:t>Condition</w:t>
            </w:r>
          </w:p>
          <w:p w14:paraId="32F77549" w14:textId="77777777" w:rsidR="00713668" w:rsidRPr="00713668" w:rsidRDefault="00713668" w:rsidP="003E3480">
            <w:pPr>
              <w:autoSpaceDE w:val="0"/>
              <w:autoSpaceDN w:val="0"/>
              <w:adjustRightInd w:val="0"/>
              <w:rPr>
                <w:rFonts w:ascii="Arial" w:hAnsi="Arial" w:cs="Arial"/>
                <w:b/>
                <w:bCs/>
                <w:color w:val="0B0C0C"/>
                <w:shd w:val="clear" w:color="auto" w:fill="FFFFFF"/>
              </w:rPr>
            </w:pPr>
            <w:r w:rsidRPr="00713668">
              <w:rPr>
                <w:rFonts w:ascii="Arial" w:hAnsi="Arial" w:cs="Arial"/>
                <w:b/>
                <w:bCs/>
                <w:color w:val="0B0C0C"/>
                <w:shd w:val="clear" w:color="auto" w:fill="FFFFFF"/>
              </w:rPr>
              <w:t>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0CC180E9" w14:textId="414E6E2F" w:rsidR="00713668" w:rsidRPr="00713668" w:rsidRDefault="00A5241F" w:rsidP="00713668">
            <w:pPr>
              <w:autoSpaceDE w:val="0"/>
              <w:autoSpaceDN w:val="0"/>
              <w:adjustRightInd w:val="0"/>
              <w:rPr>
                <w:rFonts w:ascii="Arial" w:hAnsi="Arial" w:cs="Arial"/>
                <w:color w:val="000000"/>
                <w:u w:val="single"/>
                <w:lang w:val="en-GB"/>
              </w:rPr>
            </w:pPr>
            <w:r w:rsidRPr="00713668">
              <w:rPr>
                <w:rFonts w:ascii="Arial" w:hAnsi="Arial" w:cs="Arial"/>
                <w:b/>
                <w:bCs/>
                <w:color w:val="000000"/>
                <w:u w:val="single"/>
                <w:lang w:val="en-GB"/>
              </w:rPr>
              <w:t>Guidance</w:t>
            </w:r>
            <w:r w:rsidR="00713668">
              <w:rPr>
                <w:rFonts w:ascii="Arial" w:hAnsi="Arial" w:cs="Arial"/>
                <w:b/>
                <w:bCs/>
                <w:color w:val="000000"/>
                <w:u w:val="single"/>
                <w:lang w:val="en-GB"/>
              </w:rPr>
              <w:br/>
            </w:r>
            <w:r w:rsidR="00713668" w:rsidRPr="00713668">
              <w:rPr>
                <w:rFonts w:ascii="Arial" w:eastAsia="Times New Roman" w:hAnsi="Arial" w:cs="Arial"/>
                <w:color w:val="0B0C0C"/>
                <w:lang w:val="en-GB" w:eastAsia="en-GB"/>
              </w:rPr>
              <w:t>Entrances and fire exits must be clear of obstructions at all times.</w:t>
            </w:r>
            <w:r w:rsidR="00713668">
              <w:rPr>
                <w:rFonts w:ascii="Arial" w:eastAsia="Times New Roman" w:hAnsi="Arial" w:cs="Arial"/>
                <w:color w:val="0B0C0C"/>
                <w:lang w:val="en-GB" w:eastAsia="en-GB"/>
              </w:rPr>
              <w:br/>
            </w:r>
            <w:r w:rsidR="00713668" w:rsidRPr="00713668">
              <w:rPr>
                <w:rFonts w:ascii="Arial" w:eastAsia="Times New Roman" w:hAnsi="Arial" w:cs="Arial"/>
                <w:color w:val="0B0C0C"/>
                <w:lang w:val="en-GB" w:eastAsia="en-GB"/>
              </w:rPr>
              <w:t>Suitable firefighting, prevention and detection equipment must be provided and maintained in good working order. All buildings must have at least one working smoke detector (or other suitable fire detection system) installed in a suitable location on each separate level or floor of the property. There must be at least one carbon monoxide detector.</w:t>
            </w:r>
            <w:r w:rsidR="00713668">
              <w:rPr>
                <w:rFonts w:ascii="Arial" w:eastAsia="Times New Roman" w:hAnsi="Arial" w:cs="Arial"/>
                <w:color w:val="0B0C0C"/>
                <w:lang w:val="en-GB" w:eastAsia="en-GB"/>
              </w:rPr>
              <w:br/>
            </w:r>
            <w:r w:rsidR="00713668" w:rsidRPr="00713668">
              <w:rPr>
                <w:rFonts w:ascii="Arial" w:eastAsia="Times New Roman" w:hAnsi="Arial" w:cs="Arial"/>
                <w:color w:val="0B0C0C"/>
                <w:lang w:val="en-GB" w:eastAsia="en-GB"/>
              </w:rPr>
              <w:t>An emergency drill programme must be in place with annual testing, or as determined by fire risk assessments. All new members of staff must have an emergency drill as part of their induction programme.</w:t>
            </w:r>
            <w:r w:rsidR="00713668">
              <w:rPr>
                <w:rFonts w:ascii="Arial" w:eastAsia="Times New Roman" w:hAnsi="Arial" w:cs="Arial"/>
                <w:color w:val="0B0C0C"/>
                <w:lang w:val="en-GB" w:eastAsia="en-GB"/>
              </w:rPr>
              <w:br/>
            </w:r>
            <w:r w:rsidR="00713668" w:rsidRPr="00713668">
              <w:rPr>
                <w:rFonts w:ascii="Arial" w:eastAsia="Times New Roman" w:hAnsi="Arial" w:cs="Arial"/>
                <w:color w:val="0B0C0C"/>
                <w:lang w:val="en-GB" w:eastAsia="en-GB"/>
              </w:rPr>
              <w:t>A first aid kit suitable for treatment of dogs must be kept on site.</w:t>
            </w:r>
            <w:r w:rsidR="00713668">
              <w:rPr>
                <w:rFonts w:ascii="Arial" w:eastAsia="Times New Roman" w:hAnsi="Arial" w:cs="Arial"/>
                <w:color w:val="0B0C0C"/>
                <w:lang w:val="en-GB" w:eastAsia="en-GB"/>
              </w:rPr>
              <w:br/>
            </w:r>
            <w:r w:rsidR="00713668" w:rsidRPr="00713668">
              <w:rPr>
                <w:rFonts w:ascii="Arial" w:eastAsia="Times New Roman" w:hAnsi="Arial" w:cs="Arial"/>
                <w:color w:val="0B0C0C"/>
                <w:lang w:val="en-GB" w:eastAsia="en-GB"/>
              </w:rPr>
              <w:t>There must be a plan to house the dogs should the premises become uninhabitable.</w:t>
            </w:r>
          </w:p>
          <w:p w14:paraId="314E7294" w14:textId="343F52A4" w:rsidR="00713668" w:rsidRPr="00713668" w:rsidRDefault="00713668" w:rsidP="00713668">
            <w:pPr>
              <w:shd w:val="clear" w:color="auto" w:fill="FFFFFF"/>
              <w:spacing w:before="300" w:after="300"/>
              <w:rPr>
                <w:rFonts w:ascii="Arial" w:eastAsia="Times New Roman" w:hAnsi="Arial" w:cs="Arial"/>
                <w:color w:val="0B0C0C"/>
                <w:lang w:val="en-GB" w:eastAsia="en-GB"/>
              </w:rPr>
            </w:pPr>
            <w:r w:rsidRPr="00713668">
              <w:rPr>
                <w:rFonts w:ascii="Arial" w:eastAsia="Times New Roman" w:hAnsi="Arial" w:cs="Arial"/>
                <w:color w:val="0B0C0C"/>
                <w:lang w:val="en-GB" w:eastAsia="en-GB"/>
              </w:rPr>
              <w:t>There must be a written policy in place for dealing with emergencies, including extremes of hot and cold temperatures and abnormal weather conditions.</w:t>
            </w:r>
            <w:r>
              <w:rPr>
                <w:rFonts w:ascii="Arial" w:eastAsia="Times New Roman" w:hAnsi="Arial" w:cs="Arial"/>
                <w:color w:val="0B0C0C"/>
                <w:lang w:val="en-GB" w:eastAsia="en-GB"/>
              </w:rPr>
              <w:br/>
            </w:r>
            <w:r w:rsidRPr="00713668">
              <w:rPr>
                <w:rFonts w:ascii="Arial" w:eastAsia="Times New Roman" w:hAnsi="Arial" w:cs="Arial"/>
                <w:color w:val="0B0C0C"/>
                <w:lang w:val="en-GB" w:eastAsia="en-GB"/>
              </w:rPr>
              <w:t>All electrical installations must be installed by a qualified person and maintained in a safe condition. They should be placed where they do not present a risk.</w:t>
            </w:r>
            <w:r>
              <w:rPr>
                <w:rFonts w:ascii="Arial" w:eastAsia="Times New Roman" w:hAnsi="Arial" w:cs="Arial"/>
                <w:color w:val="0B0C0C"/>
                <w:lang w:val="en-GB" w:eastAsia="en-GB"/>
              </w:rPr>
              <w:br/>
            </w:r>
            <w:r w:rsidRPr="00713668">
              <w:rPr>
                <w:rFonts w:ascii="Arial" w:eastAsia="Times New Roman" w:hAnsi="Arial" w:cs="Arial"/>
                <w:color w:val="0B0C0C"/>
                <w:lang w:val="en-GB" w:eastAsia="en-GB"/>
              </w:rPr>
              <w:t>All equipment must be maintained, kept in good repair and serviced according to manufacturer’s guidelines.</w:t>
            </w:r>
            <w:r>
              <w:rPr>
                <w:rFonts w:ascii="Arial" w:eastAsia="Times New Roman" w:hAnsi="Arial" w:cs="Arial"/>
                <w:color w:val="0B0C0C"/>
                <w:lang w:val="en-GB" w:eastAsia="en-GB"/>
              </w:rPr>
              <w:br/>
            </w:r>
            <w:r w:rsidRPr="00713668">
              <w:rPr>
                <w:rFonts w:ascii="Arial" w:eastAsia="Times New Roman" w:hAnsi="Arial" w:cs="Arial"/>
                <w:color w:val="0B0C0C"/>
                <w:lang w:val="en-GB" w:eastAsia="en-GB"/>
              </w:rPr>
              <w:t>There must be an effective contingency plan for:</w:t>
            </w:r>
          </w:p>
          <w:p w14:paraId="298E5489" w14:textId="77777777" w:rsidR="00713668" w:rsidRPr="00713668" w:rsidRDefault="00713668" w:rsidP="00713668">
            <w:pPr>
              <w:numPr>
                <w:ilvl w:val="0"/>
                <w:numId w:val="67"/>
              </w:numPr>
              <w:shd w:val="clear" w:color="auto" w:fill="FFFFFF"/>
              <w:spacing w:after="75"/>
              <w:ind w:left="1020"/>
              <w:rPr>
                <w:rFonts w:ascii="Arial" w:eastAsia="Times New Roman" w:hAnsi="Arial" w:cs="Arial"/>
                <w:color w:val="0B0C0C"/>
                <w:lang w:val="en-GB" w:eastAsia="en-GB"/>
              </w:rPr>
            </w:pPr>
            <w:r w:rsidRPr="00713668">
              <w:rPr>
                <w:rFonts w:ascii="Arial" w:eastAsia="Times New Roman" w:hAnsi="Arial" w:cs="Arial"/>
                <w:color w:val="0B0C0C"/>
                <w:lang w:val="en-GB" w:eastAsia="en-GB"/>
              </w:rPr>
              <w:t>essential heating</w:t>
            </w:r>
          </w:p>
          <w:p w14:paraId="544DCB28" w14:textId="77777777" w:rsidR="00713668" w:rsidRPr="00713668" w:rsidRDefault="00713668" w:rsidP="00713668">
            <w:pPr>
              <w:numPr>
                <w:ilvl w:val="0"/>
                <w:numId w:val="67"/>
              </w:numPr>
              <w:shd w:val="clear" w:color="auto" w:fill="FFFFFF"/>
              <w:spacing w:after="75"/>
              <w:ind w:left="1020"/>
              <w:rPr>
                <w:rFonts w:ascii="Arial" w:eastAsia="Times New Roman" w:hAnsi="Arial" w:cs="Arial"/>
                <w:color w:val="0B0C0C"/>
                <w:lang w:val="en-GB" w:eastAsia="en-GB"/>
              </w:rPr>
            </w:pPr>
            <w:r w:rsidRPr="00713668">
              <w:rPr>
                <w:rFonts w:ascii="Arial" w:eastAsia="Times New Roman" w:hAnsi="Arial" w:cs="Arial"/>
                <w:color w:val="0B0C0C"/>
                <w:lang w:val="en-GB" w:eastAsia="en-GB"/>
              </w:rPr>
              <w:t>ventilation</w:t>
            </w:r>
          </w:p>
          <w:p w14:paraId="4777B0FF" w14:textId="77777777" w:rsidR="00713668" w:rsidRPr="00713668" w:rsidRDefault="00713668" w:rsidP="00713668">
            <w:pPr>
              <w:numPr>
                <w:ilvl w:val="0"/>
                <w:numId w:val="67"/>
              </w:numPr>
              <w:shd w:val="clear" w:color="auto" w:fill="FFFFFF"/>
              <w:spacing w:after="75"/>
              <w:ind w:left="1020"/>
              <w:rPr>
                <w:rFonts w:ascii="Arial" w:eastAsia="Times New Roman" w:hAnsi="Arial" w:cs="Arial"/>
                <w:color w:val="0B0C0C"/>
                <w:lang w:val="en-GB" w:eastAsia="en-GB"/>
              </w:rPr>
            </w:pPr>
            <w:r w:rsidRPr="00713668">
              <w:rPr>
                <w:rFonts w:ascii="Arial" w:eastAsia="Times New Roman" w:hAnsi="Arial" w:cs="Arial"/>
                <w:color w:val="0B0C0C"/>
                <w:lang w:val="en-GB" w:eastAsia="en-GB"/>
              </w:rPr>
              <w:t>aeration and filtration systems</w:t>
            </w:r>
          </w:p>
          <w:p w14:paraId="1A1DD710" w14:textId="5A5B3B2C" w:rsidR="00A5241F" w:rsidRPr="00A02080" w:rsidRDefault="00A5241F" w:rsidP="00713668">
            <w:pPr>
              <w:pStyle w:val="Default"/>
              <w:rPr>
                <w:sz w:val="22"/>
                <w:szCs w:val="22"/>
              </w:rPr>
            </w:pPr>
            <w:r w:rsidRPr="00A02080">
              <w:rPr>
                <w:color w:val="auto"/>
                <w:sz w:val="22"/>
                <w:szCs w:val="22"/>
              </w:rPr>
              <w:t xml:space="preserve"> </w:t>
            </w:r>
          </w:p>
        </w:tc>
      </w:tr>
      <w:tr w:rsidR="00A5241F" w:rsidRPr="00A02080" w14:paraId="7C4C2813" w14:textId="77777777" w:rsidTr="00561F14">
        <w:tc>
          <w:tcPr>
            <w:tcW w:w="9778" w:type="dxa"/>
            <w:gridSpan w:val="2"/>
          </w:tcPr>
          <w:p w14:paraId="3ABC511A" w14:textId="77777777" w:rsidR="00A5241F" w:rsidRPr="00A02080" w:rsidRDefault="00A5241F" w:rsidP="004D7C80">
            <w:pPr>
              <w:autoSpaceDE w:val="0"/>
              <w:autoSpaceDN w:val="0"/>
              <w:adjustRightInd w:val="0"/>
              <w:rPr>
                <w:rFonts w:ascii="Arial" w:hAnsi="Arial" w:cs="Arial"/>
                <w:b/>
                <w:bCs/>
                <w:color w:val="000000"/>
                <w:lang w:val="en-GB"/>
              </w:rPr>
            </w:pPr>
          </w:p>
          <w:p w14:paraId="65802790"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16FD1769" w14:textId="77777777" w:rsidTr="00A5241F">
        <w:tc>
          <w:tcPr>
            <w:tcW w:w="610" w:type="dxa"/>
            <w:shd w:val="clear" w:color="auto" w:fill="F2F2F2" w:themeFill="background1" w:themeFillShade="F2"/>
          </w:tcPr>
          <w:p w14:paraId="10AA6442" w14:textId="77777777" w:rsidR="00A5241F" w:rsidRPr="00A02080" w:rsidRDefault="00A5241F" w:rsidP="004D7C80">
            <w:pPr>
              <w:rPr>
                <w:rFonts w:ascii="Arial" w:hAnsi="Arial" w:cs="Arial"/>
                <w:b/>
                <w:lang w:val="en-GB"/>
              </w:rPr>
            </w:pPr>
            <w:r w:rsidRPr="00A02080">
              <w:rPr>
                <w:rFonts w:ascii="Arial" w:hAnsi="Arial" w:cs="Arial"/>
                <w:b/>
                <w:lang w:val="en-GB"/>
              </w:rPr>
              <w:t>10.2</w:t>
            </w:r>
          </w:p>
        </w:tc>
        <w:tc>
          <w:tcPr>
            <w:tcW w:w="9168" w:type="dxa"/>
            <w:shd w:val="clear" w:color="auto" w:fill="F2F2F2" w:themeFill="background1" w:themeFillShade="F2"/>
          </w:tcPr>
          <w:p w14:paraId="73D4E0A9" w14:textId="77777777" w:rsidR="00A5241F" w:rsidRPr="00A02080" w:rsidRDefault="00A5241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48BBA56F" w14:textId="3CAF99B8" w:rsidR="00A5241F" w:rsidRPr="00713668" w:rsidRDefault="00713668" w:rsidP="004D7C80">
            <w:pPr>
              <w:autoSpaceDE w:val="0"/>
              <w:autoSpaceDN w:val="0"/>
              <w:adjustRightInd w:val="0"/>
              <w:rPr>
                <w:rFonts w:ascii="Arial" w:hAnsi="Arial" w:cs="Arial"/>
                <w:b/>
                <w:bCs/>
                <w:color w:val="000000"/>
                <w:lang w:val="en-GB"/>
              </w:rPr>
            </w:pPr>
            <w:r w:rsidRPr="00713668">
              <w:rPr>
                <w:rFonts w:ascii="Arial" w:hAnsi="Arial" w:cs="Arial"/>
                <w:b/>
                <w:bCs/>
                <w:color w:val="0B0C0C"/>
                <w:shd w:val="clear" w:color="auto" w:fill="FFFFFF"/>
              </w:rPr>
              <w:t>The plan must include details of the emergency measures to be taken for the extrication of the animals should the premises become uninhabitable and an emergency telephone list that includes the fire service and police.</w:t>
            </w:r>
          </w:p>
        </w:tc>
      </w:tr>
      <w:tr w:rsidR="00A5241F" w:rsidRPr="00A02080" w14:paraId="16D8F5CD" w14:textId="77777777" w:rsidTr="00561F14">
        <w:tc>
          <w:tcPr>
            <w:tcW w:w="9778" w:type="dxa"/>
            <w:gridSpan w:val="2"/>
          </w:tcPr>
          <w:p w14:paraId="404E1D46" w14:textId="77777777" w:rsidR="00A5241F" w:rsidRPr="00A02080" w:rsidRDefault="00A5241F" w:rsidP="004D7C80">
            <w:pPr>
              <w:autoSpaceDE w:val="0"/>
              <w:autoSpaceDN w:val="0"/>
              <w:adjustRightInd w:val="0"/>
              <w:rPr>
                <w:rFonts w:ascii="Arial" w:hAnsi="Arial" w:cs="Arial"/>
                <w:b/>
                <w:bCs/>
                <w:color w:val="000000"/>
                <w:lang w:val="en-GB"/>
              </w:rPr>
            </w:pPr>
          </w:p>
          <w:p w14:paraId="0FC5DF13"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33E60F4C" w14:textId="77777777" w:rsidTr="00A5241F">
        <w:tc>
          <w:tcPr>
            <w:tcW w:w="610" w:type="dxa"/>
            <w:shd w:val="clear" w:color="auto" w:fill="F2F2F2" w:themeFill="background1" w:themeFillShade="F2"/>
          </w:tcPr>
          <w:p w14:paraId="1C5A81B5"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10.3</w:t>
            </w:r>
          </w:p>
        </w:tc>
        <w:tc>
          <w:tcPr>
            <w:tcW w:w="9168" w:type="dxa"/>
            <w:shd w:val="clear" w:color="auto" w:fill="F2F2F2" w:themeFill="background1" w:themeFillShade="F2"/>
          </w:tcPr>
          <w:p w14:paraId="572EB420" w14:textId="77777777" w:rsidR="00A5241F" w:rsidRPr="00A02080" w:rsidRDefault="00A5241F" w:rsidP="004D7C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35C11262"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External doors and gates must be lockable.</w:t>
            </w:r>
          </w:p>
        </w:tc>
      </w:tr>
      <w:tr w:rsidR="00A5241F" w:rsidRPr="00A02080" w14:paraId="037B0F05" w14:textId="77777777" w:rsidTr="00561F14">
        <w:tc>
          <w:tcPr>
            <w:tcW w:w="9778" w:type="dxa"/>
            <w:gridSpan w:val="2"/>
            <w:shd w:val="clear" w:color="auto" w:fill="auto"/>
          </w:tcPr>
          <w:p w14:paraId="54E006C2" w14:textId="77777777" w:rsidR="00A5241F" w:rsidRPr="00A02080" w:rsidRDefault="00A5241F" w:rsidP="004D7C80">
            <w:pPr>
              <w:autoSpaceDE w:val="0"/>
              <w:autoSpaceDN w:val="0"/>
              <w:adjustRightInd w:val="0"/>
              <w:rPr>
                <w:rFonts w:ascii="Arial" w:hAnsi="Arial" w:cs="Arial"/>
                <w:b/>
                <w:bCs/>
                <w:color w:val="000000"/>
                <w:lang w:val="en-GB"/>
              </w:rPr>
            </w:pPr>
          </w:p>
          <w:p w14:paraId="3170360A"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3BE79D55" w14:textId="77777777" w:rsidTr="00A5241F">
        <w:tc>
          <w:tcPr>
            <w:tcW w:w="610" w:type="dxa"/>
            <w:shd w:val="clear" w:color="auto" w:fill="F2F2F2" w:themeFill="background1" w:themeFillShade="F2"/>
          </w:tcPr>
          <w:p w14:paraId="22FBF235"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lastRenderedPageBreak/>
              <w:t>10.4</w:t>
            </w:r>
          </w:p>
        </w:tc>
        <w:tc>
          <w:tcPr>
            <w:tcW w:w="9168" w:type="dxa"/>
            <w:shd w:val="clear" w:color="auto" w:fill="F2F2F2" w:themeFill="background1" w:themeFillShade="F2"/>
          </w:tcPr>
          <w:p w14:paraId="3687A85B" w14:textId="77777777" w:rsidR="00A5241F" w:rsidRPr="00A02080" w:rsidRDefault="00A5241F" w:rsidP="003E3480">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Condition</w:t>
            </w:r>
          </w:p>
          <w:p w14:paraId="0D528161" w14:textId="77777777" w:rsidR="00A5241F" w:rsidRPr="00A02080" w:rsidRDefault="00A5241F" w:rsidP="003E3480">
            <w:pPr>
              <w:autoSpaceDE w:val="0"/>
              <w:autoSpaceDN w:val="0"/>
              <w:adjustRightInd w:val="0"/>
              <w:rPr>
                <w:rFonts w:ascii="Arial" w:hAnsi="Arial" w:cs="Arial"/>
                <w:b/>
                <w:bCs/>
                <w:color w:val="000000"/>
                <w:lang w:val="en-GB"/>
              </w:rPr>
            </w:pPr>
            <w:r w:rsidRPr="00A02080">
              <w:rPr>
                <w:rFonts w:ascii="Arial" w:hAnsi="Arial" w:cs="Arial"/>
                <w:b/>
                <w:bCs/>
                <w:color w:val="000000"/>
                <w:lang w:val="en-GB"/>
              </w:rPr>
              <w:t xml:space="preserve">A designated key holder with access to all animal areas must at all times be within reasonable travel distance of the premises and available to attend in an emergency. </w:t>
            </w:r>
          </w:p>
          <w:p w14:paraId="7D6BED94" w14:textId="691BF1D7" w:rsidR="00EA3EFF" w:rsidRPr="00EA3EFF" w:rsidRDefault="00A5241F" w:rsidP="00EA3EFF">
            <w:pPr>
              <w:autoSpaceDE w:val="0"/>
              <w:autoSpaceDN w:val="0"/>
              <w:adjustRightInd w:val="0"/>
              <w:rPr>
                <w:rFonts w:ascii="Arial" w:hAnsi="Arial" w:cs="Arial"/>
                <w:b/>
                <w:bCs/>
                <w:color w:val="000000"/>
                <w:u w:val="single"/>
                <w:lang w:val="en-GB"/>
              </w:rPr>
            </w:pPr>
            <w:r w:rsidRPr="00A02080">
              <w:rPr>
                <w:rFonts w:ascii="Arial" w:hAnsi="Arial" w:cs="Arial"/>
                <w:b/>
                <w:bCs/>
                <w:color w:val="000000"/>
                <w:u w:val="single"/>
                <w:lang w:val="en-GB"/>
              </w:rPr>
              <w:t>Guidance</w:t>
            </w:r>
            <w:r w:rsidR="00EA3EFF">
              <w:rPr>
                <w:rFonts w:ascii="Arial" w:hAnsi="Arial" w:cs="Arial"/>
                <w:b/>
                <w:bCs/>
                <w:color w:val="000000"/>
                <w:u w:val="single"/>
                <w:lang w:val="en-GB"/>
              </w:rPr>
              <w:br/>
            </w:r>
            <w:r w:rsidR="00EA3EFF" w:rsidRPr="00EA3EFF">
              <w:rPr>
                <w:rFonts w:ascii="Arial" w:eastAsia="Times New Roman" w:hAnsi="Arial" w:cs="Arial"/>
                <w:color w:val="0B0C0C"/>
                <w:lang w:val="en-GB" w:eastAsia="en-GB"/>
              </w:rPr>
              <w:t>A reasonable distance would in normal conditions, be no more than 30 minutes travelling time.</w:t>
            </w:r>
            <w:r w:rsidR="00EA3EFF">
              <w:rPr>
                <w:rFonts w:ascii="Arial" w:eastAsia="Times New Roman" w:hAnsi="Arial" w:cs="Arial"/>
                <w:color w:val="0B0C0C"/>
                <w:lang w:val="en-GB" w:eastAsia="en-GB"/>
              </w:rPr>
              <w:br/>
            </w:r>
            <w:r w:rsidR="00EA3EFF" w:rsidRPr="00EA3EFF">
              <w:rPr>
                <w:rFonts w:ascii="Arial" w:eastAsia="Times New Roman" w:hAnsi="Arial" w:cs="Arial"/>
                <w:color w:val="0B0C0C"/>
                <w:lang w:val="en-GB" w:eastAsia="en-GB"/>
              </w:rPr>
              <w:t>In a non-domestic setting, an emergency contact name and contact number must be displayed on the outside of the premises.</w:t>
            </w:r>
          </w:p>
          <w:p w14:paraId="472CCA90" w14:textId="6D620BB7" w:rsidR="00A5241F" w:rsidRPr="00A02080" w:rsidRDefault="00A5241F" w:rsidP="00EA3EFF">
            <w:pPr>
              <w:pStyle w:val="Default"/>
              <w:rPr>
                <w:sz w:val="22"/>
                <w:szCs w:val="22"/>
              </w:rPr>
            </w:pPr>
            <w:r w:rsidRPr="00A02080">
              <w:rPr>
                <w:sz w:val="22"/>
                <w:szCs w:val="22"/>
              </w:rPr>
              <w:t xml:space="preserve"> </w:t>
            </w:r>
          </w:p>
        </w:tc>
      </w:tr>
      <w:tr w:rsidR="00A5241F" w:rsidRPr="00A02080" w14:paraId="47C4C7E2" w14:textId="77777777" w:rsidTr="00561F14">
        <w:tc>
          <w:tcPr>
            <w:tcW w:w="9778" w:type="dxa"/>
            <w:gridSpan w:val="2"/>
          </w:tcPr>
          <w:p w14:paraId="69D74EE3" w14:textId="77777777" w:rsidR="00A5241F" w:rsidRPr="00A02080" w:rsidRDefault="00A5241F" w:rsidP="003E3480">
            <w:pPr>
              <w:autoSpaceDE w:val="0"/>
              <w:autoSpaceDN w:val="0"/>
              <w:adjustRightInd w:val="0"/>
              <w:rPr>
                <w:rFonts w:ascii="Arial" w:hAnsi="Arial" w:cs="Arial"/>
                <w:b/>
                <w:bCs/>
                <w:color w:val="000000"/>
                <w:lang w:val="en-GB"/>
              </w:rPr>
            </w:pPr>
          </w:p>
          <w:p w14:paraId="03FA3894" w14:textId="77777777" w:rsidR="00A5241F" w:rsidRPr="00A02080" w:rsidRDefault="00A5241F" w:rsidP="003E3480">
            <w:pPr>
              <w:autoSpaceDE w:val="0"/>
              <w:autoSpaceDN w:val="0"/>
              <w:adjustRightInd w:val="0"/>
              <w:rPr>
                <w:rFonts w:ascii="Arial" w:hAnsi="Arial" w:cs="Arial"/>
                <w:b/>
                <w:bCs/>
                <w:color w:val="000000"/>
                <w:lang w:val="en-GB"/>
              </w:rPr>
            </w:pPr>
          </w:p>
        </w:tc>
      </w:tr>
    </w:tbl>
    <w:p w14:paraId="0F468184" w14:textId="77777777" w:rsidR="00EA3EFF" w:rsidRPr="00EA3EFF" w:rsidRDefault="00EA3EFF" w:rsidP="00EA3EFF">
      <w:pPr>
        <w:pStyle w:val="Heading4"/>
        <w:shd w:val="clear" w:color="auto" w:fill="FFFFFF"/>
        <w:spacing w:before="525" w:beforeAutospacing="0" w:after="0" w:afterAutospacing="0"/>
        <w:rPr>
          <w:rFonts w:ascii="Arial" w:hAnsi="Arial" w:cs="Arial"/>
          <w:color w:val="0B0C0C"/>
          <w:sz w:val="22"/>
          <w:szCs w:val="22"/>
        </w:rPr>
      </w:pPr>
      <w:r w:rsidRPr="00EA3EFF">
        <w:rPr>
          <w:rFonts w:ascii="Arial" w:hAnsi="Arial" w:cs="Arial"/>
          <w:color w:val="0B0C0C"/>
          <w:sz w:val="22"/>
          <w:szCs w:val="22"/>
        </w:rPr>
        <w:t>Optional higher standard for emergencies</w:t>
      </w:r>
    </w:p>
    <w:p w14:paraId="64AD9297" w14:textId="38C536C9" w:rsidR="00EA3EFF" w:rsidRPr="00EA3EFF" w:rsidRDefault="00EA3EFF" w:rsidP="00EA3EFF">
      <w:pPr>
        <w:pStyle w:val="NormalWeb"/>
        <w:shd w:val="clear" w:color="auto" w:fill="FFFFFF"/>
        <w:spacing w:before="75" w:after="300"/>
        <w:rPr>
          <w:rFonts w:ascii="Arial" w:hAnsi="Arial" w:cs="Arial"/>
          <w:color w:val="0B0C0C"/>
          <w:sz w:val="22"/>
          <w:szCs w:val="22"/>
        </w:rPr>
      </w:pPr>
      <w:r w:rsidRPr="00EA3EFF">
        <w:rPr>
          <w:rFonts w:ascii="Arial" w:hAnsi="Arial" w:cs="Arial"/>
          <w:color w:val="0B0C0C"/>
          <w:sz w:val="22"/>
          <w:szCs w:val="22"/>
        </w:rPr>
        <w:t>A competent person must be on site at all times.</w:t>
      </w:r>
    </w:p>
    <w:p w14:paraId="5D65EDBC" w14:textId="77777777" w:rsidR="00EA3EFF" w:rsidRDefault="00EA3EFF" w:rsidP="00B556CD">
      <w:pPr>
        <w:jc w:val="center"/>
        <w:rPr>
          <w:rFonts w:ascii="Arial" w:hAnsi="Arial" w:cs="Arial"/>
          <w:b/>
          <w:color w:val="00B050"/>
          <w:lang w:val="en-GB"/>
        </w:rPr>
      </w:pPr>
    </w:p>
    <w:p w14:paraId="0534586A" w14:textId="71DD99E5" w:rsidR="00627A03" w:rsidRPr="00A02080" w:rsidRDefault="00B556CD" w:rsidP="00B556CD">
      <w:pPr>
        <w:jc w:val="center"/>
        <w:rPr>
          <w:rFonts w:ascii="Arial" w:hAnsi="Arial" w:cs="Arial"/>
          <w:b/>
          <w:color w:val="00B050"/>
          <w:lang w:val="en-GB"/>
        </w:rPr>
      </w:pPr>
      <w:r w:rsidRPr="00A02080">
        <w:rPr>
          <w:rFonts w:ascii="Arial" w:hAnsi="Arial" w:cs="Arial"/>
          <w:b/>
          <w:color w:val="00B050"/>
          <w:lang w:val="en-GB"/>
        </w:rPr>
        <w:t>PART B – SPECIFIC CONDITIONS (SCHEDULE 6)</w:t>
      </w:r>
    </w:p>
    <w:p w14:paraId="44308EE2" w14:textId="77777777" w:rsidR="00B81141" w:rsidRPr="00A02080" w:rsidRDefault="00B81141" w:rsidP="00E454B0">
      <w:pPr>
        <w:rPr>
          <w:rFonts w:ascii="Arial" w:hAnsi="Arial" w:cs="Arial"/>
          <w:b/>
          <w:lang w:val="en-GB"/>
        </w:rPr>
      </w:pPr>
    </w:p>
    <w:p w14:paraId="15E64CAB" w14:textId="77777777" w:rsidR="006760CA" w:rsidRPr="00A02080" w:rsidRDefault="00171AC2" w:rsidP="006760CA">
      <w:pPr>
        <w:autoSpaceDE w:val="0"/>
        <w:autoSpaceDN w:val="0"/>
        <w:adjustRightInd w:val="0"/>
        <w:rPr>
          <w:rFonts w:ascii="Arial" w:hAnsi="Arial" w:cs="Arial"/>
          <w:color w:val="000000"/>
          <w:lang w:val="en-GB"/>
        </w:rPr>
      </w:pPr>
      <w:r w:rsidRPr="00A02080">
        <w:rPr>
          <w:rFonts w:ascii="Arial" w:hAnsi="Arial" w:cs="Arial"/>
          <w:b/>
          <w:bCs/>
        </w:rPr>
        <w:t>1.0 ADVERTISEMENTS AND SALES</w:t>
      </w:r>
    </w:p>
    <w:tbl>
      <w:tblPr>
        <w:tblStyle w:val="TableGrid"/>
        <w:tblW w:w="0" w:type="auto"/>
        <w:tblLook w:val="04A0" w:firstRow="1" w:lastRow="0" w:firstColumn="1" w:lastColumn="0" w:noHBand="0" w:noVBand="1"/>
      </w:tblPr>
      <w:tblGrid>
        <w:gridCol w:w="575"/>
        <w:gridCol w:w="9201"/>
      </w:tblGrid>
      <w:tr w:rsidR="00A5241F" w:rsidRPr="00A02080" w14:paraId="57607938" w14:textId="77777777" w:rsidTr="004D7C80">
        <w:tc>
          <w:tcPr>
            <w:tcW w:w="575" w:type="dxa"/>
            <w:shd w:val="clear" w:color="auto" w:fill="F2F2F2" w:themeFill="background1" w:themeFillShade="F2"/>
          </w:tcPr>
          <w:p w14:paraId="3F180A6C" w14:textId="77777777" w:rsidR="00A5241F" w:rsidRPr="00A02080" w:rsidRDefault="00A5241F" w:rsidP="004D7C80">
            <w:pPr>
              <w:rPr>
                <w:rFonts w:ascii="Arial" w:hAnsi="Arial" w:cs="Arial"/>
                <w:b/>
                <w:lang w:val="en-GB"/>
              </w:rPr>
            </w:pPr>
            <w:r w:rsidRPr="00A02080">
              <w:rPr>
                <w:rFonts w:ascii="Arial" w:hAnsi="Arial" w:cs="Arial"/>
                <w:b/>
                <w:lang w:val="en-GB"/>
              </w:rPr>
              <w:t>1.1</w:t>
            </w:r>
          </w:p>
        </w:tc>
        <w:tc>
          <w:tcPr>
            <w:tcW w:w="9201" w:type="dxa"/>
            <w:shd w:val="clear" w:color="auto" w:fill="F2F2F2" w:themeFill="background1" w:themeFillShade="F2"/>
          </w:tcPr>
          <w:p w14:paraId="1854A3F5" w14:textId="77777777" w:rsidR="00A5241F" w:rsidRPr="00A02080" w:rsidRDefault="00A5241F" w:rsidP="00171AC2">
            <w:pPr>
              <w:pStyle w:val="Default"/>
              <w:rPr>
                <w:b/>
                <w:bCs/>
                <w:sz w:val="22"/>
                <w:szCs w:val="22"/>
                <w:u w:val="single"/>
              </w:rPr>
            </w:pPr>
            <w:r w:rsidRPr="00A02080">
              <w:rPr>
                <w:b/>
                <w:bCs/>
                <w:sz w:val="22"/>
                <w:szCs w:val="22"/>
                <w:u w:val="single"/>
              </w:rPr>
              <w:t>Condition</w:t>
            </w:r>
          </w:p>
          <w:p w14:paraId="3598FABA" w14:textId="57C6C0A0" w:rsidR="00225218" w:rsidRPr="00EA3EFF" w:rsidRDefault="00225218" w:rsidP="00EA3EFF">
            <w:pPr>
              <w:shd w:val="clear" w:color="auto" w:fill="FFFFFF"/>
              <w:rPr>
                <w:rFonts w:ascii="Arial" w:eastAsia="Times New Roman" w:hAnsi="Arial" w:cs="Arial"/>
                <w:b/>
                <w:bCs/>
                <w:color w:val="0B0C0C"/>
                <w:lang w:val="en-GB" w:eastAsia="en-GB"/>
              </w:rPr>
            </w:pPr>
            <w:r w:rsidRPr="00225218">
              <w:rPr>
                <w:rFonts w:ascii="Arial" w:eastAsia="Times New Roman" w:hAnsi="Arial" w:cs="Arial"/>
                <w:b/>
                <w:bCs/>
                <w:color w:val="0B0C0C"/>
                <w:lang w:val="en-GB" w:eastAsia="en-GB"/>
              </w:rPr>
              <w:t>1.1 The licence holder must not advertise or offer a dog for sale:</w:t>
            </w:r>
            <w:r w:rsidR="00EA3EFF">
              <w:rPr>
                <w:rFonts w:ascii="Arial" w:eastAsia="Times New Roman" w:hAnsi="Arial" w:cs="Arial"/>
                <w:b/>
                <w:bCs/>
                <w:color w:val="0B0C0C"/>
                <w:lang w:val="en-GB" w:eastAsia="en-GB"/>
              </w:rPr>
              <w:br/>
            </w:r>
            <w:r w:rsidRPr="00225218">
              <w:rPr>
                <w:rFonts w:ascii="Arial" w:eastAsia="Times New Roman" w:hAnsi="Arial" w:cs="Arial"/>
                <w:b/>
                <w:bCs/>
                <w:color w:val="0B0C0C"/>
                <w:lang w:val="en-GB" w:eastAsia="en-GB"/>
              </w:rPr>
              <w:t>(a) that was not bred by the licence holder</w:t>
            </w:r>
            <w:r w:rsidRPr="00A02080">
              <w:rPr>
                <w:rFonts w:ascii="Arial" w:eastAsia="Times New Roman" w:hAnsi="Arial" w:cs="Arial"/>
                <w:b/>
                <w:bCs/>
                <w:color w:val="0B0C0C"/>
                <w:lang w:val="en-GB" w:eastAsia="en-GB"/>
              </w:rPr>
              <w:br/>
            </w:r>
            <w:r w:rsidRPr="00225218">
              <w:rPr>
                <w:rFonts w:ascii="Arial" w:eastAsia="Times New Roman" w:hAnsi="Arial" w:cs="Arial"/>
                <w:b/>
                <w:bCs/>
                <w:color w:val="0B0C0C"/>
                <w:lang w:val="en-GB" w:eastAsia="en-GB"/>
              </w:rPr>
              <w:t>(b) anywhere other than from the premises where it was born and reared under the licence</w:t>
            </w:r>
            <w:r w:rsidRPr="00A02080">
              <w:rPr>
                <w:rFonts w:ascii="Arial" w:eastAsia="Times New Roman" w:hAnsi="Arial" w:cs="Arial"/>
                <w:b/>
                <w:bCs/>
                <w:color w:val="0B0C0C"/>
                <w:lang w:val="en-GB" w:eastAsia="en-GB"/>
              </w:rPr>
              <w:br/>
            </w:r>
            <w:r w:rsidRPr="00225218">
              <w:rPr>
                <w:rFonts w:ascii="Arial" w:eastAsia="Times New Roman" w:hAnsi="Arial" w:cs="Arial"/>
                <w:b/>
                <w:bCs/>
                <w:color w:val="0B0C0C"/>
                <w:lang w:val="en-GB" w:eastAsia="en-GB"/>
              </w:rPr>
              <w:t>(c) otherwise than to:</w:t>
            </w:r>
            <w:r w:rsidRPr="00A02080">
              <w:rPr>
                <w:rFonts w:ascii="Arial" w:eastAsia="Times New Roman" w:hAnsi="Arial" w:cs="Arial"/>
                <w:b/>
                <w:bCs/>
                <w:color w:val="0B0C0C"/>
                <w:lang w:val="en-GB" w:eastAsia="en-GB"/>
              </w:rPr>
              <w:br/>
            </w:r>
            <w:r w:rsidRPr="00225218">
              <w:rPr>
                <w:rFonts w:ascii="Arial" w:eastAsia="Times New Roman" w:hAnsi="Arial" w:cs="Arial"/>
                <w:b/>
                <w:bCs/>
                <w:color w:val="0B0C0C"/>
                <w:lang w:val="en-GB" w:eastAsia="en-GB"/>
              </w:rPr>
              <w:t>(</w:t>
            </w:r>
            <w:proofErr w:type="spellStart"/>
            <w:r w:rsidRPr="00225218">
              <w:rPr>
                <w:rFonts w:ascii="Arial" w:eastAsia="Times New Roman" w:hAnsi="Arial" w:cs="Arial"/>
                <w:b/>
                <w:bCs/>
                <w:color w:val="0B0C0C"/>
                <w:lang w:val="en-GB" w:eastAsia="en-GB"/>
              </w:rPr>
              <w:t>i</w:t>
            </w:r>
            <w:proofErr w:type="spellEnd"/>
            <w:r w:rsidRPr="00225218">
              <w:rPr>
                <w:rFonts w:ascii="Arial" w:eastAsia="Times New Roman" w:hAnsi="Arial" w:cs="Arial"/>
                <w:b/>
                <w:bCs/>
                <w:color w:val="0B0C0C"/>
                <w:lang w:val="en-GB" w:eastAsia="en-GB"/>
              </w:rPr>
              <w:t>) a person who holds a licence for the activity described in paragraph 2 of schedule 1</w:t>
            </w:r>
            <w:r w:rsidRPr="00A02080">
              <w:rPr>
                <w:rFonts w:ascii="Arial" w:eastAsia="Times New Roman" w:hAnsi="Arial" w:cs="Arial"/>
                <w:b/>
                <w:bCs/>
                <w:color w:val="0B0C0C"/>
                <w:lang w:val="en-GB" w:eastAsia="en-GB"/>
              </w:rPr>
              <w:br/>
            </w:r>
            <w:r w:rsidRPr="00225218">
              <w:rPr>
                <w:rFonts w:ascii="Arial" w:eastAsia="Times New Roman" w:hAnsi="Arial" w:cs="Arial"/>
                <w:b/>
                <w:bCs/>
                <w:color w:val="0B0C0C"/>
                <w:lang w:val="en-GB" w:eastAsia="en-GB"/>
              </w:rPr>
              <w:t>(ii) a keeper of a pet shop in Wales who is licensed under regulations 2 and 4 of the Animal Welfare (Licensing of Activities Involving Animals) (Wales) Regulations 2021, knowing or believing that the person who buys it intends to sell it or intends it to be sold by any other person</w:t>
            </w:r>
            <w:r w:rsidR="00EA3EFF">
              <w:rPr>
                <w:rFonts w:ascii="Arial" w:eastAsia="Times New Roman" w:hAnsi="Arial" w:cs="Arial"/>
                <w:b/>
                <w:bCs/>
                <w:color w:val="0B0C0C"/>
                <w:lang w:val="en-GB" w:eastAsia="en-GB"/>
              </w:rPr>
              <w:br/>
            </w:r>
            <w:r w:rsidR="00A5241F" w:rsidRPr="00EA3EFF">
              <w:rPr>
                <w:rFonts w:ascii="Arial" w:hAnsi="Arial" w:cs="Arial"/>
                <w:b/>
                <w:bCs/>
                <w:u w:val="single"/>
              </w:rPr>
              <w:t>Guidance</w:t>
            </w:r>
            <w:r w:rsidR="00EA3EFF" w:rsidRPr="00EA3EFF">
              <w:rPr>
                <w:rFonts w:ascii="Arial" w:hAnsi="Arial" w:cs="Arial"/>
                <w:b/>
                <w:bCs/>
                <w:u w:val="single"/>
              </w:rPr>
              <w:br/>
            </w:r>
            <w:r w:rsidR="00EA3EFF" w:rsidRPr="00EA3EFF">
              <w:rPr>
                <w:rFonts w:ascii="Arial" w:eastAsia="Times New Roman" w:hAnsi="Arial" w:cs="Arial"/>
                <w:color w:val="0B0C0C"/>
                <w:lang w:val="en-GB" w:eastAsia="en-GB"/>
              </w:rPr>
              <w:t>The complete sales route from birth to sale must be clear. The inspector must see how and where puppies are bred, born, reared and kept until sale. The inspector must also see what potential buyers are shown including the details of mating.</w:t>
            </w:r>
            <w:r w:rsidR="00EA3EFF">
              <w:rPr>
                <w:rFonts w:ascii="Arial" w:eastAsia="Times New Roman" w:hAnsi="Arial" w:cs="Arial"/>
                <w:color w:val="0B0C0C"/>
                <w:lang w:val="en-GB" w:eastAsia="en-GB"/>
              </w:rPr>
              <w:br/>
            </w:r>
            <w:r w:rsidR="00EA3EFF" w:rsidRPr="00EA3EFF">
              <w:rPr>
                <w:rFonts w:ascii="Arial" w:eastAsia="Times New Roman" w:hAnsi="Arial" w:cs="Arial"/>
                <w:color w:val="0B0C0C"/>
                <w:lang w:val="en-GB" w:eastAsia="en-GB"/>
              </w:rPr>
              <w:t xml:space="preserve">To demonstrate breeding, the licence holder’s involvement in the complete reproductive route from conception and gestation to birth must be evident. The inspector must see details of the </w:t>
            </w:r>
            <w:proofErr w:type="spellStart"/>
            <w:r w:rsidR="00EA3EFF" w:rsidRPr="00EA3EFF">
              <w:rPr>
                <w:rFonts w:ascii="Arial" w:eastAsia="Times New Roman" w:hAnsi="Arial" w:cs="Arial"/>
                <w:color w:val="0B0C0C"/>
                <w:lang w:val="en-GB" w:eastAsia="en-GB"/>
              </w:rPr>
              <w:t>matings</w:t>
            </w:r>
            <w:proofErr w:type="spellEnd"/>
            <w:r w:rsidR="00EA3EFF" w:rsidRPr="00EA3EFF">
              <w:rPr>
                <w:rFonts w:ascii="Arial" w:eastAsia="Times New Roman" w:hAnsi="Arial" w:cs="Arial"/>
                <w:color w:val="0B0C0C"/>
                <w:lang w:val="en-GB" w:eastAsia="en-GB"/>
              </w:rPr>
              <w:t xml:space="preserve"> and both parents, including where this may have occurred on other premises.</w:t>
            </w:r>
            <w:r w:rsidR="00EA3EFF">
              <w:rPr>
                <w:rFonts w:ascii="Arial" w:eastAsia="Times New Roman" w:hAnsi="Arial" w:cs="Arial"/>
                <w:color w:val="0B0C0C"/>
                <w:lang w:val="en-GB" w:eastAsia="en-GB"/>
              </w:rPr>
              <w:br/>
            </w:r>
            <w:r w:rsidR="00EA3EFF" w:rsidRPr="00EA3EFF">
              <w:rPr>
                <w:rFonts w:ascii="Arial" w:eastAsia="Times New Roman" w:hAnsi="Arial" w:cs="Arial"/>
                <w:color w:val="0B0C0C"/>
                <w:lang w:val="en-GB" w:eastAsia="en-GB"/>
              </w:rPr>
              <w:t>Licence holders may provide other supporting evidence such as, photographs, microchip and veterinary records to show that they housed and cared for the animal and its mother for the first 8 weeks of its life.</w:t>
            </w:r>
            <w:r w:rsidR="00EA3EFF">
              <w:rPr>
                <w:rFonts w:ascii="Arial" w:eastAsia="Times New Roman" w:hAnsi="Arial" w:cs="Arial"/>
                <w:color w:val="0B0C0C"/>
                <w:lang w:val="en-GB" w:eastAsia="en-GB"/>
              </w:rPr>
              <w:br/>
            </w:r>
            <w:r w:rsidR="00EA3EFF" w:rsidRPr="00EA3EFF">
              <w:rPr>
                <w:rFonts w:ascii="Arial" w:eastAsia="Times New Roman" w:hAnsi="Arial" w:cs="Arial"/>
                <w:color w:val="0B0C0C"/>
                <w:lang w:val="en-GB" w:eastAsia="en-GB"/>
              </w:rPr>
              <w:t>There must not be more litters than the number of breeding bitches referenced in the licence for that premises at any one time.</w:t>
            </w:r>
          </w:p>
        </w:tc>
      </w:tr>
      <w:tr w:rsidR="00A5241F" w:rsidRPr="00A02080" w14:paraId="2A6135EA" w14:textId="77777777" w:rsidTr="00561F14">
        <w:tc>
          <w:tcPr>
            <w:tcW w:w="9776" w:type="dxa"/>
            <w:gridSpan w:val="2"/>
          </w:tcPr>
          <w:p w14:paraId="3421C31A" w14:textId="77777777" w:rsidR="00A5241F" w:rsidRPr="00A02080" w:rsidRDefault="00A5241F" w:rsidP="004D7C80">
            <w:pPr>
              <w:autoSpaceDE w:val="0"/>
              <w:autoSpaceDN w:val="0"/>
              <w:adjustRightInd w:val="0"/>
              <w:rPr>
                <w:rFonts w:ascii="Arial" w:hAnsi="Arial" w:cs="Arial"/>
                <w:b/>
                <w:bCs/>
                <w:color w:val="000000"/>
                <w:lang w:val="en-GB"/>
              </w:rPr>
            </w:pPr>
          </w:p>
          <w:p w14:paraId="0E46813C"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7F28650E" w14:textId="77777777" w:rsidTr="00F947D4">
        <w:trPr>
          <w:trHeight w:val="60"/>
        </w:trPr>
        <w:tc>
          <w:tcPr>
            <w:tcW w:w="575" w:type="dxa"/>
            <w:shd w:val="clear" w:color="auto" w:fill="F2F2F2" w:themeFill="background1" w:themeFillShade="F2"/>
          </w:tcPr>
          <w:p w14:paraId="6E5E2A0C" w14:textId="77777777" w:rsidR="00A5241F" w:rsidRPr="00A02080" w:rsidRDefault="00A5241F" w:rsidP="004D7C80">
            <w:pPr>
              <w:rPr>
                <w:rFonts w:ascii="Arial" w:hAnsi="Arial" w:cs="Arial"/>
                <w:b/>
                <w:lang w:val="en-GB"/>
              </w:rPr>
            </w:pPr>
            <w:r w:rsidRPr="00A02080">
              <w:rPr>
                <w:rFonts w:ascii="Arial" w:hAnsi="Arial" w:cs="Arial"/>
                <w:b/>
                <w:lang w:val="en-GB"/>
              </w:rPr>
              <w:t>1.2</w:t>
            </w:r>
          </w:p>
        </w:tc>
        <w:tc>
          <w:tcPr>
            <w:tcW w:w="9201" w:type="dxa"/>
            <w:shd w:val="clear" w:color="auto" w:fill="F2F2F2" w:themeFill="background1" w:themeFillShade="F2"/>
          </w:tcPr>
          <w:p w14:paraId="2D7FF89C" w14:textId="77777777" w:rsidR="00A5241F" w:rsidRPr="00A02080" w:rsidRDefault="00A5241F" w:rsidP="00171AC2">
            <w:pPr>
              <w:pStyle w:val="Default"/>
              <w:rPr>
                <w:b/>
                <w:bCs/>
                <w:sz w:val="22"/>
                <w:szCs w:val="22"/>
                <w:u w:val="single"/>
              </w:rPr>
            </w:pPr>
            <w:r w:rsidRPr="00A02080">
              <w:rPr>
                <w:b/>
                <w:bCs/>
                <w:sz w:val="22"/>
                <w:szCs w:val="22"/>
                <w:u w:val="single"/>
              </w:rPr>
              <w:t>Condition</w:t>
            </w:r>
          </w:p>
          <w:p w14:paraId="21714207" w14:textId="77777777" w:rsidR="00A5241F" w:rsidRPr="00A02080" w:rsidRDefault="00A5241F" w:rsidP="00171AC2">
            <w:pPr>
              <w:pStyle w:val="Default"/>
              <w:rPr>
                <w:sz w:val="22"/>
                <w:szCs w:val="22"/>
              </w:rPr>
            </w:pPr>
            <w:r w:rsidRPr="00A02080">
              <w:rPr>
                <w:b/>
                <w:bCs/>
                <w:sz w:val="22"/>
                <w:szCs w:val="22"/>
              </w:rPr>
              <w:t xml:space="preserve">Any advertisement for the sale of a dog must— </w:t>
            </w:r>
          </w:p>
          <w:p w14:paraId="10FED9B7" w14:textId="77777777" w:rsidR="00A5241F" w:rsidRPr="00A02080" w:rsidRDefault="00A5241F" w:rsidP="00171AC2">
            <w:pPr>
              <w:pStyle w:val="Default"/>
              <w:rPr>
                <w:sz w:val="22"/>
                <w:szCs w:val="22"/>
              </w:rPr>
            </w:pPr>
            <w:r w:rsidRPr="00A02080">
              <w:rPr>
                <w:b/>
                <w:bCs/>
                <w:sz w:val="22"/>
                <w:szCs w:val="22"/>
              </w:rPr>
              <w:t xml:space="preserve">(a) include the number of the licence holder’s licence, </w:t>
            </w:r>
          </w:p>
          <w:p w14:paraId="1BF30CC9" w14:textId="77777777" w:rsidR="00A5241F" w:rsidRPr="00A02080" w:rsidRDefault="00A5241F" w:rsidP="00171AC2">
            <w:pPr>
              <w:pStyle w:val="Default"/>
              <w:rPr>
                <w:sz w:val="22"/>
                <w:szCs w:val="22"/>
              </w:rPr>
            </w:pPr>
            <w:r w:rsidRPr="00A02080">
              <w:rPr>
                <w:b/>
                <w:bCs/>
                <w:sz w:val="22"/>
                <w:szCs w:val="22"/>
              </w:rPr>
              <w:t xml:space="preserve">(b) specify the local authority that issued the licence, </w:t>
            </w:r>
          </w:p>
          <w:p w14:paraId="563E438D" w14:textId="77777777" w:rsidR="00A5241F" w:rsidRPr="00A02080" w:rsidRDefault="00A5241F" w:rsidP="00171AC2">
            <w:pPr>
              <w:pStyle w:val="Default"/>
              <w:rPr>
                <w:sz w:val="22"/>
                <w:szCs w:val="22"/>
              </w:rPr>
            </w:pPr>
            <w:r w:rsidRPr="00A02080">
              <w:rPr>
                <w:b/>
                <w:bCs/>
                <w:sz w:val="22"/>
                <w:szCs w:val="22"/>
              </w:rPr>
              <w:t xml:space="preserve">(c) include a recognisable photograph of the dog being advertised, and </w:t>
            </w:r>
          </w:p>
          <w:p w14:paraId="2DB24B78" w14:textId="77777777" w:rsidR="00A5241F" w:rsidRPr="00A02080" w:rsidRDefault="00A5241F" w:rsidP="00F947D4">
            <w:pPr>
              <w:pStyle w:val="Default"/>
              <w:rPr>
                <w:b/>
                <w:bCs/>
                <w:sz w:val="22"/>
                <w:szCs w:val="22"/>
              </w:rPr>
            </w:pPr>
            <w:r w:rsidRPr="00A02080">
              <w:rPr>
                <w:b/>
                <w:bCs/>
                <w:sz w:val="22"/>
                <w:szCs w:val="22"/>
              </w:rPr>
              <w:t xml:space="preserve">(d) display the age of the dog being advertised. </w:t>
            </w:r>
          </w:p>
        </w:tc>
      </w:tr>
      <w:tr w:rsidR="00A5241F" w:rsidRPr="00A02080" w14:paraId="6B80677C" w14:textId="77777777" w:rsidTr="00561F14">
        <w:tc>
          <w:tcPr>
            <w:tcW w:w="9776" w:type="dxa"/>
            <w:gridSpan w:val="2"/>
          </w:tcPr>
          <w:p w14:paraId="30A3B54A" w14:textId="77777777" w:rsidR="00A5241F" w:rsidRPr="00A02080" w:rsidRDefault="00A5241F" w:rsidP="004D7C80">
            <w:pPr>
              <w:autoSpaceDE w:val="0"/>
              <w:autoSpaceDN w:val="0"/>
              <w:adjustRightInd w:val="0"/>
              <w:rPr>
                <w:rFonts w:ascii="Arial" w:hAnsi="Arial" w:cs="Arial"/>
                <w:b/>
                <w:bCs/>
                <w:color w:val="000000"/>
                <w:lang w:val="en-GB"/>
              </w:rPr>
            </w:pPr>
          </w:p>
          <w:p w14:paraId="136EAE0E"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3DA90F8E" w14:textId="77777777" w:rsidTr="004A7977">
        <w:tc>
          <w:tcPr>
            <w:tcW w:w="575" w:type="dxa"/>
            <w:shd w:val="clear" w:color="auto" w:fill="F2F2F2" w:themeFill="background1" w:themeFillShade="F2"/>
          </w:tcPr>
          <w:p w14:paraId="380EE247"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1.3</w:t>
            </w:r>
          </w:p>
        </w:tc>
        <w:tc>
          <w:tcPr>
            <w:tcW w:w="9201" w:type="dxa"/>
            <w:shd w:val="clear" w:color="auto" w:fill="F2F2F2" w:themeFill="background1" w:themeFillShade="F2"/>
          </w:tcPr>
          <w:p w14:paraId="2E0B9CBB" w14:textId="77777777" w:rsidR="00A5241F" w:rsidRPr="00A02080" w:rsidRDefault="00A5241F" w:rsidP="00F947D4">
            <w:pPr>
              <w:pStyle w:val="Default"/>
              <w:rPr>
                <w:b/>
                <w:bCs/>
                <w:sz w:val="22"/>
                <w:szCs w:val="22"/>
                <w:u w:val="single"/>
              </w:rPr>
            </w:pPr>
            <w:r w:rsidRPr="00A02080">
              <w:rPr>
                <w:b/>
                <w:bCs/>
                <w:sz w:val="22"/>
                <w:szCs w:val="22"/>
                <w:u w:val="single"/>
              </w:rPr>
              <w:t>Condition</w:t>
            </w:r>
          </w:p>
          <w:p w14:paraId="0E886ABC" w14:textId="77777777" w:rsidR="00A5241F" w:rsidRPr="00A02080" w:rsidRDefault="00A5241F" w:rsidP="00F947D4">
            <w:pPr>
              <w:pStyle w:val="Default"/>
              <w:rPr>
                <w:b/>
                <w:bCs/>
                <w:sz w:val="22"/>
                <w:szCs w:val="22"/>
              </w:rPr>
            </w:pPr>
            <w:r w:rsidRPr="00A02080">
              <w:rPr>
                <w:b/>
                <w:bCs/>
                <w:sz w:val="22"/>
                <w:szCs w:val="22"/>
              </w:rPr>
              <w:t xml:space="preserve">The licence holder and all staff must ensure that any equipment and accessories being sold with a dog are suitable for it. </w:t>
            </w:r>
          </w:p>
        </w:tc>
      </w:tr>
      <w:tr w:rsidR="00A5241F" w:rsidRPr="00A02080" w14:paraId="7947BB6D" w14:textId="77777777" w:rsidTr="00561F14">
        <w:tc>
          <w:tcPr>
            <w:tcW w:w="9776" w:type="dxa"/>
            <w:gridSpan w:val="2"/>
            <w:shd w:val="clear" w:color="auto" w:fill="FFFFFF" w:themeFill="background1"/>
          </w:tcPr>
          <w:p w14:paraId="6EB8139E" w14:textId="77777777" w:rsidR="00A5241F" w:rsidRPr="00A02080" w:rsidRDefault="00A5241F" w:rsidP="004A7977">
            <w:pPr>
              <w:pStyle w:val="Default"/>
              <w:rPr>
                <w:b/>
                <w:bCs/>
                <w:sz w:val="22"/>
                <w:szCs w:val="22"/>
              </w:rPr>
            </w:pPr>
          </w:p>
          <w:p w14:paraId="26D58192" w14:textId="77777777" w:rsidR="00A5241F" w:rsidRPr="00A02080" w:rsidRDefault="00A5241F" w:rsidP="004A7977">
            <w:pPr>
              <w:pStyle w:val="Default"/>
              <w:rPr>
                <w:b/>
                <w:bCs/>
                <w:sz w:val="22"/>
                <w:szCs w:val="22"/>
              </w:rPr>
            </w:pPr>
          </w:p>
        </w:tc>
      </w:tr>
      <w:tr w:rsidR="00A5241F" w:rsidRPr="00A02080" w14:paraId="6E246200" w14:textId="77777777" w:rsidTr="004A7977">
        <w:tc>
          <w:tcPr>
            <w:tcW w:w="575" w:type="dxa"/>
            <w:shd w:val="clear" w:color="auto" w:fill="F2F2F2" w:themeFill="background1" w:themeFillShade="F2"/>
          </w:tcPr>
          <w:p w14:paraId="4FEE48FF"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1.4</w:t>
            </w:r>
          </w:p>
        </w:tc>
        <w:tc>
          <w:tcPr>
            <w:tcW w:w="9201" w:type="dxa"/>
            <w:shd w:val="clear" w:color="auto" w:fill="F2F2F2" w:themeFill="background1" w:themeFillShade="F2"/>
          </w:tcPr>
          <w:p w14:paraId="037336FB" w14:textId="77777777" w:rsidR="00A5241F" w:rsidRPr="00A02080" w:rsidRDefault="00A5241F" w:rsidP="00F947D4">
            <w:pPr>
              <w:pStyle w:val="Default"/>
              <w:rPr>
                <w:b/>
                <w:bCs/>
                <w:sz w:val="22"/>
                <w:szCs w:val="22"/>
                <w:u w:val="single"/>
              </w:rPr>
            </w:pPr>
            <w:r w:rsidRPr="00A02080">
              <w:rPr>
                <w:b/>
                <w:bCs/>
                <w:sz w:val="22"/>
                <w:szCs w:val="22"/>
                <w:u w:val="single"/>
              </w:rPr>
              <w:t>Condition</w:t>
            </w:r>
          </w:p>
          <w:p w14:paraId="7610F493" w14:textId="77777777" w:rsidR="00A5241F" w:rsidRPr="00A02080" w:rsidRDefault="00A5241F" w:rsidP="00F947D4">
            <w:pPr>
              <w:pStyle w:val="Default"/>
              <w:rPr>
                <w:color w:val="auto"/>
                <w:sz w:val="22"/>
                <w:szCs w:val="22"/>
              </w:rPr>
            </w:pPr>
            <w:r w:rsidRPr="00A02080">
              <w:rPr>
                <w:b/>
                <w:bCs/>
                <w:sz w:val="22"/>
                <w:szCs w:val="22"/>
              </w:rPr>
              <w:t xml:space="preserve">The licence holder and all staff must ensure that the purchaser is informed of the age, sex and veterinary record of the dog being sold. </w:t>
            </w:r>
          </w:p>
        </w:tc>
      </w:tr>
      <w:tr w:rsidR="00A5241F" w:rsidRPr="00A02080" w14:paraId="1AB6881A" w14:textId="77777777" w:rsidTr="00561F14">
        <w:tc>
          <w:tcPr>
            <w:tcW w:w="9776" w:type="dxa"/>
            <w:gridSpan w:val="2"/>
            <w:shd w:val="clear" w:color="auto" w:fill="FFFFFF" w:themeFill="background1"/>
          </w:tcPr>
          <w:p w14:paraId="4FB605B6" w14:textId="77777777" w:rsidR="00A5241F" w:rsidRPr="00A02080" w:rsidRDefault="00A5241F" w:rsidP="004A7977">
            <w:pPr>
              <w:pStyle w:val="Default"/>
              <w:rPr>
                <w:b/>
                <w:bCs/>
                <w:sz w:val="22"/>
                <w:szCs w:val="22"/>
              </w:rPr>
            </w:pPr>
          </w:p>
          <w:p w14:paraId="1505F947" w14:textId="77777777" w:rsidR="00A5241F" w:rsidRPr="00A02080" w:rsidRDefault="00A5241F" w:rsidP="004A7977">
            <w:pPr>
              <w:pStyle w:val="Default"/>
              <w:rPr>
                <w:b/>
                <w:bCs/>
                <w:sz w:val="22"/>
                <w:szCs w:val="22"/>
              </w:rPr>
            </w:pPr>
          </w:p>
        </w:tc>
      </w:tr>
      <w:tr w:rsidR="00A5241F" w:rsidRPr="00A02080" w14:paraId="24AB1D14" w14:textId="77777777" w:rsidTr="004A7977">
        <w:tc>
          <w:tcPr>
            <w:tcW w:w="575" w:type="dxa"/>
            <w:shd w:val="clear" w:color="auto" w:fill="F2F2F2" w:themeFill="background1" w:themeFillShade="F2"/>
          </w:tcPr>
          <w:p w14:paraId="67901EE4"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1.5</w:t>
            </w:r>
          </w:p>
        </w:tc>
        <w:tc>
          <w:tcPr>
            <w:tcW w:w="9201" w:type="dxa"/>
            <w:shd w:val="clear" w:color="auto" w:fill="F2F2F2" w:themeFill="background1" w:themeFillShade="F2"/>
          </w:tcPr>
          <w:p w14:paraId="1EFDFBAE" w14:textId="77777777" w:rsidR="00A5241F" w:rsidRPr="00A02080" w:rsidRDefault="00A5241F" w:rsidP="00F947D4">
            <w:pPr>
              <w:pStyle w:val="Default"/>
              <w:rPr>
                <w:b/>
                <w:bCs/>
                <w:sz w:val="22"/>
                <w:szCs w:val="22"/>
                <w:u w:val="single"/>
              </w:rPr>
            </w:pPr>
            <w:r w:rsidRPr="00A02080">
              <w:rPr>
                <w:b/>
                <w:bCs/>
                <w:sz w:val="22"/>
                <w:szCs w:val="22"/>
                <w:u w:val="single"/>
              </w:rPr>
              <w:t>Condition</w:t>
            </w:r>
          </w:p>
          <w:p w14:paraId="10ACF670" w14:textId="77777777" w:rsidR="00A5241F" w:rsidRPr="00A02080" w:rsidRDefault="00A5241F" w:rsidP="00F947D4">
            <w:pPr>
              <w:pStyle w:val="Default"/>
              <w:rPr>
                <w:b/>
                <w:bCs/>
                <w:sz w:val="22"/>
                <w:szCs w:val="22"/>
              </w:rPr>
            </w:pPr>
            <w:r w:rsidRPr="00A02080">
              <w:rPr>
                <w:b/>
                <w:bCs/>
                <w:sz w:val="22"/>
                <w:szCs w:val="22"/>
              </w:rPr>
              <w:t xml:space="preserve">No puppy aged under 8 weeks may be sold or permanently separated from its biological mother </w:t>
            </w:r>
          </w:p>
          <w:p w14:paraId="5676F151" w14:textId="77777777" w:rsidR="00A5241F" w:rsidRPr="00A02080" w:rsidRDefault="00A5241F" w:rsidP="00F947D4">
            <w:pPr>
              <w:pStyle w:val="Default"/>
              <w:rPr>
                <w:b/>
                <w:bCs/>
                <w:sz w:val="22"/>
                <w:szCs w:val="22"/>
                <w:u w:val="single"/>
              </w:rPr>
            </w:pPr>
            <w:r w:rsidRPr="00A02080">
              <w:rPr>
                <w:b/>
                <w:bCs/>
                <w:sz w:val="22"/>
                <w:szCs w:val="22"/>
                <w:u w:val="single"/>
              </w:rPr>
              <w:t>Guidance</w:t>
            </w:r>
          </w:p>
          <w:p w14:paraId="2C1486F8" w14:textId="3264435A" w:rsidR="00A5241F" w:rsidRPr="00EA3EFF" w:rsidRDefault="00EA3EFF" w:rsidP="00EA3EFF">
            <w:pPr>
              <w:pStyle w:val="Default"/>
              <w:rPr>
                <w:b/>
                <w:bCs/>
                <w:sz w:val="22"/>
                <w:szCs w:val="22"/>
              </w:rPr>
            </w:pPr>
            <w:r w:rsidRPr="00EA3EFF">
              <w:rPr>
                <w:color w:val="0B0C0C"/>
                <w:sz w:val="22"/>
                <w:szCs w:val="22"/>
                <w:shd w:val="clear" w:color="auto" w:fill="FFFFFF"/>
              </w:rPr>
              <w:t>Dogs must remain with their mother for the first 8 weeks of life unless the mother dies or there is a health risk to the puppy or its littermates or the mother from remaining with her. Where necessary, a vet may certify that it is in the best interests of the animal to be removed earlier.</w:t>
            </w:r>
          </w:p>
        </w:tc>
      </w:tr>
      <w:tr w:rsidR="00A5241F" w:rsidRPr="00A02080" w14:paraId="6D98C85D" w14:textId="77777777" w:rsidTr="00561F14">
        <w:tc>
          <w:tcPr>
            <w:tcW w:w="9776" w:type="dxa"/>
            <w:gridSpan w:val="2"/>
            <w:shd w:val="clear" w:color="auto" w:fill="auto"/>
          </w:tcPr>
          <w:p w14:paraId="079587FB" w14:textId="77777777" w:rsidR="00A5241F" w:rsidRPr="00A02080" w:rsidRDefault="00A5241F" w:rsidP="00F947D4">
            <w:pPr>
              <w:pStyle w:val="Default"/>
              <w:rPr>
                <w:b/>
                <w:bCs/>
                <w:sz w:val="22"/>
                <w:szCs w:val="22"/>
              </w:rPr>
            </w:pPr>
          </w:p>
          <w:p w14:paraId="0E8E6614" w14:textId="77777777" w:rsidR="00A5241F" w:rsidRPr="00A02080" w:rsidRDefault="00A5241F" w:rsidP="00F947D4">
            <w:pPr>
              <w:pStyle w:val="Default"/>
              <w:rPr>
                <w:b/>
                <w:bCs/>
                <w:sz w:val="22"/>
                <w:szCs w:val="22"/>
              </w:rPr>
            </w:pPr>
          </w:p>
        </w:tc>
      </w:tr>
      <w:tr w:rsidR="00A5241F" w:rsidRPr="00A02080" w14:paraId="60CEB72F" w14:textId="77777777" w:rsidTr="004A7977">
        <w:tc>
          <w:tcPr>
            <w:tcW w:w="575" w:type="dxa"/>
            <w:shd w:val="clear" w:color="auto" w:fill="F2F2F2" w:themeFill="background1" w:themeFillShade="F2"/>
          </w:tcPr>
          <w:p w14:paraId="194B9A17"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1.6</w:t>
            </w:r>
          </w:p>
        </w:tc>
        <w:tc>
          <w:tcPr>
            <w:tcW w:w="9201" w:type="dxa"/>
            <w:shd w:val="clear" w:color="auto" w:fill="F2F2F2" w:themeFill="background1" w:themeFillShade="F2"/>
          </w:tcPr>
          <w:p w14:paraId="0463130A" w14:textId="77777777" w:rsidR="00A5241F" w:rsidRPr="00A02080" w:rsidRDefault="00A5241F" w:rsidP="00FD5F81">
            <w:pPr>
              <w:pStyle w:val="Default"/>
              <w:rPr>
                <w:b/>
                <w:bCs/>
                <w:sz w:val="22"/>
                <w:szCs w:val="22"/>
                <w:u w:val="single"/>
              </w:rPr>
            </w:pPr>
            <w:r w:rsidRPr="00A02080">
              <w:rPr>
                <w:b/>
                <w:bCs/>
                <w:sz w:val="22"/>
                <w:szCs w:val="22"/>
                <w:u w:val="single"/>
              </w:rPr>
              <w:t>Condition</w:t>
            </w:r>
          </w:p>
          <w:p w14:paraId="67DE2053" w14:textId="77777777" w:rsidR="00A5241F" w:rsidRPr="00A02080" w:rsidRDefault="00A5241F" w:rsidP="00FD5F81">
            <w:pPr>
              <w:pStyle w:val="Default"/>
              <w:rPr>
                <w:b/>
                <w:bCs/>
                <w:sz w:val="22"/>
                <w:szCs w:val="22"/>
              </w:rPr>
            </w:pPr>
            <w:r w:rsidRPr="00A02080">
              <w:rPr>
                <w:b/>
                <w:bCs/>
                <w:sz w:val="22"/>
                <w:szCs w:val="22"/>
              </w:rPr>
              <w:t xml:space="preserve">A puppy may only be shown to a prospective purchaser if it is together with its biological mother. </w:t>
            </w:r>
          </w:p>
          <w:p w14:paraId="4F8B0B1C" w14:textId="77777777" w:rsidR="00A5241F" w:rsidRPr="00A02080" w:rsidRDefault="00A5241F" w:rsidP="00FD5F81">
            <w:pPr>
              <w:pStyle w:val="Default"/>
              <w:rPr>
                <w:sz w:val="22"/>
                <w:szCs w:val="22"/>
                <w:u w:val="single"/>
              </w:rPr>
            </w:pPr>
            <w:r w:rsidRPr="00A02080">
              <w:rPr>
                <w:b/>
                <w:bCs/>
                <w:sz w:val="22"/>
                <w:szCs w:val="22"/>
                <w:u w:val="single"/>
              </w:rPr>
              <w:t>Guidance</w:t>
            </w:r>
          </w:p>
          <w:p w14:paraId="24360DC9" w14:textId="77777777" w:rsidR="00A5241F" w:rsidRPr="00A02080" w:rsidRDefault="00A5241F" w:rsidP="00FD5F81">
            <w:pPr>
              <w:pStyle w:val="Default"/>
              <w:rPr>
                <w:sz w:val="22"/>
                <w:szCs w:val="22"/>
              </w:rPr>
            </w:pPr>
            <w:r w:rsidRPr="00A02080">
              <w:rPr>
                <w:sz w:val="22"/>
                <w:szCs w:val="22"/>
              </w:rPr>
              <w:t xml:space="preserve">Puppies must be seen interacting with the mother and any siblings. </w:t>
            </w:r>
          </w:p>
        </w:tc>
      </w:tr>
      <w:tr w:rsidR="00A5241F" w:rsidRPr="00A02080" w14:paraId="5588FFCE" w14:textId="77777777" w:rsidTr="00561F14">
        <w:tc>
          <w:tcPr>
            <w:tcW w:w="9776" w:type="dxa"/>
            <w:gridSpan w:val="2"/>
            <w:shd w:val="clear" w:color="auto" w:fill="FFFFFF" w:themeFill="background1"/>
          </w:tcPr>
          <w:p w14:paraId="0E00A1CE" w14:textId="77777777" w:rsidR="00A5241F" w:rsidRPr="00A02080" w:rsidRDefault="00A5241F" w:rsidP="004A7977">
            <w:pPr>
              <w:pStyle w:val="Default"/>
              <w:rPr>
                <w:b/>
                <w:bCs/>
                <w:sz w:val="22"/>
                <w:szCs w:val="22"/>
              </w:rPr>
            </w:pPr>
          </w:p>
          <w:p w14:paraId="494C0652" w14:textId="77777777" w:rsidR="00A5241F" w:rsidRPr="00A02080" w:rsidRDefault="00A5241F" w:rsidP="004A7977">
            <w:pPr>
              <w:pStyle w:val="Default"/>
              <w:rPr>
                <w:b/>
                <w:bCs/>
                <w:sz w:val="22"/>
                <w:szCs w:val="22"/>
              </w:rPr>
            </w:pPr>
          </w:p>
        </w:tc>
      </w:tr>
      <w:tr w:rsidR="00A5241F" w:rsidRPr="00A02080" w14:paraId="06CCC9EA" w14:textId="77777777" w:rsidTr="004A7977">
        <w:tc>
          <w:tcPr>
            <w:tcW w:w="575" w:type="dxa"/>
            <w:shd w:val="clear" w:color="auto" w:fill="F2F2F2" w:themeFill="background1" w:themeFillShade="F2"/>
          </w:tcPr>
          <w:p w14:paraId="03CA6FD6"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1.7</w:t>
            </w:r>
          </w:p>
        </w:tc>
        <w:tc>
          <w:tcPr>
            <w:tcW w:w="9201" w:type="dxa"/>
            <w:shd w:val="clear" w:color="auto" w:fill="F2F2F2" w:themeFill="background1" w:themeFillShade="F2"/>
          </w:tcPr>
          <w:p w14:paraId="08310ABC" w14:textId="77777777" w:rsidR="00A5241F" w:rsidRPr="00A02080" w:rsidRDefault="00A5241F" w:rsidP="00FD5F81">
            <w:pPr>
              <w:pStyle w:val="Default"/>
              <w:rPr>
                <w:b/>
                <w:bCs/>
                <w:sz w:val="22"/>
                <w:szCs w:val="22"/>
                <w:u w:val="single"/>
              </w:rPr>
            </w:pPr>
            <w:r w:rsidRPr="00A02080">
              <w:rPr>
                <w:b/>
                <w:bCs/>
                <w:sz w:val="22"/>
                <w:szCs w:val="22"/>
                <w:u w:val="single"/>
              </w:rPr>
              <w:t>Condition</w:t>
            </w:r>
          </w:p>
          <w:p w14:paraId="5C75854B" w14:textId="77777777" w:rsidR="00A5241F" w:rsidRPr="00A02080" w:rsidRDefault="00A5241F" w:rsidP="00FD5F81">
            <w:pPr>
              <w:pStyle w:val="Default"/>
              <w:rPr>
                <w:b/>
                <w:bCs/>
                <w:sz w:val="22"/>
                <w:szCs w:val="22"/>
              </w:rPr>
            </w:pPr>
            <w:r w:rsidRPr="00A02080">
              <w:rPr>
                <w:b/>
                <w:bCs/>
                <w:sz w:val="22"/>
                <w:szCs w:val="22"/>
              </w:rPr>
              <w:t xml:space="preserve">Sub-paragraphs (5) and (6) do not apply if separation of the puppy from its biological mother is necessary for the health or welfare of the puppy, other puppies from the same litter or its biological mother. </w:t>
            </w:r>
          </w:p>
          <w:p w14:paraId="23877486" w14:textId="77777777" w:rsidR="00A5241F" w:rsidRPr="00A02080" w:rsidRDefault="00A5241F" w:rsidP="00FD5F81">
            <w:pPr>
              <w:pStyle w:val="Default"/>
              <w:rPr>
                <w:sz w:val="22"/>
                <w:szCs w:val="22"/>
                <w:u w:val="single"/>
              </w:rPr>
            </w:pPr>
            <w:r w:rsidRPr="00A02080">
              <w:rPr>
                <w:b/>
                <w:bCs/>
                <w:sz w:val="22"/>
                <w:szCs w:val="22"/>
                <w:u w:val="single"/>
              </w:rPr>
              <w:t>Guidance</w:t>
            </w:r>
          </w:p>
          <w:p w14:paraId="1E8E1033" w14:textId="77777777" w:rsidR="00A5241F" w:rsidRPr="00A02080" w:rsidRDefault="00A5241F" w:rsidP="00C765F6">
            <w:pPr>
              <w:pStyle w:val="Default"/>
              <w:numPr>
                <w:ilvl w:val="0"/>
                <w:numId w:val="16"/>
              </w:numPr>
              <w:ind w:left="165" w:hanging="142"/>
              <w:rPr>
                <w:sz w:val="22"/>
                <w:szCs w:val="22"/>
              </w:rPr>
            </w:pPr>
            <w:r w:rsidRPr="00A02080">
              <w:rPr>
                <w:sz w:val="22"/>
                <w:szCs w:val="22"/>
              </w:rPr>
              <w:t xml:space="preserve">In the event of the mother’s death before the puppy is sold, or if her health or that of the puppy would be compromised by interacting with each other, this must be documented in the records and explained to the buyer. </w:t>
            </w:r>
          </w:p>
          <w:p w14:paraId="4DF94586" w14:textId="77777777" w:rsidR="00311BFD" w:rsidRPr="00A02080" w:rsidRDefault="00A5241F" w:rsidP="00C765F6">
            <w:pPr>
              <w:pStyle w:val="Default"/>
              <w:numPr>
                <w:ilvl w:val="0"/>
                <w:numId w:val="16"/>
              </w:numPr>
              <w:ind w:left="165" w:hanging="142"/>
              <w:rPr>
                <w:sz w:val="22"/>
                <w:szCs w:val="22"/>
              </w:rPr>
            </w:pPr>
            <w:r w:rsidRPr="00A02080">
              <w:rPr>
                <w:sz w:val="22"/>
                <w:szCs w:val="22"/>
              </w:rPr>
              <w:t xml:space="preserve">Buyers must be able to access the environment in which the mother and her puppies are kept. </w:t>
            </w:r>
          </w:p>
          <w:p w14:paraId="4B102DFF" w14:textId="586ADB61" w:rsidR="00A5241F" w:rsidRPr="00A02080" w:rsidRDefault="00A5241F" w:rsidP="00311BFD">
            <w:pPr>
              <w:pStyle w:val="Default"/>
              <w:rPr>
                <w:sz w:val="22"/>
                <w:szCs w:val="22"/>
              </w:rPr>
            </w:pPr>
            <w:r w:rsidRPr="00A02080">
              <w:rPr>
                <w:color w:val="00B0F0"/>
                <w:sz w:val="22"/>
                <w:szCs w:val="22"/>
              </w:rPr>
              <w:t xml:space="preserve"> </w:t>
            </w:r>
          </w:p>
        </w:tc>
      </w:tr>
      <w:tr w:rsidR="00A5241F" w:rsidRPr="00A02080" w14:paraId="0B48383B" w14:textId="77777777" w:rsidTr="00561F14">
        <w:tc>
          <w:tcPr>
            <w:tcW w:w="9776" w:type="dxa"/>
            <w:gridSpan w:val="2"/>
            <w:shd w:val="clear" w:color="auto" w:fill="FFFFFF" w:themeFill="background1"/>
          </w:tcPr>
          <w:p w14:paraId="5B145A2C" w14:textId="77777777" w:rsidR="00311BFD" w:rsidRPr="00A02080" w:rsidRDefault="00311BFD" w:rsidP="004A7977">
            <w:pPr>
              <w:pStyle w:val="Default"/>
              <w:rPr>
                <w:b/>
                <w:bCs/>
                <w:sz w:val="22"/>
                <w:szCs w:val="22"/>
              </w:rPr>
            </w:pPr>
          </w:p>
          <w:p w14:paraId="4A54A285" w14:textId="77777777" w:rsidR="00A5241F" w:rsidRPr="00A02080" w:rsidRDefault="00A5241F" w:rsidP="004A7977">
            <w:pPr>
              <w:pStyle w:val="Default"/>
              <w:rPr>
                <w:b/>
                <w:bCs/>
                <w:sz w:val="22"/>
                <w:szCs w:val="22"/>
              </w:rPr>
            </w:pPr>
          </w:p>
        </w:tc>
      </w:tr>
    </w:tbl>
    <w:p w14:paraId="37EBBEFC" w14:textId="77777777" w:rsidR="00311BFD" w:rsidRPr="00311BFD" w:rsidRDefault="00311BFD" w:rsidP="00311BFD">
      <w:pPr>
        <w:shd w:val="clear" w:color="auto" w:fill="FFFFFF"/>
        <w:spacing w:before="525"/>
        <w:outlineLvl w:val="3"/>
        <w:rPr>
          <w:rFonts w:ascii="Arial" w:eastAsia="Times New Roman" w:hAnsi="Arial" w:cs="Arial"/>
          <w:b/>
          <w:bCs/>
          <w:color w:val="0B0C0C"/>
          <w:lang w:val="en-GB" w:eastAsia="en-GB"/>
        </w:rPr>
      </w:pPr>
      <w:r w:rsidRPr="00311BFD">
        <w:rPr>
          <w:rFonts w:ascii="Arial" w:eastAsia="Times New Roman" w:hAnsi="Arial" w:cs="Arial"/>
          <w:b/>
          <w:bCs/>
          <w:color w:val="0B0C0C"/>
          <w:lang w:val="en-GB" w:eastAsia="en-GB"/>
        </w:rPr>
        <w:t>Required higher standards for advertisements and sales</w:t>
      </w:r>
    </w:p>
    <w:p w14:paraId="6A0AA389" w14:textId="77777777" w:rsidR="00311BFD" w:rsidRPr="00311BFD" w:rsidRDefault="00311BFD" w:rsidP="00311BFD">
      <w:pPr>
        <w:shd w:val="clear" w:color="auto" w:fill="FFFFFF"/>
        <w:spacing w:before="75" w:after="300"/>
        <w:rPr>
          <w:rFonts w:ascii="Arial" w:eastAsia="Times New Roman" w:hAnsi="Arial" w:cs="Arial"/>
          <w:color w:val="0B0C0C"/>
          <w:lang w:val="en-GB" w:eastAsia="en-GB"/>
        </w:rPr>
      </w:pPr>
      <w:r w:rsidRPr="00311BFD">
        <w:rPr>
          <w:rFonts w:ascii="Arial" w:eastAsia="Times New Roman" w:hAnsi="Arial" w:cs="Arial"/>
          <w:color w:val="0B0C0C"/>
          <w:lang w:val="en-GB" w:eastAsia="en-GB"/>
        </w:rPr>
        <w:t>The breeder will ensure all breeding stock or puppies are recorded in the UK with a registration organisation which must make available record of parent or lineage including coefficient of inbreeding and record of health screening test results</w:t>
      </w:r>
    </w:p>
    <w:p w14:paraId="35309E61" w14:textId="77777777" w:rsidR="00311BFD" w:rsidRPr="00311BFD" w:rsidRDefault="00311BFD" w:rsidP="00311BFD">
      <w:pPr>
        <w:shd w:val="clear" w:color="auto" w:fill="FFFFFF"/>
        <w:spacing w:before="525"/>
        <w:outlineLvl w:val="3"/>
        <w:rPr>
          <w:rFonts w:ascii="Arial" w:eastAsia="Times New Roman" w:hAnsi="Arial" w:cs="Arial"/>
          <w:b/>
          <w:bCs/>
          <w:color w:val="0B0C0C"/>
          <w:lang w:val="en-GB" w:eastAsia="en-GB"/>
        </w:rPr>
      </w:pPr>
      <w:r w:rsidRPr="00311BFD">
        <w:rPr>
          <w:rFonts w:ascii="Arial" w:eastAsia="Times New Roman" w:hAnsi="Arial" w:cs="Arial"/>
          <w:b/>
          <w:bCs/>
          <w:color w:val="0B0C0C"/>
          <w:lang w:val="en-GB" w:eastAsia="en-GB"/>
        </w:rPr>
        <w:t>Optional higher standards for advertisements and sales</w:t>
      </w:r>
    </w:p>
    <w:p w14:paraId="2538C063" w14:textId="77777777" w:rsidR="00311BFD" w:rsidRPr="00311BFD" w:rsidRDefault="00311BFD" w:rsidP="00311BFD">
      <w:pPr>
        <w:shd w:val="clear" w:color="auto" w:fill="FFFFFF"/>
        <w:spacing w:before="75" w:after="300"/>
        <w:rPr>
          <w:rFonts w:ascii="Arial" w:eastAsia="Times New Roman" w:hAnsi="Arial" w:cs="Arial"/>
          <w:color w:val="0B0C0C"/>
          <w:lang w:val="en-GB" w:eastAsia="en-GB"/>
        </w:rPr>
      </w:pPr>
      <w:r w:rsidRPr="00311BFD">
        <w:rPr>
          <w:rFonts w:ascii="Arial" w:eastAsia="Times New Roman" w:hAnsi="Arial" w:cs="Arial"/>
          <w:color w:val="0B0C0C"/>
          <w:lang w:val="en-GB" w:eastAsia="en-GB"/>
        </w:rPr>
        <w:t>The breeder must give all details of the sire and bitch to the buyer including:</w:t>
      </w:r>
    </w:p>
    <w:p w14:paraId="0D3964F1" w14:textId="77777777" w:rsidR="00311BFD" w:rsidRPr="00311BFD" w:rsidRDefault="00311BFD" w:rsidP="00C765F6">
      <w:pPr>
        <w:numPr>
          <w:ilvl w:val="0"/>
          <w:numId w:val="28"/>
        </w:numPr>
        <w:shd w:val="clear" w:color="auto" w:fill="FFFFFF"/>
        <w:spacing w:after="75"/>
        <w:ind w:left="1020"/>
        <w:rPr>
          <w:rFonts w:ascii="Arial" w:eastAsia="Times New Roman" w:hAnsi="Arial" w:cs="Arial"/>
          <w:color w:val="0B0C0C"/>
          <w:lang w:val="en-GB" w:eastAsia="en-GB"/>
        </w:rPr>
      </w:pPr>
      <w:r w:rsidRPr="00311BFD">
        <w:rPr>
          <w:rFonts w:ascii="Arial" w:eastAsia="Times New Roman" w:hAnsi="Arial" w:cs="Arial"/>
          <w:color w:val="0B0C0C"/>
          <w:lang w:val="en-GB" w:eastAsia="en-GB"/>
        </w:rPr>
        <w:t>date of birth</w:t>
      </w:r>
    </w:p>
    <w:p w14:paraId="6DE23642" w14:textId="77777777" w:rsidR="00311BFD" w:rsidRPr="00311BFD" w:rsidRDefault="00311BFD" w:rsidP="00C765F6">
      <w:pPr>
        <w:numPr>
          <w:ilvl w:val="0"/>
          <w:numId w:val="28"/>
        </w:numPr>
        <w:shd w:val="clear" w:color="auto" w:fill="FFFFFF"/>
        <w:spacing w:after="75"/>
        <w:ind w:left="1020"/>
        <w:rPr>
          <w:rFonts w:ascii="Arial" w:eastAsia="Times New Roman" w:hAnsi="Arial" w:cs="Arial"/>
          <w:color w:val="0B0C0C"/>
          <w:lang w:val="en-GB" w:eastAsia="en-GB"/>
        </w:rPr>
      </w:pPr>
      <w:r w:rsidRPr="00311BFD">
        <w:rPr>
          <w:rFonts w:ascii="Arial" w:eastAsia="Times New Roman" w:hAnsi="Arial" w:cs="Arial"/>
          <w:color w:val="0B0C0C"/>
          <w:lang w:val="en-GB" w:eastAsia="en-GB"/>
        </w:rPr>
        <w:t>microchip number</w:t>
      </w:r>
    </w:p>
    <w:p w14:paraId="1A487179" w14:textId="77777777" w:rsidR="00311BFD" w:rsidRPr="00311BFD" w:rsidRDefault="00311BFD" w:rsidP="00C765F6">
      <w:pPr>
        <w:numPr>
          <w:ilvl w:val="0"/>
          <w:numId w:val="28"/>
        </w:numPr>
        <w:shd w:val="clear" w:color="auto" w:fill="FFFFFF"/>
        <w:spacing w:after="75"/>
        <w:ind w:left="1020"/>
        <w:rPr>
          <w:rFonts w:ascii="Arial" w:eastAsia="Times New Roman" w:hAnsi="Arial" w:cs="Arial"/>
          <w:color w:val="0B0C0C"/>
          <w:lang w:val="en-GB" w:eastAsia="en-GB"/>
        </w:rPr>
      </w:pPr>
      <w:r w:rsidRPr="00311BFD">
        <w:rPr>
          <w:rFonts w:ascii="Arial" w:eastAsia="Times New Roman" w:hAnsi="Arial" w:cs="Arial"/>
          <w:color w:val="0B0C0C"/>
          <w:lang w:val="en-GB" w:eastAsia="en-GB"/>
        </w:rPr>
        <w:t>registration body (if applicable)</w:t>
      </w:r>
    </w:p>
    <w:p w14:paraId="6835ED38" w14:textId="77777777" w:rsidR="00311BFD" w:rsidRPr="00311BFD" w:rsidRDefault="00311BFD" w:rsidP="00C765F6">
      <w:pPr>
        <w:numPr>
          <w:ilvl w:val="0"/>
          <w:numId w:val="28"/>
        </w:numPr>
        <w:shd w:val="clear" w:color="auto" w:fill="FFFFFF"/>
        <w:spacing w:after="75"/>
        <w:ind w:left="1020"/>
        <w:rPr>
          <w:rFonts w:ascii="Arial" w:eastAsia="Times New Roman" w:hAnsi="Arial" w:cs="Arial"/>
          <w:color w:val="0B0C0C"/>
          <w:lang w:val="en-GB" w:eastAsia="en-GB"/>
        </w:rPr>
      </w:pPr>
      <w:r w:rsidRPr="00311BFD">
        <w:rPr>
          <w:rFonts w:ascii="Arial" w:eastAsia="Times New Roman" w:hAnsi="Arial" w:cs="Arial"/>
          <w:color w:val="0B0C0C"/>
          <w:lang w:val="en-GB" w:eastAsia="en-GB"/>
        </w:rPr>
        <w:t>details of any inherited diseases that the breed is prone to</w:t>
      </w:r>
    </w:p>
    <w:p w14:paraId="77DA7B5F" w14:textId="77777777" w:rsidR="00311BFD" w:rsidRPr="00311BFD" w:rsidRDefault="00311BFD" w:rsidP="00C765F6">
      <w:pPr>
        <w:numPr>
          <w:ilvl w:val="0"/>
          <w:numId w:val="28"/>
        </w:numPr>
        <w:shd w:val="clear" w:color="auto" w:fill="FFFFFF"/>
        <w:spacing w:after="75"/>
        <w:ind w:left="1020"/>
        <w:rPr>
          <w:rFonts w:ascii="Arial" w:eastAsia="Times New Roman" w:hAnsi="Arial" w:cs="Arial"/>
          <w:color w:val="0B0C0C"/>
          <w:lang w:val="en-GB" w:eastAsia="en-GB"/>
        </w:rPr>
      </w:pPr>
      <w:r w:rsidRPr="00311BFD">
        <w:rPr>
          <w:rFonts w:ascii="Arial" w:eastAsia="Times New Roman" w:hAnsi="Arial" w:cs="Arial"/>
          <w:color w:val="0B0C0C"/>
          <w:lang w:val="en-GB" w:eastAsia="en-GB"/>
        </w:rPr>
        <w:t>any screening tests</w:t>
      </w:r>
    </w:p>
    <w:p w14:paraId="1E74E7ED" w14:textId="77777777" w:rsidR="00311BFD" w:rsidRPr="00A02080" w:rsidRDefault="00311BFD" w:rsidP="006760CA">
      <w:pPr>
        <w:autoSpaceDE w:val="0"/>
        <w:autoSpaceDN w:val="0"/>
        <w:adjustRightInd w:val="0"/>
        <w:rPr>
          <w:rFonts w:ascii="Arial" w:hAnsi="Arial" w:cs="Arial"/>
          <w:b/>
          <w:bCs/>
        </w:rPr>
      </w:pPr>
    </w:p>
    <w:p w14:paraId="34C37779" w14:textId="77777777" w:rsidR="00311BFD" w:rsidRPr="00A02080" w:rsidRDefault="00311BFD" w:rsidP="006760CA">
      <w:pPr>
        <w:autoSpaceDE w:val="0"/>
        <w:autoSpaceDN w:val="0"/>
        <w:adjustRightInd w:val="0"/>
        <w:rPr>
          <w:rFonts w:ascii="Arial" w:hAnsi="Arial" w:cs="Arial"/>
          <w:b/>
          <w:bCs/>
        </w:rPr>
      </w:pPr>
    </w:p>
    <w:p w14:paraId="6EB8A016" w14:textId="77777777" w:rsidR="00311BFD" w:rsidRPr="00A02080" w:rsidRDefault="00311BFD" w:rsidP="006760CA">
      <w:pPr>
        <w:autoSpaceDE w:val="0"/>
        <w:autoSpaceDN w:val="0"/>
        <w:adjustRightInd w:val="0"/>
        <w:rPr>
          <w:rFonts w:ascii="Arial" w:hAnsi="Arial" w:cs="Arial"/>
          <w:b/>
          <w:bCs/>
        </w:rPr>
      </w:pPr>
    </w:p>
    <w:p w14:paraId="19DE3292" w14:textId="57A1A15F" w:rsidR="006760CA" w:rsidRPr="00A02080" w:rsidRDefault="00FD5F81" w:rsidP="006760CA">
      <w:pPr>
        <w:autoSpaceDE w:val="0"/>
        <w:autoSpaceDN w:val="0"/>
        <w:adjustRightInd w:val="0"/>
        <w:rPr>
          <w:rFonts w:ascii="Arial" w:hAnsi="Arial" w:cs="Arial"/>
          <w:color w:val="000000"/>
          <w:lang w:val="en-GB"/>
        </w:rPr>
      </w:pPr>
      <w:r w:rsidRPr="00A02080">
        <w:rPr>
          <w:rFonts w:ascii="Arial" w:hAnsi="Arial" w:cs="Arial"/>
          <w:b/>
          <w:bCs/>
        </w:rPr>
        <w:t>2.0 SUITABLE ENVIRONMENT</w:t>
      </w:r>
    </w:p>
    <w:tbl>
      <w:tblPr>
        <w:tblStyle w:val="TableGrid"/>
        <w:tblW w:w="0" w:type="auto"/>
        <w:tblLook w:val="04A0" w:firstRow="1" w:lastRow="0" w:firstColumn="1" w:lastColumn="0" w:noHBand="0" w:noVBand="1"/>
      </w:tblPr>
      <w:tblGrid>
        <w:gridCol w:w="645"/>
        <w:gridCol w:w="9168"/>
      </w:tblGrid>
      <w:tr w:rsidR="00A5241F" w:rsidRPr="00A02080" w14:paraId="616852E4" w14:textId="77777777" w:rsidTr="00A5241F">
        <w:tc>
          <w:tcPr>
            <w:tcW w:w="610" w:type="dxa"/>
            <w:shd w:val="clear" w:color="auto" w:fill="F2F2F2" w:themeFill="background1" w:themeFillShade="F2"/>
          </w:tcPr>
          <w:p w14:paraId="7C46B9B7" w14:textId="77777777" w:rsidR="00A5241F" w:rsidRPr="00A02080" w:rsidRDefault="00A5241F" w:rsidP="004D7C80">
            <w:pPr>
              <w:rPr>
                <w:rFonts w:ascii="Arial" w:hAnsi="Arial" w:cs="Arial"/>
                <w:b/>
                <w:lang w:val="en-GB"/>
              </w:rPr>
            </w:pPr>
            <w:r w:rsidRPr="00A02080">
              <w:rPr>
                <w:rFonts w:ascii="Arial" w:hAnsi="Arial" w:cs="Arial"/>
                <w:b/>
                <w:lang w:val="en-GB"/>
              </w:rPr>
              <w:t>2.1</w:t>
            </w:r>
          </w:p>
        </w:tc>
        <w:tc>
          <w:tcPr>
            <w:tcW w:w="9168" w:type="dxa"/>
            <w:shd w:val="clear" w:color="auto" w:fill="F2F2F2" w:themeFill="background1" w:themeFillShade="F2"/>
          </w:tcPr>
          <w:p w14:paraId="404FA7E7" w14:textId="77777777" w:rsidR="00A5241F" w:rsidRPr="00A02080" w:rsidRDefault="00A5241F" w:rsidP="00FD5F81">
            <w:pPr>
              <w:pStyle w:val="Default"/>
              <w:rPr>
                <w:b/>
                <w:bCs/>
                <w:sz w:val="22"/>
                <w:szCs w:val="22"/>
                <w:u w:val="single"/>
              </w:rPr>
            </w:pPr>
            <w:r w:rsidRPr="00A02080">
              <w:rPr>
                <w:b/>
                <w:bCs/>
                <w:sz w:val="22"/>
                <w:szCs w:val="22"/>
                <w:u w:val="single"/>
              </w:rPr>
              <w:t>Condition</w:t>
            </w:r>
          </w:p>
          <w:p w14:paraId="4AE91DA9" w14:textId="77777777" w:rsidR="00A5241F" w:rsidRPr="00A02080" w:rsidRDefault="00A5241F" w:rsidP="00FD5F81">
            <w:pPr>
              <w:pStyle w:val="Default"/>
              <w:rPr>
                <w:b/>
                <w:bCs/>
                <w:sz w:val="22"/>
                <w:szCs w:val="22"/>
              </w:rPr>
            </w:pPr>
            <w:r w:rsidRPr="00A02080">
              <w:rPr>
                <w:b/>
                <w:bCs/>
                <w:sz w:val="22"/>
                <w:szCs w:val="22"/>
              </w:rPr>
              <w:t xml:space="preserve">Each dog must have access to a sleeping area which is free from draughts and an exercise area. </w:t>
            </w:r>
          </w:p>
          <w:p w14:paraId="6C23C6F1" w14:textId="77777777" w:rsidR="00A5241F" w:rsidRPr="00A02080" w:rsidRDefault="00A5241F" w:rsidP="00FD5F81">
            <w:pPr>
              <w:pStyle w:val="Default"/>
              <w:rPr>
                <w:b/>
                <w:bCs/>
                <w:sz w:val="22"/>
                <w:szCs w:val="22"/>
                <w:u w:val="single"/>
              </w:rPr>
            </w:pPr>
            <w:r w:rsidRPr="00A02080">
              <w:rPr>
                <w:b/>
                <w:bCs/>
                <w:sz w:val="22"/>
                <w:szCs w:val="22"/>
                <w:u w:val="single"/>
              </w:rPr>
              <w:t>Guidance</w:t>
            </w:r>
          </w:p>
          <w:p w14:paraId="3393F0A1" w14:textId="77777777" w:rsidR="00A5241F" w:rsidRPr="00A02080" w:rsidRDefault="00A5241F" w:rsidP="00C765F6">
            <w:pPr>
              <w:pStyle w:val="Default"/>
              <w:numPr>
                <w:ilvl w:val="0"/>
                <w:numId w:val="17"/>
              </w:numPr>
              <w:ind w:left="165" w:hanging="142"/>
              <w:rPr>
                <w:sz w:val="22"/>
                <w:szCs w:val="22"/>
              </w:rPr>
            </w:pPr>
            <w:r w:rsidRPr="00A02080">
              <w:rPr>
                <w:sz w:val="22"/>
                <w:szCs w:val="22"/>
              </w:rPr>
              <w:t xml:space="preserve">Dogs kept in domestic premises must have free access to more than one room. </w:t>
            </w:r>
          </w:p>
          <w:p w14:paraId="4D832BAD" w14:textId="77777777" w:rsidR="00A5241F" w:rsidRPr="00A02080" w:rsidRDefault="00A5241F" w:rsidP="00C765F6">
            <w:pPr>
              <w:pStyle w:val="Default"/>
              <w:numPr>
                <w:ilvl w:val="0"/>
                <w:numId w:val="17"/>
              </w:numPr>
              <w:ind w:left="165" w:hanging="142"/>
              <w:rPr>
                <w:sz w:val="22"/>
                <w:szCs w:val="22"/>
              </w:rPr>
            </w:pPr>
            <w:r w:rsidRPr="00A02080">
              <w:rPr>
                <w:sz w:val="22"/>
                <w:szCs w:val="22"/>
              </w:rPr>
              <w:t xml:space="preserve">Dogs must have access to an outside exercise area </w:t>
            </w:r>
          </w:p>
          <w:p w14:paraId="3C2F67DC" w14:textId="77777777" w:rsidR="00A5241F" w:rsidRPr="00A02080" w:rsidRDefault="00A5241F" w:rsidP="00C765F6">
            <w:pPr>
              <w:pStyle w:val="Default"/>
              <w:numPr>
                <w:ilvl w:val="0"/>
                <w:numId w:val="17"/>
              </w:numPr>
              <w:ind w:left="165" w:hanging="142"/>
              <w:rPr>
                <w:sz w:val="22"/>
                <w:szCs w:val="22"/>
              </w:rPr>
            </w:pPr>
            <w:r w:rsidRPr="00A02080">
              <w:rPr>
                <w:sz w:val="22"/>
                <w:szCs w:val="22"/>
              </w:rPr>
              <w:t xml:space="preserve">Dogs kept in a kennel environment will have an adjoining run or secure outside space. </w:t>
            </w:r>
          </w:p>
        </w:tc>
      </w:tr>
      <w:tr w:rsidR="00A5241F" w:rsidRPr="00A02080" w14:paraId="55C603C1" w14:textId="77777777" w:rsidTr="00561F14">
        <w:tc>
          <w:tcPr>
            <w:tcW w:w="9778" w:type="dxa"/>
            <w:gridSpan w:val="2"/>
          </w:tcPr>
          <w:p w14:paraId="2328A017" w14:textId="77777777" w:rsidR="00A5241F" w:rsidRPr="00A02080" w:rsidRDefault="00A5241F" w:rsidP="004D7C80">
            <w:pPr>
              <w:autoSpaceDE w:val="0"/>
              <w:autoSpaceDN w:val="0"/>
              <w:adjustRightInd w:val="0"/>
              <w:rPr>
                <w:rFonts w:ascii="Arial" w:hAnsi="Arial" w:cs="Arial"/>
                <w:b/>
                <w:bCs/>
                <w:color w:val="000000"/>
                <w:lang w:val="en-GB"/>
              </w:rPr>
            </w:pPr>
          </w:p>
          <w:p w14:paraId="68926599"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5BC22AC8" w14:textId="77777777" w:rsidTr="00A5241F">
        <w:tc>
          <w:tcPr>
            <w:tcW w:w="610" w:type="dxa"/>
            <w:shd w:val="clear" w:color="auto" w:fill="F2F2F2" w:themeFill="background1" w:themeFillShade="F2"/>
          </w:tcPr>
          <w:p w14:paraId="288AD6BC" w14:textId="77777777" w:rsidR="00A5241F" w:rsidRPr="00A02080" w:rsidRDefault="00A5241F" w:rsidP="004D7C80">
            <w:pPr>
              <w:rPr>
                <w:rFonts w:ascii="Arial" w:hAnsi="Arial" w:cs="Arial"/>
                <w:b/>
                <w:lang w:val="en-GB"/>
              </w:rPr>
            </w:pPr>
            <w:r w:rsidRPr="00A02080">
              <w:rPr>
                <w:rFonts w:ascii="Arial" w:hAnsi="Arial" w:cs="Arial"/>
                <w:b/>
                <w:lang w:val="en-GB"/>
              </w:rPr>
              <w:t>2.2</w:t>
            </w:r>
          </w:p>
        </w:tc>
        <w:tc>
          <w:tcPr>
            <w:tcW w:w="9168" w:type="dxa"/>
            <w:shd w:val="clear" w:color="auto" w:fill="F2F2F2" w:themeFill="background1" w:themeFillShade="F2"/>
          </w:tcPr>
          <w:p w14:paraId="715CB90B" w14:textId="77777777" w:rsidR="00A5241F" w:rsidRPr="00A02080" w:rsidRDefault="00A5241F" w:rsidP="00FD5F81">
            <w:pPr>
              <w:pStyle w:val="Default"/>
              <w:rPr>
                <w:b/>
                <w:bCs/>
                <w:sz w:val="22"/>
                <w:szCs w:val="22"/>
                <w:u w:val="single"/>
              </w:rPr>
            </w:pPr>
            <w:r w:rsidRPr="00A02080">
              <w:rPr>
                <w:b/>
                <w:bCs/>
                <w:sz w:val="22"/>
                <w:szCs w:val="22"/>
                <w:u w:val="single"/>
              </w:rPr>
              <w:t>Condition</w:t>
            </w:r>
          </w:p>
          <w:p w14:paraId="0D33D788" w14:textId="77777777" w:rsidR="00A5241F" w:rsidRPr="00A02080" w:rsidRDefault="00A5241F" w:rsidP="00FD5F81">
            <w:pPr>
              <w:pStyle w:val="Default"/>
              <w:rPr>
                <w:sz w:val="22"/>
                <w:szCs w:val="22"/>
              </w:rPr>
            </w:pPr>
            <w:r w:rsidRPr="00A02080">
              <w:rPr>
                <w:b/>
                <w:bCs/>
                <w:sz w:val="22"/>
                <w:szCs w:val="22"/>
              </w:rPr>
              <w:t xml:space="preserve">Each dog must be provided with sufficient space to— </w:t>
            </w:r>
          </w:p>
          <w:p w14:paraId="18E02BB0" w14:textId="77777777" w:rsidR="00A5241F" w:rsidRPr="00A02080" w:rsidRDefault="00A5241F" w:rsidP="00FD5F81">
            <w:pPr>
              <w:pStyle w:val="Default"/>
              <w:rPr>
                <w:sz w:val="22"/>
                <w:szCs w:val="22"/>
              </w:rPr>
            </w:pPr>
            <w:r w:rsidRPr="00A02080">
              <w:rPr>
                <w:b/>
                <w:bCs/>
                <w:sz w:val="22"/>
                <w:szCs w:val="22"/>
              </w:rPr>
              <w:t xml:space="preserve">(a) stand on its hind legs, </w:t>
            </w:r>
          </w:p>
          <w:p w14:paraId="6AF8CA03" w14:textId="77777777" w:rsidR="00A5241F" w:rsidRPr="00A02080" w:rsidRDefault="00A5241F" w:rsidP="00FD5F81">
            <w:pPr>
              <w:pStyle w:val="Default"/>
              <w:rPr>
                <w:sz w:val="22"/>
                <w:szCs w:val="22"/>
              </w:rPr>
            </w:pPr>
            <w:r w:rsidRPr="00A02080">
              <w:rPr>
                <w:b/>
                <w:bCs/>
                <w:sz w:val="22"/>
                <w:szCs w:val="22"/>
              </w:rPr>
              <w:t xml:space="preserve">(b) lie down fully stretched out, </w:t>
            </w:r>
          </w:p>
          <w:p w14:paraId="656AD571" w14:textId="77777777" w:rsidR="00A5241F" w:rsidRPr="00A02080" w:rsidRDefault="00A5241F" w:rsidP="00FD5F81">
            <w:pPr>
              <w:pStyle w:val="Default"/>
              <w:rPr>
                <w:sz w:val="22"/>
                <w:szCs w:val="22"/>
              </w:rPr>
            </w:pPr>
            <w:r w:rsidRPr="00A02080">
              <w:rPr>
                <w:b/>
                <w:bCs/>
                <w:sz w:val="22"/>
                <w:szCs w:val="22"/>
              </w:rPr>
              <w:t xml:space="preserve">(c) wag its tail, </w:t>
            </w:r>
          </w:p>
          <w:p w14:paraId="4E8B2FBC" w14:textId="77777777" w:rsidR="00A5241F" w:rsidRPr="00A02080" w:rsidRDefault="00A5241F" w:rsidP="00FD5F81">
            <w:pPr>
              <w:pStyle w:val="Default"/>
              <w:rPr>
                <w:sz w:val="22"/>
                <w:szCs w:val="22"/>
              </w:rPr>
            </w:pPr>
            <w:r w:rsidRPr="00A02080">
              <w:rPr>
                <w:b/>
                <w:bCs/>
                <w:sz w:val="22"/>
                <w:szCs w:val="22"/>
              </w:rPr>
              <w:t xml:space="preserve">(d) walk, and </w:t>
            </w:r>
          </w:p>
          <w:p w14:paraId="4CB31769" w14:textId="77777777" w:rsidR="00A5241F" w:rsidRPr="00A02080" w:rsidRDefault="00A5241F" w:rsidP="00FD5F81">
            <w:pPr>
              <w:pStyle w:val="Default"/>
              <w:rPr>
                <w:sz w:val="22"/>
                <w:szCs w:val="22"/>
              </w:rPr>
            </w:pPr>
            <w:r w:rsidRPr="00A02080">
              <w:rPr>
                <w:b/>
                <w:bCs/>
                <w:sz w:val="22"/>
                <w:szCs w:val="22"/>
              </w:rPr>
              <w:t xml:space="preserve">(e) turn around, </w:t>
            </w:r>
          </w:p>
          <w:p w14:paraId="0D96085D" w14:textId="77777777" w:rsidR="00A5241F" w:rsidRPr="00A02080" w:rsidRDefault="00A5241F" w:rsidP="00FD5F81">
            <w:pPr>
              <w:pStyle w:val="Default"/>
              <w:rPr>
                <w:b/>
                <w:bCs/>
                <w:sz w:val="22"/>
                <w:szCs w:val="22"/>
              </w:rPr>
            </w:pPr>
            <w:r w:rsidRPr="00A02080">
              <w:rPr>
                <w:b/>
                <w:bCs/>
                <w:sz w:val="22"/>
                <w:szCs w:val="22"/>
              </w:rPr>
              <w:t>without touching another dog or the walls of the sleeping area</w:t>
            </w:r>
          </w:p>
          <w:p w14:paraId="4FCB9CDE" w14:textId="77777777" w:rsidR="00A5241F" w:rsidRPr="00A02080" w:rsidRDefault="00A5241F" w:rsidP="00FD5F81">
            <w:pPr>
              <w:pStyle w:val="Default"/>
              <w:rPr>
                <w:b/>
                <w:bCs/>
                <w:sz w:val="22"/>
                <w:szCs w:val="22"/>
                <w:u w:val="single"/>
              </w:rPr>
            </w:pPr>
            <w:r w:rsidRPr="00A02080">
              <w:rPr>
                <w:b/>
                <w:bCs/>
                <w:sz w:val="22"/>
                <w:szCs w:val="22"/>
                <w:u w:val="single"/>
              </w:rPr>
              <w:t>Guidance</w:t>
            </w:r>
          </w:p>
          <w:p w14:paraId="514DDC9F" w14:textId="77777777" w:rsidR="00A5241F" w:rsidRPr="00A02080" w:rsidRDefault="00A5241F" w:rsidP="00FD5F81">
            <w:pPr>
              <w:pStyle w:val="Default"/>
              <w:rPr>
                <w:sz w:val="22"/>
                <w:szCs w:val="22"/>
              </w:rPr>
            </w:pPr>
            <w:r w:rsidRPr="00A02080">
              <w:rPr>
                <w:sz w:val="22"/>
                <w:szCs w:val="22"/>
              </w:rPr>
              <w:t xml:space="preserve">The minimum kennel size must be as below. This must be increased in relation to size, and number of dogs. The minimum area is per non whelping adult dog with each additional dog requiring the additional space listed per animal: </w:t>
            </w:r>
          </w:p>
          <w:tbl>
            <w:tblPr>
              <w:tblStyle w:val="TableGrid"/>
              <w:tblW w:w="0" w:type="auto"/>
              <w:tblLook w:val="04A0" w:firstRow="1" w:lastRow="0" w:firstColumn="1" w:lastColumn="0" w:noHBand="0" w:noVBand="1"/>
            </w:tblPr>
            <w:tblGrid>
              <w:gridCol w:w="2981"/>
              <w:gridCol w:w="2979"/>
              <w:gridCol w:w="2982"/>
            </w:tblGrid>
            <w:tr w:rsidR="00A5241F" w:rsidRPr="00A02080" w14:paraId="577A810B" w14:textId="77777777" w:rsidTr="00FD5F81">
              <w:tc>
                <w:tcPr>
                  <w:tcW w:w="2991" w:type="dxa"/>
                </w:tcPr>
                <w:p w14:paraId="33158FC9" w14:textId="77777777" w:rsidR="00A5241F" w:rsidRPr="00A02080" w:rsidRDefault="00A5241F" w:rsidP="00FD5F81">
                  <w:pPr>
                    <w:pStyle w:val="Default"/>
                    <w:rPr>
                      <w:color w:val="00B0F0"/>
                      <w:sz w:val="22"/>
                      <w:szCs w:val="22"/>
                    </w:rPr>
                  </w:pPr>
                </w:p>
              </w:tc>
              <w:tc>
                <w:tcPr>
                  <w:tcW w:w="2992" w:type="dxa"/>
                </w:tcPr>
                <w:p w14:paraId="5D39EB8F" w14:textId="77777777" w:rsidR="00A5241F" w:rsidRPr="00A02080" w:rsidRDefault="00A5241F" w:rsidP="00FD5F81">
                  <w:pPr>
                    <w:pStyle w:val="Default"/>
                    <w:rPr>
                      <w:sz w:val="22"/>
                      <w:szCs w:val="22"/>
                    </w:rPr>
                  </w:pPr>
                  <w:r w:rsidRPr="00A02080">
                    <w:rPr>
                      <w:sz w:val="22"/>
                      <w:szCs w:val="22"/>
                    </w:rPr>
                    <w:t xml:space="preserve">Min area </w:t>
                  </w:r>
                </w:p>
              </w:tc>
              <w:tc>
                <w:tcPr>
                  <w:tcW w:w="2992" w:type="dxa"/>
                </w:tcPr>
                <w:p w14:paraId="120EA91D" w14:textId="77777777" w:rsidR="00A5241F" w:rsidRPr="00A02080" w:rsidRDefault="00A5241F" w:rsidP="00FD5F81">
                  <w:pPr>
                    <w:pStyle w:val="Default"/>
                    <w:rPr>
                      <w:sz w:val="22"/>
                      <w:szCs w:val="22"/>
                    </w:rPr>
                  </w:pPr>
                  <w:r w:rsidRPr="00A02080">
                    <w:rPr>
                      <w:sz w:val="22"/>
                      <w:szCs w:val="22"/>
                    </w:rPr>
                    <w:t xml:space="preserve">Additional area per additional dog </w:t>
                  </w:r>
                </w:p>
              </w:tc>
            </w:tr>
            <w:tr w:rsidR="00A5241F" w:rsidRPr="00A02080" w14:paraId="4316D043" w14:textId="77777777" w:rsidTr="00FD5F81">
              <w:trPr>
                <w:trHeight w:val="250"/>
              </w:trPr>
              <w:tc>
                <w:tcPr>
                  <w:tcW w:w="0" w:type="auto"/>
                </w:tcPr>
                <w:p w14:paraId="11B57617"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Dogs less than 5kg </w:t>
                  </w:r>
                </w:p>
              </w:tc>
              <w:tc>
                <w:tcPr>
                  <w:tcW w:w="0" w:type="auto"/>
                </w:tcPr>
                <w:p w14:paraId="798003D4"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4m2 </w:t>
                  </w:r>
                </w:p>
              </w:tc>
              <w:tc>
                <w:tcPr>
                  <w:tcW w:w="0" w:type="auto"/>
                </w:tcPr>
                <w:p w14:paraId="3F1FD40D"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0.5m2 </w:t>
                  </w:r>
                </w:p>
              </w:tc>
            </w:tr>
            <w:tr w:rsidR="00A5241F" w:rsidRPr="00A02080" w14:paraId="535B26C9" w14:textId="77777777" w:rsidTr="00FD5F81">
              <w:trPr>
                <w:trHeight w:val="250"/>
              </w:trPr>
              <w:tc>
                <w:tcPr>
                  <w:tcW w:w="0" w:type="auto"/>
                </w:tcPr>
                <w:p w14:paraId="5D407680"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Dogs between 5 to 10Kg </w:t>
                  </w:r>
                </w:p>
              </w:tc>
              <w:tc>
                <w:tcPr>
                  <w:tcW w:w="0" w:type="auto"/>
                </w:tcPr>
                <w:p w14:paraId="0D0EF661"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4m2 </w:t>
                  </w:r>
                </w:p>
              </w:tc>
              <w:tc>
                <w:tcPr>
                  <w:tcW w:w="0" w:type="auto"/>
                </w:tcPr>
                <w:p w14:paraId="120E8D9B"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1m2 </w:t>
                  </w:r>
                </w:p>
              </w:tc>
            </w:tr>
            <w:tr w:rsidR="00A5241F" w:rsidRPr="00A02080" w14:paraId="6FFCB7BD" w14:textId="77777777" w:rsidTr="00FD5F81">
              <w:trPr>
                <w:trHeight w:val="250"/>
              </w:trPr>
              <w:tc>
                <w:tcPr>
                  <w:tcW w:w="0" w:type="auto"/>
                </w:tcPr>
                <w:p w14:paraId="6AEBBEB0"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Dogs between 10 to 15Kg </w:t>
                  </w:r>
                </w:p>
              </w:tc>
              <w:tc>
                <w:tcPr>
                  <w:tcW w:w="0" w:type="auto"/>
                </w:tcPr>
                <w:p w14:paraId="70FF65B0"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4m2 </w:t>
                  </w:r>
                </w:p>
              </w:tc>
              <w:tc>
                <w:tcPr>
                  <w:tcW w:w="0" w:type="auto"/>
                </w:tcPr>
                <w:p w14:paraId="10ED059B"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1.5m2 </w:t>
                  </w:r>
                </w:p>
              </w:tc>
            </w:tr>
            <w:tr w:rsidR="00A5241F" w:rsidRPr="00A02080" w14:paraId="64FFDB1C" w14:textId="77777777" w:rsidTr="00FD5F81">
              <w:trPr>
                <w:trHeight w:val="250"/>
              </w:trPr>
              <w:tc>
                <w:tcPr>
                  <w:tcW w:w="0" w:type="auto"/>
                </w:tcPr>
                <w:p w14:paraId="4D21C2D9"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Dogs between 15 to 20Kg </w:t>
                  </w:r>
                </w:p>
              </w:tc>
              <w:tc>
                <w:tcPr>
                  <w:tcW w:w="0" w:type="auto"/>
                </w:tcPr>
                <w:p w14:paraId="233CDBF8"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4m2 </w:t>
                  </w:r>
                </w:p>
              </w:tc>
              <w:tc>
                <w:tcPr>
                  <w:tcW w:w="0" w:type="auto"/>
                </w:tcPr>
                <w:p w14:paraId="70CF8A77" w14:textId="77777777" w:rsidR="00A5241F" w:rsidRPr="00A02080" w:rsidRDefault="00A5241F" w:rsidP="00FD5F81">
                  <w:pPr>
                    <w:autoSpaceDE w:val="0"/>
                    <w:autoSpaceDN w:val="0"/>
                    <w:adjustRightInd w:val="0"/>
                    <w:rPr>
                      <w:rFonts w:ascii="Arial" w:hAnsi="Arial" w:cs="Arial"/>
                      <w:color w:val="000000"/>
                      <w:lang w:val="en-GB"/>
                    </w:rPr>
                  </w:pPr>
                  <w:r w:rsidRPr="00A02080">
                    <w:rPr>
                      <w:rFonts w:ascii="Arial" w:hAnsi="Arial" w:cs="Arial"/>
                      <w:color w:val="000000"/>
                      <w:lang w:val="en-GB"/>
                    </w:rPr>
                    <w:t xml:space="preserve">2m2 </w:t>
                  </w:r>
                </w:p>
              </w:tc>
            </w:tr>
            <w:tr w:rsidR="00A5241F" w:rsidRPr="00A02080" w14:paraId="5909480A" w14:textId="77777777" w:rsidTr="00FD5F81">
              <w:tc>
                <w:tcPr>
                  <w:tcW w:w="2991" w:type="dxa"/>
                </w:tcPr>
                <w:p w14:paraId="46859FF5" w14:textId="77777777" w:rsidR="00A5241F" w:rsidRPr="00A02080" w:rsidRDefault="00A5241F" w:rsidP="00FD5F81">
                  <w:pPr>
                    <w:pStyle w:val="Default"/>
                    <w:rPr>
                      <w:sz w:val="22"/>
                      <w:szCs w:val="22"/>
                    </w:rPr>
                  </w:pPr>
                  <w:r w:rsidRPr="00A02080">
                    <w:rPr>
                      <w:sz w:val="22"/>
                      <w:szCs w:val="22"/>
                    </w:rPr>
                    <w:t xml:space="preserve">Dogs over 20Kg </w:t>
                  </w:r>
                </w:p>
              </w:tc>
              <w:tc>
                <w:tcPr>
                  <w:tcW w:w="2992" w:type="dxa"/>
                </w:tcPr>
                <w:p w14:paraId="0F564B3B" w14:textId="77777777" w:rsidR="00A5241F" w:rsidRPr="00A02080" w:rsidRDefault="00A5241F" w:rsidP="00FD5F81">
                  <w:pPr>
                    <w:pStyle w:val="Default"/>
                    <w:rPr>
                      <w:sz w:val="22"/>
                      <w:szCs w:val="22"/>
                    </w:rPr>
                  </w:pPr>
                  <w:r w:rsidRPr="00A02080">
                    <w:rPr>
                      <w:sz w:val="22"/>
                      <w:szCs w:val="22"/>
                    </w:rPr>
                    <w:t xml:space="preserve">8m2 </w:t>
                  </w:r>
                </w:p>
              </w:tc>
              <w:tc>
                <w:tcPr>
                  <w:tcW w:w="2992" w:type="dxa"/>
                </w:tcPr>
                <w:p w14:paraId="7C90C602" w14:textId="77777777" w:rsidR="00A5241F" w:rsidRPr="00A02080" w:rsidRDefault="00A5241F" w:rsidP="00FD5F81">
                  <w:pPr>
                    <w:pStyle w:val="Default"/>
                    <w:rPr>
                      <w:sz w:val="22"/>
                      <w:szCs w:val="22"/>
                    </w:rPr>
                  </w:pPr>
                  <w:r w:rsidRPr="00A02080">
                    <w:rPr>
                      <w:sz w:val="22"/>
                      <w:szCs w:val="22"/>
                    </w:rPr>
                    <w:t xml:space="preserve">4m2 </w:t>
                  </w:r>
                </w:p>
              </w:tc>
            </w:tr>
            <w:tr w:rsidR="00A5241F" w:rsidRPr="00A02080" w14:paraId="2146F984" w14:textId="77777777" w:rsidTr="00EA5FE8">
              <w:tc>
                <w:tcPr>
                  <w:tcW w:w="2991" w:type="dxa"/>
                </w:tcPr>
                <w:p w14:paraId="541D97A6" w14:textId="77777777" w:rsidR="00A5241F" w:rsidRPr="00A02080" w:rsidRDefault="00A5241F" w:rsidP="00FD5F81">
                  <w:pPr>
                    <w:pStyle w:val="Default"/>
                    <w:rPr>
                      <w:sz w:val="22"/>
                      <w:szCs w:val="22"/>
                    </w:rPr>
                  </w:pPr>
                  <w:r w:rsidRPr="00A02080">
                    <w:rPr>
                      <w:sz w:val="22"/>
                      <w:szCs w:val="22"/>
                    </w:rPr>
                    <w:t xml:space="preserve">Dogs over 30Kg </w:t>
                  </w:r>
                </w:p>
              </w:tc>
              <w:tc>
                <w:tcPr>
                  <w:tcW w:w="5984" w:type="dxa"/>
                  <w:gridSpan w:val="2"/>
                </w:tcPr>
                <w:p w14:paraId="0E4FAA5A" w14:textId="77777777" w:rsidR="00A5241F" w:rsidRPr="00A02080" w:rsidRDefault="00A5241F" w:rsidP="00FD5F81">
                  <w:pPr>
                    <w:pStyle w:val="Default"/>
                    <w:rPr>
                      <w:color w:val="00B0F0"/>
                      <w:sz w:val="22"/>
                      <w:szCs w:val="22"/>
                    </w:rPr>
                  </w:pPr>
                  <w:r w:rsidRPr="00A02080">
                    <w:rPr>
                      <w:sz w:val="22"/>
                      <w:szCs w:val="22"/>
                    </w:rPr>
                    <w:t xml:space="preserve">These sizes must be scaled up accordingly and must be proportionate </w:t>
                  </w:r>
                </w:p>
              </w:tc>
            </w:tr>
          </w:tbl>
          <w:p w14:paraId="27B28844" w14:textId="77777777" w:rsidR="00311BFD" w:rsidRPr="00A02080" w:rsidRDefault="00311BFD" w:rsidP="00C765F6">
            <w:pPr>
              <w:pStyle w:val="ListParagraph"/>
              <w:numPr>
                <w:ilvl w:val="0"/>
                <w:numId w:val="29"/>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Bitches with litters must be provided with double this space allowance.</w:t>
            </w:r>
          </w:p>
          <w:p w14:paraId="191BB6B5" w14:textId="317B181E" w:rsidR="00A5241F" w:rsidRPr="00A02080" w:rsidRDefault="00311BFD" w:rsidP="00C765F6">
            <w:pPr>
              <w:pStyle w:val="ListParagraph"/>
              <w:numPr>
                <w:ilvl w:val="0"/>
                <w:numId w:val="29"/>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Puppies must be housed in litter groups, but must be able to move away from litter mates if they wish to.</w:t>
            </w:r>
          </w:p>
        </w:tc>
      </w:tr>
      <w:tr w:rsidR="00A5241F" w:rsidRPr="00A02080" w14:paraId="1C94FAC1" w14:textId="77777777" w:rsidTr="00561F14">
        <w:tc>
          <w:tcPr>
            <w:tcW w:w="9778" w:type="dxa"/>
            <w:gridSpan w:val="2"/>
          </w:tcPr>
          <w:p w14:paraId="0F51FDAF" w14:textId="77777777" w:rsidR="00A5241F" w:rsidRPr="00A02080" w:rsidRDefault="00A5241F" w:rsidP="004D7C80">
            <w:pPr>
              <w:autoSpaceDE w:val="0"/>
              <w:autoSpaceDN w:val="0"/>
              <w:adjustRightInd w:val="0"/>
              <w:rPr>
                <w:rFonts w:ascii="Arial" w:hAnsi="Arial" w:cs="Arial"/>
                <w:b/>
                <w:bCs/>
                <w:color w:val="000000"/>
                <w:lang w:val="en-GB"/>
              </w:rPr>
            </w:pPr>
          </w:p>
          <w:p w14:paraId="577DD17A"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15148B2A" w14:textId="77777777" w:rsidTr="00A5241F">
        <w:tc>
          <w:tcPr>
            <w:tcW w:w="610" w:type="dxa"/>
            <w:shd w:val="clear" w:color="auto" w:fill="F2F2F2" w:themeFill="background1" w:themeFillShade="F2"/>
          </w:tcPr>
          <w:p w14:paraId="1A64757D"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2.3</w:t>
            </w:r>
          </w:p>
        </w:tc>
        <w:tc>
          <w:tcPr>
            <w:tcW w:w="9168" w:type="dxa"/>
            <w:shd w:val="clear" w:color="auto" w:fill="F2F2F2" w:themeFill="background1" w:themeFillShade="F2"/>
          </w:tcPr>
          <w:p w14:paraId="1AFBF8CE"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4F84B9BF" w14:textId="77777777" w:rsidR="00A5241F" w:rsidRPr="00A02080" w:rsidRDefault="00A5241F" w:rsidP="008052B4">
            <w:pPr>
              <w:pStyle w:val="Default"/>
              <w:rPr>
                <w:b/>
                <w:bCs/>
                <w:sz w:val="22"/>
                <w:szCs w:val="22"/>
              </w:rPr>
            </w:pPr>
            <w:r w:rsidRPr="00A02080">
              <w:rPr>
                <w:b/>
                <w:bCs/>
                <w:sz w:val="22"/>
                <w:szCs w:val="22"/>
              </w:rPr>
              <w:t xml:space="preserve">The exercise area must not be used as a sleeping area. </w:t>
            </w:r>
          </w:p>
        </w:tc>
      </w:tr>
      <w:tr w:rsidR="00A5241F" w:rsidRPr="00A02080" w14:paraId="2EFDFC21" w14:textId="77777777" w:rsidTr="00561F14">
        <w:tc>
          <w:tcPr>
            <w:tcW w:w="9778" w:type="dxa"/>
            <w:gridSpan w:val="2"/>
            <w:shd w:val="clear" w:color="auto" w:fill="auto"/>
          </w:tcPr>
          <w:p w14:paraId="3396D806" w14:textId="77777777" w:rsidR="00A5241F" w:rsidRPr="00A02080" w:rsidRDefault="00A5241F" w:rsidP="008052B4">
            <w:pPr>
              <w:pStyle w:val="Default"/>
              <w:rPr>
                <w:b/>
                <w:bCs/>
                <w:sz w:val="22"/>
                <w:szCs w:val="22"/>
              </w:rPr>
            </w:pPr>
          </w:p>
          <w:p w14:paraId="3CEA37CB" w14:textId="77777777" w:rsidR="00A5241F" w:rsidRPr="00A02080" w:rsidRDefault="00A5241F" w:rsidP="008052B4">
            <w:pPr>
              <w:pStyle w:val="Default"/>
              <w:rPr>
                <w:b/>
                <w:bCs/>
                <w:sz w:val="22"/>
                <w:szCs w:val="22"/>
              </w:rPr>
            </w:pPr>
          </w:p>
        </w:tc>
      </w:tr>
      <w:tr w:rsidR="00A5241F" w:rsidRPr="00A02080" w14:paraId="07BB948E" w14:textId="77777777" w:rsidTr="00A5241F">
        <w:tc>
          <w:tcPr>
            <w:tcW w:w="610" w:type="dxa"/>
            <w:shd w:val="clear" w:color="auto" w:fill="F2F2F2" w:themeFill="background1" w:themeFillShade="F2"/>
          </w:tcPr>
          <w:p w14:paraId="60BE4B17"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2.4</w:t>
            </w:r>
          </w:p>
        </w:tc>
        <w:tc>
          <w:tcPr>
            <w:tcW w:w="9168" w:type="dxa"/>
            <w:shd w:val="clear" w:color="auto" w:fill="F2F2F2" w:themeFill="background1" w:themeFillShade="F2"/>
          </w:tcPr>
          <w:p w14:paraId="7F53932C"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4441F106" w14:textId="77777777" w:rsidR="00A5241F" w:rsidRPr="00A02080" w:rsidRDefault="00A5241F" w:rsidP="008052B4">
            <w:pPr>
              <w:pStyle w:val="Default"/>
              <w:rPr>
                <w:b/>
                <w:bCs/>
                <w:sz w:val="22"/>
                <w:szCs w:val="22"/>
              </w:rPr>
            </w:pPr>
            <w:r w:rsidRPr="00A02080">
              <w:rPr>
                <w:b/>
                <w:bCs/>
                <w:sz w:val="22"/>
                <w:szCs w:val="22"/>
              </w:rPr>
              <w:t xml:space="preserve">Part or all of the exercise area must be outdoors. </w:t>
            </w:r>
          </w:p>
          <w:p w14:paraId="30C85EB4" w14:textId="77777777" w:rsidR="00A5241F" w:rsidRPr="00A02080" w:rsidRDefault="00A5241F" w:rsidP="008052B4">
            <w:pPr>
              <w:pStyle w:val="Default"/>
              <w:rPr>
                <w:sz w:val="22"/>
                <w:szCs w:val="22"/>
                <w:u w:val="single"/>
              </w:rPr>
            </w:pPr>
            <w:r w:rsidRPr="00A02080">
              <w:rPr>
                <w:b/>
                <w:bCs/>
                <w:sz w:val="22"/>
                <w:szCs w:val="22"/>
                <w:u w:val="single"/>
              </w:rPr>
              <w:t>Guidance</w:t>
            </w:r>
          </w:p>
          <w:p w14:paraId="11E5EBF8" w14:textId="77777777" w:rsidR="00A5241F" w:rsidRPr="00A02080" w:rsidRDefault="00A5241F" w:rsidP="00C765F6">
            <w:pPr>
              <w:pStyle w:val="Default"/>
              <w:numPr>
                <w:ilvl w:val="0"/>
                <w:numId w:val="18"/>
              </w:numPr>
              <w:ind w:left="163" w:hanging="142"/>
              <w:rPr>
                <w:b/>
                <w:bCs/>
                <w:sz w:val="22"/>
                <w:szCs w:val="22"/>
              </w:rPr>
            </w:pPr>
            <w:r w:rsidRPr="00A02080">
              <w:rPr>
                <w:sz w:val="22"/>
                <w:szCs w:val="22"/>
              </w:rPr>
              <w:t xml:space="preserve">Dogs must have constant access to shade and shelter so they can avoid extremes of weather. </w:t>
            </w:r>
          </w:p>
        </w:tc>
      </w:tr>
      <w:tr w:rsidR="00A5241F" w:rsidRPr="00A02080" w14:paraId="746324B9" w14:textId="77777777" w:rsidTr="00561F14">
        <w:tc>
          <w:tcPr>
            <w:tcW w:w="9778" w:type="dxa"/>
            <w:gridSpan w:val="2"/>
            <w:shd w:val="clear" w:color="auto" w:fill="auto"/>
          </w:tcPr>
          <w:p w14:paraId="7C069C8D" w14:textId="77777777" w:rsidR="00A5241F" w:rsidRPr="00A02080" w:rsidRDefault="00A5241F" w:rsidP="004A7977">
            <w:pPr>
              <w:pStyle w:val="Default"/>
              <w:rPr>
                <w:b/>
                <w:bCs/>
                <w:sz w:val="22"/>
                <w:szCs w:val="22"/>
              </w:rPr>
            </w:pPr>
          </w:p>
          <w:p w14:paraId="24B0C230" w14:textId="77777777" w:rsidR="00A5241F" w:rsidRPr="00A02080" w:rsidRDefault="00A5241F" w:rsidP="004A7977">
            <w:pPr>
              <w:pStyle w:val="Default"/>
              <w:rPr>
                <w:b/>
                <w:bCs/>
                <w:sz w:val="22"/>
                <w:szCs w:val="22"/>
              </w:rPr>
            </w:pPr>
          </w:p>
        </w:tc>
      </w:tr>
      <w:tr w:rsidR="00A5241F" w:rsidRPr="00A02080" w14:paraId="43A97D7A" w14:textId="77777777" w:rsidTr="00A5241F">
        <w:tc>
          <w:tcPr>
            <w:tcW w:w="610" w:type="dxa"/>
            <w:shd w:val="clear" w:color="auto" w:fill="F2F2F2" w:themeFill="background1" w:themeFillShade="F2"/>
          </w:tcPr>
          <w:p w14:paraId="1A84D235"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2.5</w:t>
            </w:r>
          </w:p>
        </w:tc>
        <w:tc>
          <w:tcPr>
            <w:tcW w:w="9168" w:type="dxa"/>
            <w:shd w:val="clear" w:color="auto" w:fill="F2F2F2" w:themeFill="background1" w:themeFillShade="F2"/>
          </w:tcPr>
          <w:p w14:paraId="7480FE9D"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13B4B231" w14:textId="77777777" w:rsidR="00A5241F" w:rsidRPr="00A02080" w:rsidRDefault="00A5241F" w:rsidP="008052B4">
            <w:pPr>
              <w:pStyle w:val="Default"/>
              <w:rPr>
                <w:b/>
                <w:bCs/>
                <w:sz w:val="22"/>
                <w:szCs w:val="22"/>
              </w:rPr>
            </w:pPr>
            <w:r w:rsidRPr="00A02080">
              <w:rPr>
                <w:b/>
                <w:bCs/>
                <w:sz w:val="22"/>
                <w:szCs w:val="22"/>
              </w:rPr>
              <w:t xml:space="preserve">There must be a separate whelping area for each breeding bitch to whelp in which contains a suitable bed for whelping. </w:t>
            </w:r>
          </w:p>
          <w:p w14:paraId="1624BDAC" w14:textId="77777777" w:rsidR="00A5241F" w:rsidRPr="00A02080" w:rsidRDefault="00A5241F" w:rsidP="008052B4">
            <w:pPr>
              <w:pStyle w:val="Default"/>
              <w:rPr>
                <w:sz w:val="22"/>
                <w:szCs w:val="22"/>
                <w:u w:val="single"/>
              </w:rPr>
            </w:pPr>
            <w:r w:rsidRPr="00A02080">
              <w:rPr>
                <w:b/>
                <w:bCs/>
                <w:sz w:val="22"/>
                <w:szCs w:val="22"/>
                <w:u w:val="single"/>
              </w:rPr>
              <w:t>Guidance</w:t>
            </w:r>
          </w:p>
          <w:p w14:paraId="1A8D27FC" w14:textId="77777777" w:rsidR="00A5241F" w:rsidRPr="00A02080" w:rsidRDefault="00A5241F" w:rsidP="00C765F6">
            <w:pPr>
              <w:pStyle w:val="Default"/>
              <w:numPr>
                <w:ilvl w:val="0"/>
                <w:numId w:val="18"/>
              </w:numPr>
              <w:ind w:left="165" w:hanging="142"/>
              <w:rPr>
                <w:sz w:val="22"/>
                <w:szCs w:val="22"/>
              </w:rPr>
            </w:pPr>
            <w:r w:rsidRPr="00A02080">
              <w:rPr>
                <w:sz w:val="22"/>
                <w:szCs w:val="22"/>
              </w:rPr>
              <w:t xml:space="preserve">There must be a whelping bed raised off the floor and with sides high enough to prevent new born puppies from falling out. The bed must contain sufficient bedding to ensure a soft surface for the bitch and to enable the absorption of mess resulting from whelping. </w:t>
            </w:r>
            <w:r w:rsidRPr="00A02080">
              <w:rPr>
                <w:sz w:val="22"/>
                <w:szCs w:val="22"/>
              </w:rPr>
              <w:lastRenderedPageBreak/>
              <w:t xml:space="preserve">The bed must be constructed of easily cleanable impervious material and must be thoroughly cleaned and disinfected between litters. </w:t>
            </w:r>
          </w:p>
          <w:p w14:paraId="3443A060" w14:textId="77777777" w:rsidR="00A5241F" w:rsidRPr="00A02080" w:rsidRDefault="00A5241F" w:rsidP="00C765F6">
            <w:pPr>
              <w:pStyle w:val="Default"/>
              <w:numPr>
                <w:ilvl w:val="0"/>
                <w:numId w:val="18"/>
              </w:numPr>
              <w:ind w:left="165" w:hanging="142"/>
              <w:rPr>
                <w:sz w:val="22"/>
                <w:szCs w:val="22"/>
              </w:rPr>
            </w:pPr>
            <w:r w:rsidRPr="00A02080">
              <w:rPr>
                <w:sz w:val="22"/>
                <w:szCs w:val="22"/>
              </w:rPr>
              <w:t xml:space="preserve">Bitches must be moved to their whelping accommodation 60 days after mating or sooner if signs of imminent whelping are shown. </w:t>
            </w:r>
          </w:p>
          <w:p w14:paraId="216C54B3" w14:textId="77777777" w:rsidR="00A5241F" w:rsidRPr="00A02080" w:rsidRDefault="00A5241F" w:rsidP="00C765F6">
            <w:pPr>
              <w:pStyle w:val="Default"/>
              <w:numPr>
                <w:ilvl w:val="0"/>
                <w:numId w:val="18"/>
              </w:numPr>
              <w:ind w:left="165" w:hanging="142"/>
              <w:rPr>
                <w:sz w:val="22"/>
                <w:szCs w:val="22"/>
              </w:rPr>
            </w:pPr>
            <w:r w:rsidRPr="00A02080">
              <w:rPr>
                <w:sz w:val="22"/>
                <w:szCs w:val="22"/>
              </w:rPr>
              <w:t xml:space="preserve">There must be access to the whelping area without disturbing other dogs. </w:t>
            </w:r>
          </w:p>
          <w:p w14:paraId="53FA17FD" w14:textId="77777777" w:rsidR="00A5241F" w:rsidRPr="00A02080" w:rsidRDefault="00A5241F" w:rsidP="00C765F6">
            <w:pPr>
              <w:pStyle w:val="Default"/>
              <w:numPr>
                <w:ilvl w:val="0"/>
                <w:numId w:val="18"/>
              </w:numPr>
              <w:ind w:left="165" w:hanging="142"/>
              <w:rPr>
                <w:b/>
                <w:bCs/>
                <w:sz w:val="22"/>
                <w:szCs w:val="22"/>
              </w:rPr>
            </w:pPr>
            <w:r w:rsidRPr="00A02080">
              <w:rPr>
                <w:sz w:val="22"/>
                <w:szCs w:val="22"/>
              </w:rPr>
              <w:t xml:space="preserve">Where a bitch is whelped in a domestic environment it is acceptable for a temporary disposable covering to be used. </w:t>
            </w:r>
          </w:p>
        </w:tc>
      </w:tr>
      <w:tr w:rsidR="00A5241F" w:rsidRPr="00A02080" w14:paraId="17366F26" w14:textId="77777777" w:rsidTr="00561F14">
        <w:tc>
          <w:tcPr>
            <w:tcW w:w="9778" w:type="dxa"/>
            <w:gridSpan w:val="2"/>
            <w:shd w:val="clear" w:color="auto" w:fill="auto"/>
          </w:tcPr>
          <w:p w14:paraId="1B683770" w14:textId="77777777" w:rsidR="00A5241F" w:rsidRPr="00A02080" w:rsidRDefault="00A5241F" w:rsidP="008052B4">
            <w:pPr>
              <w:pStyle w:val="Default"/>
              <w:rPr>
                <w:b/>
                <w:bCs/>
                <w:sz w:val="22"/>
                <w:szCs w:val="22"/>
              </w:rPr>
            </w:pPr>
          </w:p>
          <w:p w14:paraId="08237598" w14:textId="77777777" w:rsidR="00A5241F" w:rsidRPr="00A02080" w:rsidRDefault="00A5241F" w:rsidP="008052B4">
            <w:pPr>
              <w:pStyle w:val="Default"/>
              <w:rPr>
                <w:b/>
                <w:bCs/>
                <w:sz w:val="22"/>
                <w:szCs w:val="22"/>
              </w:rPr>
            </w:pPr>
          </w:p>
        </w:tc>
      </w:tr>
      <w:tr w:rsidR="00A5241F" w:rsidRPr="00A02080" w14:paraId="1D76AE34" w14:textId="77777777" w:rsidTr="00A5241F">
        <w:tc>
          <w:tcPr>
            <w:tcW w:w="610" w:type="dxa"/>
            <w:shd w:val="clear" w:color="auto" w:fill="F2F2F2" w:themeFill="background1" w:themeFillShade="F2"/>
          </w:tcPr>
          <w:p w14:paraId="1E52CB2A"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2.6</w:t>
            </w:r>
          </w:p>
        </w:tc>
        <w:tc>
          <w:tcPr>
            <w:tcW w:w="9168" w:type="dxa"/>
            <w:shd w:val="clear" w:color="auto" w:fill="F2F2F2" w:themeFill="background1" w:themeFillShade="F2"/>
          </w:tcPr>
          <w:p w14:paraId="6948D33C"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29DCA1DB" w14:textId="77777777" w:rsidR="00A5241F" w:rsidRPr="00A02080" w:rsidRDefault="00A5241F" w:rsidP="008052B4">
            <w:pPr>
              <w:pStyle w:val="Default"/>
              <w:rPr>
                <w:b/>
                <w:bCs/>
                <w:sz w:val="22"/>
                <w:szCs w:val="22"/>
              </w:rPr>
            </w:pPr>
            <w:r w:rsidRPr="00A02080">
              <w:rPr>
                <w:b/>
                <w:bCs/>
                <w:sz w:val="22"/>
                <w:szCs w:val="22"/>
              </w:rPr>
              <w:t xml:space="preserve">Each whelping area must be maintained at an appropriate temperature (between and including 26 and 28 degrees centigrade) and include an area which allows the breeding bitch to move away from heat spots. </w:t>
            </w:r>
          </w:p>
          <w:p w14:paraId="103A081B" w14:textId="77777777" w:rsidR="00A5241F" w:rsidRPr="00A02080" w:rsidRDefault="00A5241F" w:rsidP="008052B4">
            <w:pPr>
              <w:pStyle w:val="Default"/>
              <w:rPr>
                <w:sz w:val="22"/>
                <w:szCs w:val="22"/>
                <w:u w:val="single"/>
              </w:rPr>
            </w:pPr>
            <w:r w:rsidRPr="00A02080">
              <w:rPr>
                <w:b/>
                <w:bCs/>
                <w:sz w:val="22"/>
                <w:szCs w:val="22"/>
                <w:u w:val="single"/>
              </w:rPr>
              <w:t>Guidance</w:t>
            </w:r>
          </w:p>
          <w:p w14:paraId="1D55BA78" w14:textId="7A2BB5F8" w:rsidR="00A5241F" w:rsidRPr="00A02080" w:rsidRDefault="00DB61C1" w:rsidP="00C765F6">
            <w:pPr>
              <w:pStyle w:val="Default"/>
              <w:numPr>
                <w:ilvl w:val="0"/>
                <w:numId w:val="30"/>
              </w:numPr>
              <w:rPr>
                <w:b/>
                <w:bCs/>
                <w:sz w:val="22"/>
                <w:szCs w:val="22"/>
                <w:highlight w:val="lightGray"/>
              </w:rPr>
            </w:pPr>
            <w:r w:rsidRPr="00A02080">
              <w:rPr>
                <w:color w:val="0B0C0C"/>
                <w:sz w:val="22"/>
                <w:szCs w:val="22"/>
                <w:shd w:val="clear" w:color="auto" w:fill="FFFFFF"/>
              </w:rPr>
              <w:t>The temperature must be carefully monitored.</w:t>
            </w:r>
            <w:r w:rsidR="00A5241F" w:rsidRPr="00A02080">
              <w:rPr>
                <w:sz w:val="22"/>
                <w:szCs w:val="22"/>
              </w:rPr>
              <w:t xml:space="preserve"> </w:t>
            </w:r>
          </w:p>
        </w:tc>
      </w:tr>
      <w:tr w:rsidR="00A5241F" w:rsidRPr="00A02080" w14:paraId="1C64313B" w14:textId="77777777" w:rsidTr="00561F14">
        <w:tc>
          <w:tcPr>
            <w:tcW w:w="9778" w:type="dxa"/>
            <w:gridSpan w:val="2"/>
            <w:shd w:val="clear" w:color="auto" w:fill="auto"/>
          </w:tcPr>
          <w:p w14:paraId="100A7EA2" w14:textId="77777777" w:rsidR="00A5241F" w:rsidRPr="00A02080" w:rsidRDefault="00A5241F" w:rsidP="008052B4">
            <w:pPr>
              <w:pStyle w:val="Default"/>
              <w:rPr>
                <w:b/>
                <w:bCs/>
                <w:sz w:val="22"/>
                <w:szCs w:val="22"/>
              </w:rPr>
            </w:pPr>
          </w:p>
          <w:p w14:paraId="7DA8C186" w14:textId="77777777" w:rsidR="00A5241F" w:rsidRPr="00A02080" w:rsidRDefault="00A5241F" w:rsidP="008052B4">
            <w:pPr>
              <w:pStyle w:val="Default"/>
              <w:rPr>
                <w:b/>
                <w:bCs/>
                <w:sz w:val="22"/>
                <w:szCs w:val="22"/>
              </w:rPr>
            </w:pPr>
          </w:p>
        </w:tc>
      </w:tr>
      <w:tr w:rsidR="00A5241F" w:rsidRPr="00A02080" w14:paraId="1BE934E2" w14:textId="77777777" w:rsidTr="00A5241F">
        <w:tc>
          <w:tcPr>
            <w:tcW w:w="610" w:type="dxa"/>
            <w:shd w:val="clear" w:color="auto" w:fill="F2F2F2" w:themeFill="background1" w:themeFillShade="F2"/>
          </w:tcPr>
          <w:p w14:paraId="4AC1603A"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2.7</w:t>
            </w:r>
          </w:p>
        </w:tc>
        <w:tc>
          <w:tcPr>
            <w:tcW w:w="9168" w:type="dxa"/>
            <w:shd w:val="clear" w:color="auto" w:fill="F2F2F2" w:themeFill="background1" w:themeFillShade="F2"/>
          </w:tcPr>
          <w:p w14:paraId="779568F5"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39E881AE" w14:textId="77777777" w:rsidR="00A5241F" w:rsidRPr="00A02080" w:rsidRDefault="00A5241F" w:rsidP="008052B4">
            <w:pPr>
              <w:pStyle w:val="Default"/>
              <w:rPr>
                <w:b/>
                <w:bCs/>
                <w:sz w:val="22"/>
                <w:szCs w:val="22"/>
              </w:rPr>
            </w:pPr>
            <w:r w:rsidRPr="00A02080">
              <w:rPr>
                <w:b/>
                <w:bCs/>
                <w:sz w:val="22"/>
                <w:szCs w:val="22"/>
              </w:rPr>
              <w:t xml:space="preserve">Each dog must be provided with constant access to a sleeping area. </w:t>
            </w:r>
          </w:p>
        </w:tc>
      </w:tr>
      <w:tr w:rsidR="00A5241F" w:rsidRPr="00A02080" w14:paraId="1DC9425E" w14:textId="77777777" w:rsidTr="00561F14">
        <w:tc>
          <w:tcPr>
            <w:tcW w:w="9778" w:type="dxa"/>
            <w:gridSpan w:val="2"/>
            <w:shd w:val="clear" w:color="auto" w:fill="auto"/>
          </w:tcPr>
          <w:p w14:paraId="462E3F25" w14:textId="77777777" w:rsidR="00A5241F" w:rsidRPr="00A02080" w:rsidRDefault="00A5241F" w:rsidP="008052B4">
            <w:pPr>
              <w:pStyle w:val="Default"/>
              <w:rPr>
                <w:b/>
                <w:bCs/>
                <w:sz w:val="22"/>
                <w:szCs w:val="22"/>
              </w:rPr>
            </w:pPr>
          </w:p>
          <w:p w14:paraId="773944FB" w14:textId="77777777" w:rsidR="00A5241F" w:rsidRPr="00A02080" w:rsidRDefault="00A5241F" w:rsidP="008052B4">
            <w:pPr>
              <w:pStyle w:val="Default"/>
              <w:rPr>
                <w:b/>
                <w:bCs/>
                <w:sz w:val="22"/>
                <w:szCs w:val="22"/>
              </w:rPr>
            </w:pPr>
          </w:p>
        </w:tc>
      </w:tr>
      <w:tr w:rsidR="00A5241F" w:rsidRPr="00A02080" w14:paraId="42AAA28C" w14:textId="77777777" w:rsidTr="00A5241F">
        <w:tc>
          <w:tcPr>
            <w:tcW w:w="610" w:type="dxa"/>
            <w:shd w:val="clear" w:color="auto" w:fill="F2F2F2" w:themeFill="background1" w:themeFillShade="F2"/>
          </w:tcPr>
          <w:p w14:paraId="4D03DBE7"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2.8</w:t>
            </w:r>
          </w:p>
        </w:tc>
        <w:tc>
          <w:tcPr>
            <w:tcW w:w="9168" w:type="dxa"/>
            <w:shd w:val="clear" w:color="auto" w:fill="F2F2F2" w:themeFill="background1" w:themeFillShade="F2"/>
          </w:tcPr>
          <w:p w14:paraId="2817F8E6"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3AB44A13" w14:textId="77777777" w:rsidR="00A5241F" w:rsidRPr="00A02080" w:rsidRDefault="00A5241F" w:rsidP="008052B4">
            <w:pPr>
              <w:pStyle w:val="Default"/>
              <w:rPr>
                <w:b/>
                <w:bCs/>
                <w:sz w:val="22"/>
                <w:szCs w:val="22"/>
              </w:rPr>
            </w:pPr>
            <w:r w:rsidRPr="00A02080">
              <w:rPr>
                <w:b/>
                <w:bCs/>
                <w:sz w:val="22"/>
                <w:szCs w:val="22"/>
              </w:rPr>
              <w:t xml:space="preserve">A separate bed must be provided for each adult dog. </w:t>
            </w:r>
          </w:p>
          <w:p w14:paraId="7D8649C1" w14:textId="1C114E22" w:rsidR="00DB61C1" w:rsidRPr="00DB61C1" w:rsidRDefault="00A5241F" w:rsidP="00DB61C1">
            <w:pPr>
              <w:pStyle w:val="Default"/>
              <w:rPr>
                <w:sz w:val="22"/>
                <w:szCs w:val="22"/>
                <w:u w:val="single"/>
              </w:rPr>
            </w:pPr>
            <w:r w:rsidRPr="00A02080">
              <w:rPr>
                <w:b/>
                <w:bCs/>
                <w:sz w:val="22"/>
                <w:szCs w:val="22"/>
                <w:u w:val="single"/>
              </w:rPr>
              <w:t>Guidance</w:t>
            </w:r>
            <w:r w:rsidR="00DB61C1" w:rsidRPr="00A02080">
              <w:rPr>
                <w:b/>
                <w:bCs/>
                <w:sz w:val="22"/>
                <w:szCs w:val="22"/>
                <w:u w:val="single"/>
              </w:rPr>
              <w:br/>
            </w:r>
            <w:r w:rsidR="00DB61C1" w:rsidRPr="00DB61C1">
              <w:rPr>
                <w:rFonts w:eastAsia="Times New Roman"/>
                <w:color w:val="0B0C0C"/>
                <w:sz w:val="22"/>
                <w:szCs w:val="22"/>
                <w:lang w:eastAsia="en-GB"/>
              </w:rPr>
              <w:t xml:space="preserve">Each dog must have a clean dry bed and bedding </w:t>
            </w:r>
            <w:r w:rsidR="00DB61C1" w:rsidRPr="00A02080">
              <w:rPr>
                <w:rFonts w:eastAsia="Times New Roman"/>
                <w:color w:val="0B0C0C"/>
                <w:sz w:val="22"/>
                <w:szCs w:val="22"/>
                <w:lang w:eastAsia="en-GB"/>
              </w:rPr>
              <w:t>material. Any</w:t>
            </w:r>
            <w:r w:rsidR="00DB61C1" w:rsidRPr="00DB61C1">
              <w:rPr>
                <w:rFonts w:eastAsia="Times New Roman"/>
                <w:color w:val="0B0C0C"/>
                <w:sz w:val="22"/>
                <w:szCs w:val="22"/>
                <w:lang w:eastAsia="en-GB"/>
              </w:rPr>
              <w:t xml:space="preserve"> bedding material used must be:</w:t>
            </w:r>
          </w:p>
          <w:p w14:paraId="23C86302" w14:textId="77777777" w:rsidR="00DB61C1" w:rsidRPr="00DB61C1" w:rsidRDefault="00DB61C1" w:rsidP="00C765F6">
            <w:pPr>
              <w:numPr>
                <w:ilvl w:val="0"/>
                <w:numId w:val="31"/>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non-toxic</w:t>
            </w:r>
          </w:p>
          <w:p w14:paraId="598AFACC" w14:textId="77777777" w:rsidR="00DB61C1" w:rsidRPr="00DB61C1" w:rsidRDefault="00DB61C1" w:rsidP="00C765F6">
            <w:pPr>
              <w:numPr>
                <w:ilvl w:val="0"/>
                <w:numId w:val="31"/>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absorbent</w:t>
            </w:r>
          </w:p>
          <w:p w14:paraId="43C4515B" w14:textId="77777777" w:rsidR="00DB61C1" w:rsidRPr="00DB61C1" w:rsidRDefault="00DB61C1" w:rsidP="00C765F6">
            <w:pPr>
              <w:numPr>
                <w:ilvl w:val="0"/>
                <w:numId w:val="31"/>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non-allergenic</w:t>
            </w:r>
          </w:p>
          <w:p w14:paraId="5D71E374" w14:textId="77777777" w:rsidR="00DB61C1" w:rsidRPr="00DB61C1" w:rsidRDefault="00DB61C1" w:rsidP="00C765F6">
            <w:pPr>
              <w:numPr>
                <w:ilvl w:val="0"/>
                <w:numId w:val="31"/>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padded so as not to cause injury</w:t>
            </w:r>
          </w:p>
          <w:p w14:paraId="752FB958" w14:textId="77777777" w:rsidR="00DB61C1" w:rsidRPr="00DB61C1" w:rsidRDefault="00DB61C1" w:rsidP="00DB61C1">
            <w:pPr>
              <w:shd w:val="clear" w:color="auto" w:fill="FFFFFF"/>
              <w:spacing w:before="300" w:after="300"/>
              <w:rPr>
                <w:rFonts w:ascii="Arial" w:eastAsia="Times New Roman" w:hAnsi="Arial" w:cs="Arial"/>
                <w:color w:val="0B0C0C"/>
                <w:lang w:val="en-GB" w:eastAsia="en-GB"/>
              </w:rPr>
            </w:pPr>
            <w:r w:rsidRPr="00DB61C1">
              <w:rPr>
                <w:rFonts w:ascii="Arial" w:eastAsia="Times New Roman" w:hAnsi="Arial" w:cs="Arial"/>
                <w:color w:val="0B0C0C"/>
                <w:lang w:val="en-GB" w:eastAsia="en-GB"/>
              </w:rPr>
              <w:t>Bedding material must be cleaned or disposed of in accordance with the documented cleaning and disinfection procedure.</w:t>
            </w:r>
          </w:p>
          <w:p w14:paraId="42E66DDD" w14:textId="77777777" w:rsidR="00DB61C1" w:rsidRPr="00DB61C1" w:rsidRDefault="00DB61C1" w:rsidP="00DB61C1">
            <w:pPr>
              <w:shd w:val="clear" w:color="auto" w:fill="FFFFFF"/>
              <w:spacing w:before="300" w:after="300"/>
              <w:rPr>
                <w:rFonts w:ascii="Arial" w:eastAsia="Times New Roman" w:hAnsi="Arial" w:cs="Arial"/>
                <w:color w:val="0B0C0C"/>
                <w:lang w:val="en-GB" w:eastAsia="en-GB"/>
              </w:rPr>
            </w:pPr>
            <w:r w:rsidRPr="00DB61C1">
              <w:rPr>
                <w:rFonts w:ascii="Arial" w:eastAsia="Times New Roman" w:hAnsi="Arial" w:cs="Arial"/>
                <w:color w:val="0B0C0C"/>
                <w:lang w:val="en-GB" w:eastAsia="en-GB"/>
              </w:rPr>
              <w:t>The bed must be:</w:t>
            </w:r>
          </w:p>
          <w:p w14:paraId="1D118BBB" w14:textId="77777777" w:rsidR="00DB61C1" w:rsidRPr="00DB61C1" w:rsidRDefault="00DB61C1" w:rsidP="00C765F6">
            <w:pPr>
              <w:numPr>
                <w:ilvl w:val="0"/>
                <w:numId w:val="32"/>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easy to clean and disinfect</w:t>
            </w:r>
          </w:p>
          <w:p w14:paraId="452A539C" w14:textId="77777777" w:rsidR="00DB61C1" w:rsidRPr="00DB61C1" w:rsidRDefault="00DB61C1" w:rsidP="00C765F6">
            <w:pPr>
              <w:numPr>
                <w:ilvl w:val="0"/>
                <w:numId w:val="32"/>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away from draughts</w:t>
            </w:r>
          </w:p>
          <w:p w14:paraId="03D656E0" w14:textId="77777777" w:rsidR="00DB61C1" w:rsidRPr="00DB61C1" w:rsidRDefault="00DB61C1" w:rsidP="00C765F6">
            <w:pPr>
              <w:numPr>
                <w:ilvl w:val="0"/>
                <w:numId w:val="32"/>
              </w:numPr>
              <w:shd w:val="clear" w:color="auto" w:fill="FFFFFF"/>
              <w:spacing w:after="75"/>
              <w:ind w:left="1020"/>
              <w:rPr>
                <w:rFonts w:ascii="Arial" w:eastAsia="Times New Roman" w:hAnsi="Arial" w:cs="Arial"/>
                <w:color w:val="0B0C0C"/>
                <w:lang w:val="en-GB" w:eastAsia="en-GB"/>
              </w:rPr>
            </w:pPr>
            <w:r w:rsidRPr="00DB61C1">
              <w:rPr>
                <w:rFonts w:ascii="Arial" w:eastAsia="Times New Roman" w:hAnsi="Arial" w:cs="Arial"/>
                <w:color w:val="0B0C0C"/>
                <w:lang w:val="en-GB" w:eastAsia="en-GB"/>
              </w:rPr>
              <w:t>free from hazards</w:t>
            </w:r>
          </w:p>
          <w:p w14:paraId="50CF82A0" w14:textId="77777777" w:rsidR="00DB61C1" w:rsidRPr="00DB61C1" w:rsidRDefault="00DB61C1" w:rsidP="00DB61C1">
            <w:pPr>
              <w:shd w:val="clear" w:color="auto" w:fill="FFFFFF"/>
              <w:spacing w:before="300" w:after="300"/>
              <w:rPr>
                <w:rFonts w:ascii="Arial" w:eastAsia="Times New Roman" w:hAnsi="Arial" w:cs="Arial"/>
                <w:color w:val="0B0C0C"/>
                <w:lang w:val="en-GB" w:eastAsia="en-GB"/>
              </w:rPr>
            </w:pPr>
            <w:r w:rsidRPr="00DB61C1">
              <w:rPr>
                <w:rFonts w:ascii="Arial" w:eastAsia="Times New Roman" w:hAnsi="Arial" w:cs="Arial"/>
                <w:color w:val="0B0C0C"/>
                <w:lang w:val="en-GB" w:eastAsia="en-GB"/>
              </w:rPr>
              <w:t>Bedding material must be non</w:t>
            </w:r>
            <w:r w:rsidRPr="00DB61C1">
              <w:rPr>
                <w:rFonts w:ascii="Cambria Math" w:eastAsia="Times New Roman" w:hAnsi="Cambria Math" w:cs="Cambria Math"/>
                <w:color w:val="0B0C0C"/>
                <w:lang w:val="en-GB" w:eastAsia="en-GB"/>
              </w:rPr>
              <w:t>‐</w:t>
            </w:r>
            <w:r w:rsidRPr="00DB61C1">
              <w:rPr>
                <w:rFonts w:ascii="Arial" w:eastAsia="Times New Roman" w:hAnsi="Arial" w:cs="Arial"/>
                <w:color w:val="0B0C0C"/>
                <w:lang w:val="en-GB" w:eastAsia="en-GB"/>
              </w:rPr>
              <w:t>irritant and dry, and used in sufficient amounts to provide the necessary comfort and warmth. Examples of suitable bedding material include blankets or quilted dog bedding.</w:t>
            </w:r>
          </w:p>
          <w:p w14:paraId="43D31741" w14:textId="77777777" w:rsidR="00DB61C1" w:rsidRPr="00DB61C1" w:rsidRDefault="00DB61C1" w:rsidP="00DB61C1">
            <w:pPr>
              <w:shd w:val="clear" w:color="auto" w:fill="FFFFFF"/>
              <w:spacing w:before="300" w:after="300"/>
              <w:rPr>
                <w:rFonts w:ascii="Arial" w:eastAsia="Times New Roman" w:hAnsi="Arial" w:cs="Arial"/>
                <w:color w:val="0B0C0C"/>
                <w:lang w:val="en-GB" w:eastAsia="en-GB"/>
              </w:rPr>
            </w:pPr>
            <w:r w:rsidRPr="00DB61C1">
              <w:rPr>
                <w:rFonts w:ascii="Arial" w:eastAsia="Times New Roman" w:hAnsi="Arial" w:cs="Arial"/>
                <w:color w:val="0B0C0C"/>
                <w:lang w:val="en-GB" w:eastAsia="en-GB"/>
              </w:rPr>
              <w:t>A dog must not be left without bedding. Soft bedding materials must be provided and adapted if necessary for old, young or infirm dogs to help regulate their body temperature.</w:t>
            </w:r>
          </w:p>
          <w:p w14:paraId="288654EB" w14:textId="3B6575FA" w:rsidR="00A5241F" w:rsidRPr="00A02080" w:rsidRDefault="00A5241F" w:rsidP="00DB61C1">
            <w:pPr>
              <w:pStyle w:val="Default"/>
              <w:ind w:left="165"/>
              <w:rPr>
                <w:b/>
                <w:bCs/>
                <w:sz w:val="22"/>
                <w:szCs w:val="22"/>
              </w:rPr>
            </w:pPr>
            <w:r w:rsidRPr="00A02080">
              <w:rPr>
                <w:sz w:val="22"/>
                <w:szCs w:val="22"/>
              </w:rPr>
              <w:t xml:space="preserve"> </w:t>
            </w:r>
          </w:p>
        </w:tc>
      </w:tr>
      <w:tr w:rsidR="00A5241F" w:rsidRPr="00A02080" w14:paraId="7D3CF767" w14:textId="77777777" w:rsidTr="00561F14">
        <w:tc>
          <w:tcPr>
            <w:tcW w:w="9778" w:type="dxa"/>
            <w:gridSpan w:val="2"/>
            <w:shd w:val="clear" w:color="auto" w:fill="auto"/>
          </w:tcPr>
          <w:p w14:paraId="29DC0D74" w14:textId="77777777" w:rsidR="00A5241F" w:rsidRPr="00A02080" w:rsidRDefault="00A5241F" w:rsidP="008052B4">
            <w:pPr>
              <w:pStyle w:val="Default"/>
              <w:rPr>
                <w:b/>
                <w:bCs/>
                <w:sz w:val="22"/>
                <w:szCs w:val="22"/>
              </w:rPr>
            </w:pPr>
          </w:p>
          <w:p w14:paraId="79FCE444" w14:textId="77777777" w:rsidR="00A5241F" w:rsidRPr="00A02080" w:rsidRDefault="00A5241F" w:rsidP="008052B4">
            <w:pPr>
              <w:pStyle w:val="Default"/>
              <w:rPr>
                <w:b/>
                <w:bCs/>
                <w:sz w:val="22"/>
                <w:szCs w:val="22"/>
              </w:rPr>
            </w:pPr>
          </w:p>
        </w:tc>
      </w:tr>
      <w:tr w:rsidR="00A5241F" w:rsidRPr="00A02080" w14:paraId="68338D33" w14:textId="77777777" w:rsidTr="00A5241F">
        <w:tc>
          <w:tcPr>
            <w:tcW w:w="610" w:type="dxa"/>
            <w:shd w:val="clear" w:color="auto" w:fill="F2F2F2" w:themeFill="background1" w:themeFillShade="F2"/>
          </w:tcPr>
          <w:p w14:paraId="26EC1F3C"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2.9</w:t>
            </w:r>
          </w:p>
        </w:tc>
        <w:tc>
          <w:tcPr>
            <w:tcW w:w="9168" w:type="dxa"/>
            <w:shd w:val="clear" w:color="auto" w:fill="F2F2F2" w:themeFill="background1" w:themeFillShade="F2"/>
          </w:tcPr>
          <w:p w14:paraId="4B76FB2A"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2E8E6734" w14:textId="77777777" w:rsidR="00A5241F" w:rsidRPr="00A02080" w:rsidRDefault="00A5241F" w:rsidP="008052B4">
            <w:pPr>
              <w:pStyle w:val="Default"/>
              <w:rPr>
                <w:sz w:val="22"/>
                <w:szCs w:val="22"/>
              </w:rPr>
            </w:pPr>
            <w:r w:rsidRPr="00A02080">
              <w:rPr>
                <w:b/>
                <w:bCs/>
                <w:sz w:val="22"/>
                <w:szCs w:val="22"/>
              </w:rPr>
              <w:t xml:space="preserve">No puppy aged under eight weeks may be transported without its biological mother except— </w:t>
            </w:r>
          </w:p>
          <w:p w14:paraId="281A13C7" w14:textId="77777777" w:rsidR="00A5241F" w:rsidRPr="00A02080" w:rsidRDefault="00A5241F" w:rsidP="008052B4">
            <w:pPr>
              <w:pStyle w:val="Default"/>
              <w:rPr>
                <w:sz w:val="22"/>
                <w:szCs w:val="22"/>
              </w:rPr>
            </w:pPr>
            <w:r w:rsidRPr="00A02080">
              <w:rPr>
                <w:b/>
                <w:bCs/>
                <w:sz w:val="22"/>
                <w:szCs w:val="22"/>
              </w:rPr>
              <w:t xml:space="preserve">(a) if a veterinarian agrees for health or welfare reasons that it may be so transported, or </w:t>
            </w:r>
          </w:p>
          <w:p w14:paraId="0B7583A0" w14:textId="77777777" w:rsidR="00A5241F" w:rsidRPr="00A02080" w:rsidRDefault="00A5241F" w:rsidP="008052B4">
            <w:pPr>
              <w:pStyle w:val="Default"/>
              <w:rPr>
                <w:b/>
                <w:bCs/>
                <w:sz w:val="22"/>
                <w:szCs w:val="22"/>
              </w:rPr>
            </w:pPr>
            <w:r w:rsidRPr="00A02080">
              <w:rPr>
                <w:b/>
                <w:bCs/>
                <w:sz w:val="22"/>
                <w:szCs w:val="22"/>
              </w:rPr>
              <w:lastRenderedPageBreak/>
              <w:t xml:space="preserve">(b) in an emergency. </w:t>
            </w:r>
          </w:p>
        </w:tc>
      </w:tr>
      <w:tr w:rsidR="00A5241F" w:rsidRPr="00A02080" w14:paraId="644FEA1C" w14:textId="77777777" w:rsidTr="00561F14">
        <w:tc>
          <w:tcPr>
            <w:tcW w:w="9778" w:type="dxa"/>
            <w:gridSpan w:val="2"/>
            <w:shd w:val="clear" w:color="auto" w:fill="auto"/>
          </w:tcPr>
          <w:p w14:paraId="12B5F614" w14:textId="77777777" w:rsidR="00A5241F" w:rsidRPr="00A02080" w:rsidRDefault="00A5241F" w:rsidP="008052B4">
            <w:pPr>
              <w:pStyle w:val="Default"/>
              <w:rPr>
                <w:b/>
                <w:bCs/>
                <w:sz w:val="22"/>
                <w:szCs w:val="22"/>
              </w:rPr>
            </w:pPr>
          </w:p>
          <w:p w14:paraId="69AE09D9" w14:textId="77777777" w:rsidR="00A5241F" w:rsidRPr="00A02080" w:rsidRDefault="00A5241F" w:rsidP="008052B4">
            <w:pPr>
              <w:pStyle w:val="Default"/>
              <w:rPr>
                <w:b/>
                <w:bCs/>
                <w:sz w:val="22"/>
                <w:szCs w:val="22"/>
              </w:rPr>
            </w:pPr>
          </w:p>
        </w:tc>
      </w:tr>
      <w:tr w:rsidR="00A5241F" w:rsidRPr="00A02080" w14:paraId="53B9D5B6" w14:textId="77777777" w:rsidTr="00A5241F">
        <w:tc>
          <w:tcPr>
            <w:tcW w:w="610" w:type="dxa"/>
            <w:shd w:val="clear" w:color="auto" w:fill="F2F2F2" w:themeFill="background1" w:themeFillShade="F2"/>
          </w:tcPr>
          <w:p w14:paraId="68D52CA8"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2.10</w:t>
            </w:r>
          </w:p>
        </w:tc>
        <w:tc>
          <w:tcPr>
            <w:tcW w:w="9168" w:type="dxa"/>
            <w:shd w:val="clear" w:color="auto" w:fill="F2F2F2" w:themeFill="background1" w:themeFillShade="F2"/>
          </w:tcPr>
          <w:p w14:paraId="551F05DE"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2230F183" w14:textId="77777777" w:rsidR="00A5241F" w:rsidRPr="00A02080" w:rsidRDefault="00A5241F" w:rsidP="008052B4">
            <w:pPr>
              <w:pStyle w:val="Default"/>
              <w:rPr>
                <w:b/>
                <w:bCs/>
                <w:sz w:val="22"/>
                <w:szCs w:val="22"/>
              </w:rPr>
            </w:pPr>
            <w:r w:rsidRPr="00A02080">
              <w:rPr>
                <w:b/>
                <w:bCs/>
                <w:sz w:val="22"/>
                <w:szCs w:val="22"/>
              </w:rPr>
              <w:t xml:space="preserve">No breeding bitch may be transported later than 54 days after the date of successful mating except to a veterinarian. </w:t>
            </w:r>
          </w:p>
          <w:p w14:paraId="4AADFC97" w14:textId="77777777" w:rsidR="00A5241F" w:rsidRPr="00A02080" w:rsidRDefault="00A5241F" w:rsidP="008052B4">
            <w:pPr>
              <w:pStyle w:val="Default"/>
              <w:rPr>
                <w:sz w:val="22"/>
                <w:szCs w:val="22"/>
                <w:u w:val="single"/>
              </w:rPr>
            </w:pPr>
            <w:r w:rsidRPr="00A02080">
              <w:rPr>
                <w:b/>
                <w:bCs/>
                <w:sz w:val="22"/>
                <w:szCs w:val="22"/>
                <w:u w:val="single"/>
              </w:rPr>
              <w:t>Guidance</w:t>
            </w:r>
          </w:p>
          <w:p w14:paraId="0FC00A12" w14:textId="77777777" w:rsidR="00A5241F" w:rsidRPr="00A02080" w:rsidRDefault="00A5241F" w:rsidP="00C765F6">
            <w:pPr>
              <w:pStyle w:val="Default"/>
              <w:numPr>
                <w:ilvl w:val="0"/>
                <w:numId w:val="19"/>
              </w:numPr>
              <w:ind w:left="128" w:hanging="128"/>
              <w:rPr>
                <w:b/>
                <w:bCs/>
                <w:sz w:val="22"/>
                <w:szCs w:val="22"/>
              </w:rPr>
            </w:pPr>
            <w:r w:rsidRPr="00A02080">
              <w:rPr>
                <w:sz w:val="22"/>
                <w:szCs w:val="22"/>
              </w:rPr>
              <w:t xml:space="preserve">Breeders must make reasonable effort for the veterinarian to visit the premises rather than transport the bitch. </w:t>
            </w:r>
          </w:p>
        </w:tc>
      </w:tr>
      <w:tr w:rsidR="00A5241F" w:rsidRPr="00A02080" w14:paraId="73830DB2" w14:textId="77777777" w:rsidTr="00561F14">
        <w:tc>
          <w:tcPr>
            <w:tcW w:w="9778" w:type="dxa"/>
            <w:gridSpan w:val="2"/>
            <w:shd w:val="clear" w:color="auto" w:fill="auto"/>
          </w:tcPr>
          <w:p w14:paraId="48513F9F" w14:textId="77777777" w:rsidR="00A5241F" w:rsidRPr="00A02080" w:rsidRDefault="00A5241F" w:rsidP="008052B4">
            <w:pPr>
              <w:pStyle w:val="Default"/>
              <w:rPr>
                <w:b/>
                <w:bCs/>
                <w:sz w:val="22"/>
                <w:szCs w:val="22"/>
              </w:rPr>
            </w:pPr>
          </w:p>
          <w:p w14:paraId="7002A295" w14:textId="77777777" w:rsidR="00A5241F" w:rsidRPr="00A02080" w:rsidRDefault="00A5241F" w:rsidP="008052B4">
            <w:pPr>
              <w:pStyle w:val="Default"/>
              <w:rPr>
                <w:b/>
                <w:bCs/>
                <w:sz w:val="22"/>
                <w:szCs w:val="22"/>
              </w:rPr>
            </w:pPr>
          </w:p>
        </w:tc>
      </w:tr>
      <w:tr w:rsidR="00A5241F" w:rsidRPr="00A02080" w14:paraId="24EC9209" w14:textId="77777777" w:rsidTr="00A5241F">
        <w:tc>
          <w:tcPr>
            <w:tcW w:w="610" w:type="dxa"/>
            <w:shd w:val="clear" w:color="auto" w:fill="F2F2F2" w:themeFill="background1" w:themeFillShade="F2"/>
          </w:tcPr>
          <w:p w14:paraId="05B14F04" w14:textId="299A1B6D"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2.11</w:t>
            </w:r>
          </w:p>
        </w:tc>
        <w:tc>
          <w:tcPr>
            <w:tcW w:w="9168" w:type="dxa"/>
            <w:shd w:val="clear" w:color="auto" w:fill="F2F2F2" w:themeFill="background1" w:themeFillShade="F2"/>
          </w:tcPr>
          <w:p w14:paraId="7E310EE9"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00374894" w14:textId="77777777" w:rsidR="00160E09" w:rsidRPr="00A02080" w:rsidRDefault="00DB61C1" w:rsidP="008052B4">
            <w:pPr>
              <w:pStyle w:val="Default"/>
              <w:rPr>
                <w:b/>
                <w:bCs/>
                <w:color w:val="0B0C0C"/>
                <w:sz w:val="22"/>
                <w:szCs w:val="22"/>
                <w:shd w:val="clear" w:color="auto" w:fill="FFFFFF"/>
              </w:rPr>
            </w:pPr>
            <w:r w:rsidRPr="00A02080">
              <w:rPr>
                <w:color w:val="0B0C0C"/>
                <w:sz w:val="22"/>
                <w:szCs w:val="22"/>
                <w:shd w:val="clear" w:color="auto" w:fill="FFFFFF"/>
              </w:rPr>
              <w:t xml:space="preserve"> </w:t>
            </w:r>
            <w:r w:rsidRPr="00A02080">
              <w:rPr>
                <w:b/>
                <w:bCs/>
                <w:color w:val="0B0C0C"/>
                <w:sz w:val="22"/>
                <w:szCs w:val="22"/>
                <w:shd w:val="clear" w:color="auto" w:fill="FFFFFF"/>
              </w:rPr>
              <w:t>No breeding bitch may be transported earlier than 48 hours after whelping, except to a vet where it is not otherwise suitable for the vet to attend to the bitch.</w:t>
            </w:r>
          </w:p>
          <w:p w14:paraId="56D4EF06" w14:textId="2AB516C5" w:rsidR="00A5241F" w:rsidRPr="00A02080" w:rsidRDefault="00A5241F" w:rsidP="008052B4">
            <w:pPr>
              <w:pStyle w:val="Default"/>
              <w:rPr>
                <w:sz w:val="22"/>
                <w:szCs w:val="22"/>
                <w:u w:val="single"/>
              </w:rPr>
            </w:pPr>
            <w:r w:rsidRPr="00A02080">
              <w:rPr>
                <w:b/>
                <w:bCs/>
                <w:sz w:val="22"/>
                <w:szCs w:val="22"/>
                <w:u w:val="single"/>
              </w:rPr>
              <w:t>Guidance</w:t>
            </w:r>
          </w:p>
          <w:p w14:paraId="41E2938B" w14:textId="77777777" w:rsidR="00A5241F" w:rsidRPr="00A02080" w:rsidRDefault="00A5241F" w:rsidP="00C765F6">
            <w:pPr>
              <w:pStyle w:val="Default"/>
              <w:numPr>
                <w:ilvl w:val="0"/>
                <w:numId w:val="19"/>
              </w:numPr>
              <w:ind w:left="128" w:hanging="142"/>
              <w:rPr>
                <w:b/>
                <w:bCs/>
                <w:sz w:val="22"/>
                <w:szCs w:val="22"/>
              </w:rPr>
            </w:pPr>
            <w:r w:rsidRPr="00A02080">
              <w:rPr>
                <w:color w:val="auto"/>
                <w:sz w:val="22"/>
                <w:szCs w:val="22"/>
              </w:rPr>
              <w:t xml:space="preserve">Breeders must make reasonable effort for the veterinarian to visit the premises rather than transport the bitch. </w:t>
            </w:r>
          </w:p>
        </w:tc>
      </w:tr>
      <w:tr w:rsidR="00A5241F" w:rsidRPr="00A02080" w14:paraId="09D28248" w14:textId="77777777" w:rsidTr="00561F14">
        <w:tc>
          <w:tcPr>
            <w:tcW w:w="9778" w:type="dxa"/>
            <w:gridSpan w:val="2"/>
            <w:shd w:val="clear" w:color="auto" w:fill="auto"/>
          </w:tcPr>
          <w:p w14:paraId="1CFB3C5E" w14:textId="77777777" w:rsidR="00A5241F" w:rsidRPr="00A02080" w:rsidRDefault="00A5241F" w:rsidP="008052B4">
            <w:pPr>
              <w:pStyle w:val="Default"/>
              <w:rPr>
                <w:b/>
                <w:bCs/>
                <w:sz w:val="22"/>
                <w:szCs w:val="22"/>
              </w:rPr>
            </w:pPr>
          </w:p>
          <w:p w14:paraId="6D4790FA" w14:textId="77777777" w:rsidR="00A5241F" w:rsidRPr="00A02080" w:rsidRDefault="00A5241F" w:rsidP="008052B4">
            <w:pPr>
              <w:pStyle w:val="Default"/>
              <w:rPr>
                <w:b/>
                <w:bCs/>
                <w:sz w:val="22"/>
                <w:szCs w:val="22"/>
              </w:rPr>
            </w:pPr>
          </w:p>
        </w:tc>
      </w:tr>
      <w:tr w:rsidR="00A5241F" w:rsidRPr="00A02080" w14:paraId="0D5D9D74" w14:textId="77777777" w:rsidTr="00A5241F">
        <w:tc>
          <w:tcPr>
            <w:tcW w:w="610" w:type="dxa"/>
            <w:shd w:val="clear" w:color="auto" w:fill="F2F2F2" w:themeFill="background1" w:themeFillShade="F2"/>
          </w:tcPr>
          <w:p w14:paraId="6BDCBB3A"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2.12</w:t>
            </w:r>
          </w:p>
        </w:tc>
        <w:tc>
          <w:tcPr>
            <w:tcW w:w="9168" w:type="dxa"/>
            <w:shd w:val="clear" w:color="auto" w:fill="F2F2F2" w:themeFill="background1" w:themeFillShade="F2"/>
          </w:tcPr>
          <w:p w14:paraId="0E078D52" w14:textId="77777777" w:rsidR="00A5241F" w:rsidRPr="00A02080" w:rsidRDefault="00A5241F" w:rsidP="008052B4">
            <w:pPr>
              <w:pStyle w:val="Default"/>
              <w:rPr>
                <w:b/>
                <w:bCs/>
                <w:sz w:val="22"/>
                <w:szCs w:val="22"/>
                <w:u w:val="single"/>
              </w:rPr>
            </w:pPr>
            <w:r w:rsidRPr="00A02080">
              <w:rPr>
                <w:b/>
                <w:bCs/>
                <w:sz w:val="22"/>
                <w:szCs w:val="22"/>
                <w:u w:val="single"/>
              </w:rPr>
              <w:t>Condition</w:t>
            </w:r>
          </w:p>
          <w:p w14:paraId="52C52FF8" w14:textId="77777777" w:rsidR="00A5241F" w:rsidRPr="00A02080" w:rsidRDefault="00A5241F" w:rsidP="008052B4">
            <w:pPr>
              <w:pStyle w:val="Default"/>
              <w:rPr>
                <w:b/>
                <w:bCs/>
                <w:sz w:val="22"/>
                <w:szCs w:val="22"/>
              </w:rPr>
            </w:pPr>
            <w:r w:rsidRPr="00A02080">
              <w:rPr>
                <w:b/>
                <w:bCs/>
                <w:sz w:val="22"/>
                <w:szCs w:val="22"/>
              </w:rPr>
              <w:t>Each dog’s sleeping area must be clean, comfortable, warm and free from draughts.</w:t>
            </w:r>
          </w:p>
        </w:tc>
      </w:tr>
      <w:tr w:rsidR="00A5241F" w:rsidRPr="00A02080" w14:paraId="6B58B6CF" w14:textId="77777777" w:rsidTr="00561F14">
        <w:tc>
          <w:tcPr>
            <w:tcW w:w="9778" w:type="dxa"/>
            <w:gridSpan w:val="2"/>
            <w:shd w:val="clear" w:color="auto" w:fill="auto"/>
          </w:tcPr>
          <w:p w14:paraId="29E72D17" w14:textId="77777777" w:rsidR="00A5241F" w:rsidRPr="00A02080" w:rsidRDefault="00A5241F" w:rsidP="008052B4">
            <w:pPr>
              <w:pStyle w:val="Default"/>
              <w:rPr>
                <w:b/>
                <w:bCs/>
                <w:sz w:val="22"/>
                <w:szCs w:val="22"/>
              </w:rPr>
            </w:pPr>
          </w:p>
          <w:p w14:paraId="24B997B6" w14:textId="77777777" w:rsidR="00A5241F" w:rsidRPr="00A02080" w:rsidRDefault="00A5241F" w:rsidP="008052B4">
            <w:pPr>
              <w:pStyle w:val="Default"/>
              <w:rPr>
                <w:b/>
                <w:bCs/>
                <w:sz w:val="22"/>
                <w:szCs w:val="22"/>
              </w:rPr>
            </w:pPr>
          </w:p>
        </w:tc>
      </w:tr>
      <w:tr w:rsidR="00A5241F" w:rsidRPr="00A02080" w14:paraId="050CB9ED" w14:textId="77777777" w:rsidTr="00A5241F">
        <w:tc>
          <w:tcPr>
            <w:tcW w:w="610" w:type="dxa"/>
            <w:shd w:val="clear" w:color="auto" w:fill="F2F2F2" w:themeFill="background1" w:themeFillShade="F2"/>
          </w:tcPr>
          <w:p w14:paraId="456A2127" w14:textId="77777777" w:rsidR="00A5241F" w:rsidRPr="00A02080" w:rsidRDefault="00A5241F" w:rsidP="004D7C80">
            <w:pPr>
              <w:autoSpaceDE w:val="0"/>
              <w:autoSpaceDN w:val="0"/>
              <w:adjustRightInd w:val="0"/>
              <w:rPr>
                <w:rFonts w:ascii="Arial" w:hAnsi="Arial" w:cs="Arial"/>
                <w:b/>
                <w:bCs/>
                <w:color w:val="000000"/>
                <w:lang w:val="en-GB"/>
              </w:rPr>
            </w:pPr>
            <w:r w:rsidRPr="00A02080">
              <w:rPr>
                <w:rFonts w:ascii="Arial" w:hAnsi="Arial" w:cs="Arial"/>
                <w:b/>
                <w:bCs/>
                <w:color w:val="000000"/>
                <w:lang w:val="en-GB"/>
              </w:rPr>
              <w:t>2.13</w:t>
            </w:r>
          </w:p>
        </w:tc>
        <w:tc>
          <w:tcPr>
            <w:tcW w:w="9168" w:type="dxa"/>
            <w:shd w:val="clear" w:color="auto" w:fill="F2F2F2" w:themeFill="background1" w:themeFillShade="F2"/>
          </w:tcPr>
          <w:p w14:paraId="1386BC0C"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2E8DAE6" w14:textId="77777777" w:rsidR="00A5241F" w:rsidRPr="00A02080" w:rsidRDefault="00A5241F" w:rsidP="00EA5FE8">
            <w:pPr>
              <w:pStyle w:val="Default"/>
              <w:rPr>
                <w:b/>
                <w:bCs/>
                <w:sz w:val="22"/>
                <w:szCs w:val="22"/>
              </w:rPr>
            </w:pPr>
            <w:r w:rsidRPr="00A02080">
              <w:rPr>
                <w:b/>
                <w:bCs/>
                <w:sz w:val="22"/>
                <w:szCs w:val="22"/>
              </w:rPr>
              <w:t xml:space="preserve">In this paragraph, “exercise area” means a secure area where dogs may exercise and play. </w:t>
            </w:r>
          </w:p>
        </w:tc>
      </w:tr>
      <w:tr w:rsidR="00A5241F" w:rsidRPr="00A02080" w14:paraId="7E3EB580" w14:textId="77777777" w:rsidTr="00561F14">
        <w:tc>
          <w:tcPr>
            <w:tcW w:w="9778" w:type="dxa"/>
            <w:gridSpan w:val="2"/>
            <w:shd w:val="clear" w:color="auto" w:fill="auto"/>
          </w:tcPr>
          <w:p w14:paraId="046EEB95" w14:textId="77777777" w:rsidR="00A5241F" w:rsidRPr="00A02080" w:rsidRDefault="00A5241F" w:rsidP="00EA5FE8">
            <w:pPr>
              <w:pStyle w:val="Default"/>
              <w:rPr>
                <w:b/>
                <w:bCs/>
                <w:sz w:val="22"/>
                <w:szCs w:val="22"/>
              </w:rPr>
            </w:pPr>
          </w:p>
          <w:p w14:paraId="2E505A51" w14:textId="77777777" w:rsidR="00A5241F" w:rsidRPr="00A02080" w:rsidRDefault="00A5241F" w:rsidP="00EA5FE8">
            <w:pPr>
              <w:pStyle w:val="Default"/>
              <w:rPr>
                <w:b/>
                <w:bCs/>
                <w:sz w:val="22"/>
                <w:szCs w:val="22"/>
              </w:rPr>
            </w:pPr>
          </w:p>
        </w:tc>
      </w:tr>
    </w:tbl>
    <w:p w14:paraId="46C5F360" w14:textId="77777777" w:rsidR="006760CA" w:rsidRPr="00A02080" w:rsidRDefault="006760CA" w:rsidP="00E454B0">
      <w:pPr>
        <w:rPr>
          <w:rFonts w:ascii="Arial" w:hAnsi="Arial" w:cs="Arial"/>
          <w:b/>
          <w:lang w:val="en-GB"/>
        </w:rPr>
      </w:pPr>
    </w:p>
    <w:p w14:paraId="331677BA" w14:textId="77777777" w:rsidR="006760CA" w:rsidRPr="00A02080" w:rsidRDefault="00EA5FE8" w:rsidP="006760CA">
      <w:pPr>
        <w:autoSpaceDE w:val="0"/>
        <w:autoSpaceDN w:val="0"/>
        <w:adjustRightInd w:val="0"/>
        <w:rPr>
          <w:rFonts w:ascii="Arial" w:hAnsi="Arial" w:cs="Arial"/>
          <w:color w:val="000000"/>
          <w:lang w:val="en-GB"/>
        </w:rPr>
      </w:pPr>
      <w:r w:rsidRPr="00A02080">
        <w:rPr>
          <w:rFonts w:ascii="Arial" w:hAnsi="Arial" w:cs="Arial"/>
          <w:b/>
          <w:bCs/>
        </w:rPr>
        <w:t>3.0 SUITABLE DIET</w:t>
      </w:r>
    </w:p>
    <w:tbl>
      <w:tblPr>
        <w:tblStyle w:val="TableGrid"/>
        <w:tblW w:w="0" w:type="auto"/>
        <w:tblLook w:val="04A0" w:firstRow="1" w:lastRow="0" w:firstColumn="1" w:lastColumn="0" w:noHBand="0" w:noVBand="1"/>
      </w:tblPr>
      <w:tblGrid>
        <w:gridCol w:w="610"/>
        <w:gridCol w:w="9168"/>
      </w:tblGrid>
      <w:tr w:rsidR="00A5241F" w:rsidRPr="00A02080" w14:paraId="0225730E" w14:textId="77777777" w:rsidTr="006760CA">
        <w:tc>
          <w:tcPr>
            <w:tcW w:w="610" w:type="dxa"/>
            <w:shd w:val="clear" w:color="auto" w:fill="F2F2F2" w:themeFill="background1" w:themeFillShade="F2"/>
          </w:tcPr>
          <w:p w14:paraId="7FFBE9D7" w14:textId="77777777" w:rsidR="00A5241F" w:rsidRPr="00A02080" w:rsidRDefault="00A5241F" w:rsidP="004D7C80">
            <w:pPr>
              <w:rPr>
                <w:rFonts w:ascii="Arial" w:hAnsi="Arial" w:cs="Arial"/>
                <w:b/>
                <w:lang w:val="en-GB"/>
              </w:rPr>
            </w:pPr>
            <w:r w:rsidRPr="00A02080">
              <w:rPr>
                <w:rFonts w:ascii="Arial" w:hAnsi="Arial" w:cs="Arial"/>
                <w:b/>
                <w:lang w:val="en-GB"/>
              </w:rPr>
              <w:t>3.1</w:t>
            </w:r>
          </w:p>
        </w:tc>
        <w:tc>
          <w:tcPr>
            <w:tcW w:w="9168" w:type="dxa"/>
            <w:shd w:val="clear" w:color="auto" w:fill="F2F2F2" w:themeFill="background1" w:themeFillShade="F2"/>
          </w:tcPr>
          <w:p w14:paraId="7E46E40C"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00A7A5D0" w14:textId="77777777" w:rsidR="00A5241F" w:rsidRPr="00A02080" w:rsidRDefault="00A5241F" w:rsidP="00EA5FE8">
            <w:pPr>
              <w:pStyle w:val="Default"/>
              <w:rPr>
                <w:sz w:val="22"/>
                <w:szCs w:val="22"/>
              </w:rPr>
            </w:pPr>
            <w:r w:rsidRPr="00A02080">
              <w:rPr>
                <w:b/>
                <w:bCs/>
                <w:sz w:val="22"/>
                <w:szCs w:val="22"/>
              </w:rPr>
              <w:t xml:space="preserve">Staff must— </w:t>
            </w:r>
          </w:p>
          <w:p w14:paraId="3A90BD02" w14:textId="77777777" w:rsidR="00A5241F" w:rsidRPr="00A02080" w:rsidRDefault="00A5241F" w:rsidP="00EA5FE8">
            <w:pPr>
              <w:pStyle w:val="Default"/>
              <w:rPr>
                <w:sz w:val="22"/>
                <w:szCs w:val="22"/>
              </w:rPr>
            </w:pPr>
            <w:r w:rsidRPr="00A02080">
              <w:rPr>
                <w:b/>
                <w:bCs/>
                <w:sz w:val="22"/>
                <w:szCs w:val="22"/>
              </w:rPr>
              <w:t xml:space="preserve">(a) ensure that each puppy starts weaning as soon as it is capable of ingesting feed on its own, </w:t>
            </w:r>
          </w:p>
          <w:p w14:paraId="5DAFC227" w14:textId="77777777" w:rsidR="00A5241F" w:rsidRPr="00A02080" w:rsidRDefault="00A5241F" w:rsidP="00EA5FE8">
            <w:pPr>
              <w:pStyle w:val="Default"/>
              <w:rPr>
                <w:sz w:val="22"/>
                <w:szCs w:val="22"/>
              </w:rPr>
            </w:pPr>
            <w:r w:rsidRPr="00A02080">
              <w:rPr>
                <w:b/>
                <w:bCs/>
                <w:sz w:val="22"/>
                <w:szCs w:val="22"/>
              </w:rPr>
              <w:t xml:space="preserve">(b) provide each breeding bitch with feed appropriate to its needs, </w:t>
            </w:r>
          </w:p>
          <w:p w14:paraId="3AB841F6" w14:textId="77777777" w:rsidR="00A5241F" w:rsidRPr="00A02080" w:rsidRDefault="00A5241F" w:rsidP="00EA5FE8">
            <w:pPr>
              <w:pStyle w:val="Default"/>
              <w:rPr>
                <w:sz w:val="22"/>
                <w:szCs w:val="22"/>
              </w:rPr>
            </w:pPr>
            <w:r w:rsidRPr="00A02080">
              <w:rPr>
                <w:b/>
                <w:bCs/>
                <w:sz w:val="22"/>
                <w:szCs w:val="22"/>
              </w:rPr>
              <w:t xml:space="preserve">(c) provide each puppy with feed appropriate for its stage of development, and </w:t>
            </w:r>
          </w:p>
          <w:p w14:paraId="49C75481" w14:textId="77777777" w:rsidR="00A5241F" w:rsidRPr="00A02080" w:rsidRDefault="00A5241F" w:rsidP="00EA5FE8">
            <w:pPr>
              <w:pStyle w:val="Default"/>
              <w:rPr>
                <w:b/>
                <w:sz w:val="22"/>
                <w:szCs w:val="22"/>
              </w:rPr>
            </w:pPr>
            <w:r w:rsidRPr="00A02080">
              <w:rPr>
                <w:b/>
                <w:bCs/>
                <w:sz w:val="22"/>
                <w:szCs w:val="22"/>
              </w:rPr>
              <w:t xml:space="preserve">(d) ensure that each puppy ingests the correct share of the feed provided. </w:t>
            </w:r>
          </w:p>
        </w:tc>
      </w:tr>
      <w:tr w:rsidR="00A5241F" w:rsidRPr="00A02080" w14:paraId="615D6223" w14:textId="77777777" w:rsidTr="00561F14">
        <w:tc>
          <w:tcPr>
            <w:tcW w:w="9778" w:type="dxa"/>
            <w:gridSpan w:val="2"/>
          </w:tcPr>
          <w:p w14:paraId="42979E51" w14:textId="77777777" w:rsidR="00A5241F" w:rsidRPr="00A02080" w:rsidRDefault="00A5241F" w:rsidP="004D7C80">
            <w:pPr>
              <w:autoSpaceDE w:val="0"/>
              <w:autoSpaceDN w:val="0"/>
              <w:adjustRightInd w:val="0"/>
              <w:rPr>
                <w:rFonts w:ascii="Arial" w:hAnsi="Arial" w:cs="Arial"/>
                <w:b/>
                <w:bCs/>
                <w:color w:val="000000"/>
                <w:lang w:val="en-GB"/>
              </w:rPr>
            </w:pPr>
          </w:p>
          <w:p w14:paraId="4DA162AA" w14:textId="77777777" w:rsidR="00A5241F" w:rsidRPr="00A02080" w:rsidRDefault="00A5241F" w:rsidP="004D7C80">
            <w:pPr>
              <w:autoSpaceDE w:val="0"/>
              <w:autoSpaceDN w:val="0"/>
              <w:adjustRightInd w:val="0"/>
              <w:rPr>
                <w:rFonts w:ascii="Arial" w:hAnsi="Arial" w:cs="Arial"/>
                <w:b/>
                <w:bCs/>
                <w:color w:val="000000"/>
                <w:lang w:val="en-GB"/>
              </w:rPr>
            </w:pPr>
          </w:p>
        </w:tc>
      </w:tr>
    </w:tbl>
    <w:p w14:paraId="568ACA4E" w14:textId="77777777" w:rsidR="006760CA" w:rsidRPr="00A02080" w:rsidRDefault="006760CA" w:rsidP="00E454B0">
      <w:pPr>
        <w:rPr>
          <w:rFonts w:ascii="Arial" w:hAnsi="Arial" w:cs="Arial"/>
          <w:b/>
          <w:lang w:val="en-GB"/>
        </w:rPr>
      </w:pPr>
    </w:p>
    <w:p w14:paraId="257FFA43" w14:textId="77777777" w:rsidR="006760CA" w:rsidRPr="00A02080" w:rsidRDefault="00EA5FE8" w:rsidP="006760CA">
      <w:pPr>
        <w:autoSpaceDE w:val="0"/>
        <w:autoSpaceDN w:val="0"/>
        <w:adjustRightInd w:val="0"/>
        <w:rPr>
          <w:rFonts w:ascii="Arial" w:hAnsi="Arial" w:cs="Arial"/>
          <w:color w:val="000000"/>
          <w:lang w:val="en-GB"/>
        </w:rPr>
      </w:pPr>
      <w:r w:rsidRPr="00A02080">
        <w:rPr>
          <w:rFonts w:ascii="Arial" w:hAnsi="Arial" w:cs="Arial"/>
          <w:b/>
          <w:bCs/>
        </w:rPr>
        <w:t>4.0 MONITORING OF BEHAVIOUR AND TRAINING</w:t>
      </w:r>
    </w:p>
    <w:tbl>
      <w:tblPr>
        <w:tblStyle w:val="TableGrid"/>
        <w:tblW w:w="0" w:type="auto"/>
        <w:tblLook w:val="04A0" w:firstRow="1" w:lastRow="0" w:firstColumn="1" w:lastColumn="0" w:noHBand="0" w:noVBand="1"/>
      </w:tblPr>
      <w:tblGrid>
        <w:gridCol w:w="610"/>
        <w:gridCol w:w="9168"/>
      </w:tblGrid>
      <w:tr w:rsidR="00A5241F" w:rsidRPr="00A02080" w14:paraId="42BD3480" w14:textId="77777777" w:rsidTr="004D7C80">
        <w:tc>
          <w:tcPr>
            <w:tcW w:w="610" w:type="dxa"/>
            <w:shd w:val="clear" w:color="auto" w:fill="F2F2F2" w:themeFill="background1" w:themeFillShade="F2"/>
          </w:tcPr>
          <w:p w14:paraId="39B0B3B5" w14:textId="77777777" w:rsidR="00A5241F" w:rsidRPr="00A02080" w:rsidRDefault="00A5241F" w:rsidP="004D7C80">
            <w:pPr>
              <w:rPr>
                <w:rFonts w:ascii="Arial" w:hAnsi="Arial" w:cs="Arial"/>
                <w:b/>
                <w:lang w:val="en-GB"/>
              </w:rPr>
            </w:pPr>
            <w:r w:rsidRPr="00A02080">
              <w:rPr>
                <w:rFonts w:ascii="Arial" w:hAnsi="Arial" w:cs="Arial"/>
                <w:b/>
                <w:lang w:val="en-GB"/>
              </w:rPr>
              <w:t>4.1</w:t>
            </w:r>
          </w:p>
        </w:tc>
        <w:tc>
          <w:tcPr>
            <w:tcW w:w="9168" w:type="dxa"/>
            <w:shd w:val="clear" w:color="auto" w:fill="F2F2F2" w:themeFill="background1" w:themeFillShade="F2"/>
          </w:tcPr>
          <w:p w14:paraId="4AEAF8A6"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351E69A" w14:textId="77777777" w:rsidR="00A5241F" w:rsidRPr="00A02080" w:rsidRDefault="00A5241F" w:rsidP="00EA5FE8">
            <w:pPr>
              <w:pStyle w:val="Default"/>
              <w:rPr>
                <w:b/>
                <w:bCs/>
                <w:sz w:val="22"/>
                <w:szCs w:val="22"/>
              </w:rPr>
            </w:pPr>
            <w:r w:rsidRPr="00A02080">
              <w:rPr>
                <w:b/>
                <w:bCs/>
                <w:sz w:val="22"/>
                <w:szCs w:val="22"/>
              </w:rPr>
              <w:t xml:space="preserve">The licence holder must implement and be able to demonstrate use of a documented socialisation and habituation programme for the puppies. </w:t>
            </w:r>
          </w:p>
          <w:p w14:paraId="680863CE" w14:textId="77777777" w:rsidR="00A5241F" w:rsidRPr="00A02080" w:rsidRDefault="00A5241F" w:rsidP="00EA5FE8">
            <w:pPr>
              <w:pStyle w:val="Default"/>
              <w:rPr>
                <w:sz w:val="22"/>
                <w:szCs w:val="22"/>
                <w:u w:val="single"/>
              </w:rPr>
            </w:pPr>
            <w:r w:rsidRPr="00A02080">
              <w:rPr>
                <w:b/>
                <w:bCs/>
                <w:sz w:val="22"/>
                <w:szCs w:val="22"/>
                <w:u w:val="single"/>
              </w:rPr>
              <w:t>Guidance</w:t>
            </w:r>
          </w:p>
          <w:p w14:paraId="6A5296C5" w14:textId="77777777" w:rsidR="00160E09" w:rsidRPr="00160E09" w:rsidRDefault="00160E09" w:rsidP="00160E09">
            <w:pPr>
              <w:shd w:val="clear" w:color="auto" w:fill="FFFFFF"/>
              <w:spacing w:before="300" w:after="300"/>
              <w:rPr>
                <w:rFonts w:ascii="Arial" w:eastAsia="Times New Roman" w:hAnsi="Arial" w:cs="Arial"/>
                <w:color w:val="0B0C0C"/>
                <w:lang w:val="en-GB" w:eastAsia="en-GB"/>
              </w:rPr>
            </w:pPr>
            <w:r w:rsidRPr="00160E09">
              <w:rPr>
                <w:rFonts w:ascii="Arial" w:eastAsia="Times New Roman" w:hAnsi="Arial" w:cs="Arial"/>
                <w:color w:val="0B0C0C"/>
                <w:lang w:val="en-GB" w:eastAsia="en-GB"/>
              </w:rPr>
              <w:t>The facility must have in place an adequate programme to socialise puppies and prepare them for life in the environment they will live in. Procedures must be available so that all staff know how to appropriately socialise puppies.</w:t>
            </w:r>
          </w:p>
          <w:p w14:paraId="7D6EEB90" w14:textId="77777777" w:rsidR="00160E09" w:rsidRPr="00160E09" w:rsidRDefault="00160E09" w:rsidP="00160E09">
            <w:pPr>
              <w:shd w:val="clear" w:color="auto" w:fill="FFFFFF"/>
              <w:spacing w:before="300" w:after="300"/>
              <w:rPr>
                <w:rFonts w:ascii="Arial" w:eastAsia="Times New Roman" w:hAnsi="Arial" w:cs="Arial"/>
                <w:color w:val="0B0C0C"/>
                <w:lang w:val="en-GB" w:eastAsia="en-GB"/>
              </w:rPr>
            </w:pPr>
            <w:r w:rsidRPr="00160E09">
              <w:rPr>
                <w:rFonts w:ascii="Arial" w:eastAsia="Times New Roman" w:hAnsi="Arial" w:cs="Arial"/>
                <w:color w:val="0B0C0C"/>
                <w:lang w:val="en-GB" w:eastAsia="en-GB"/>
              </w:rPr>
              <w:t>If bitches are anxious or aggressive when their puppies are approached, this programme must be gradual.</w:t>
            </w:r>
          </w:p>
          <w:p w14:paraId="234FF803" w14:textId="77777777" w:rsidR="00160E09" w:rsidRPr="00160E09" w:rsidRDefault="00160E09" w:rsidP="00160E09">
            <w:pPr>
              <w:shd w:val="clear" w:color="auto" w:fill="FFFFFF"/>
              <w:spacing w:before="300" w:after="300"/>
              <w:rPr>
                <w:rFonts w:ascii="Arial" w:eastAsia="Times New Roman" w:hAnsi="Arial" w:cs="Arial"/>
                <w:color w:val="0B0C0C"/>
                <w:lang w:val="en-GB" w:eastAsia="en-GB"/>
              </w:rPr>
            </w:pPr>
            <w:r w:rsidRPr="00160E09">
              <w:rPr>
                <w:rFonts w:ascii="Arial" w:eastAsia="Times New Roman" w:hAnsi="Arial" w:cs="Arial"/>
                <w:color w:val="0B0C0C"/>
                <w:lang w:val="en-GB" w:eastAsia="en-GB"/>
              </w:rPr>
              <w:t>Puppies must be handled regularly from shortly after birth for short periods (for example, gently picking up and examining) to make sure they:</w:t>
            </w:r>
          </w:p>
          <w:p w14:paraId="4DEA58F1" w14:textId="77777777" w:rsidR="00160E09" w:rsidRPr="00160E09" w:rsidRDefault="00160E09" w:rsidP="00C765F6">
            <w:pPr>
              <w:numPr>
                <w:ilvl w:val="0"/>
                <w:numId w:val="33"/>
              </w:numPr>
              <w:shd w:val="clear" w:color="auto" w:fill="FFFFFF"/>
              <w:spacing w:after="75"/>
              <w:ind w:left="1020"/>
              <w:rPr>
                <w:rFonts w:ascii="Arial" w:eastAsia="Times New Roman" w:hAnsi="Arial" w:cs="Arial"/>
                <w:color w:val="0B0C0C"/>
                <w:lang w:val="en-GB" w:eastAsia="en-GB"/>
              </w:rPr>
            </w:pPr>
            <w:r w:rsidRPr="00160E09">
              <w:rPr>
                <w:rFonts w:ascii="Arial" w:eastAsia="Times New Roman" w:hAnsi="Arial" w:cs="Arial"/>
                <w:color w:val="0B0C0C"/>
                <w:lang w:val="en-GB" w:eastAsia="en-GB"/>
              </w:rPr>
              <w:t>get used to human contact</w:t>
            </w:r>
          </w:p>
          <w:p w14:paraId="3262E4D3" w14:textId="77777777" w:rsidR="00160E09" w:rsidRPr="00160E09" w:rsidRDefault="00160E09" w:rsidP="00C765F6">
            <w:pPr>
              <w:numPr>
                <w:ilvl w:val="0"/>
                <w:numId w:val="33"/>
              </w:numPr>
              <w:shd w:val="clear" w:color="auto" w:fill="FFFFFF"/>
              <w:spacing w:after="75"/>
              <w:ind w:left="1020"/>
              <w:rPr>
                <w:rFonts w:ascii="Arial" w:eastAsia="Times New Roman" w:hAnsi="Arial" w:cs="Arial"/>
                <w:color w:val="0B0C0C"/>
                <w:lang w:val="en-GB" w:eastAsia="en-GB"/>
              </w:rPr>
            </w:pPr>
            <w:r w:rsidRPr="00160E09">
              <w:rPr>
                <w:rFonts w:ascii="Arial" w:eastAsia="Times New Roman" w:hAnsi="Arial" w:cs="Arial"/>
                <w:color w:val="0B0C0C"/>
                <w:lang w:val="en-GB" w:eastAsia="en-GB"/>
              </w:rPr>
              <w:lastRenderedPageBreak/>
              <w:t>can be examined for signs of disease</w:t>
            </w:r>
          </w:p>
          <w:p w14:paraId="16F1533D" w14:textId="77777777" w:rsidR="00160E09" w:rsidRPr="00160E09" w:rsidRDefault="00160E09" w:rsidP="00C765F6">
            <w:pPr>
              <w:numPr>
                <w:ilvl w:val="0"/>
                <w:numId w:val="33"/>
              </w:numPr>
              <w:shd w:val="clear" w:color="auto" w:fill="FFFFFF"/>
              <w:spacing w:after="75"/>
              <w:ind w:left="1020"/>
              <w:rPr>
                <w:rFonts w:ascii="Arial" w:eastAsia="Times New Roman" w:hAnsi="Arial" w:cs="Arial"/>
                <w:color w:val="0B0C0C"/>
                <w:lang w:val="en-GB" w:eastAsia="en-GB"/>
              </w:rPr>
            </w:pPr>
            <w:r w:rsidRPr="00160E09">
              <w:rPr>
                <w:rFonts w:ascii="Arial" w:eastAsia="Times New Roman" w:hAnsi="Arial" w:cs="Arial"/>
                <w:color w:val="0B0C0C"/>
                <w:lang w:val="en-GB" w:eastAsia="en-GB"/>
              </w:rPr>
              <w:t>are feeding properly</w:t>
            </w:r>
          </w:p>
          <w:p w14:paraId="431303CE" w14:textId="77777777" w:rsidR="00160E09" w:rsidRPr="00160E09" w:rsidRDefault="00160E09" w:rsidP="00160E09">
            <w:pPr>
              <w:shd w:val="clear" w:color="auto" w:fill="FFFFFF"/>
              <w:spacing w:before="300" w:after="300"/>
              <w:rPr>
                <w:rFonts w:ascii="Arial" w:eastAsia="Times New Roman" w:hAnsi="Arial" w:cs="Arial"/>
                <w:color w:val="0B0C0C"/>
                <w:lang w:val="en-GB" w:eastAsia="en-GB"/>
              </w:rPr>
            </w:pPr>
            <w:r w:rsidRPr="00160E09">
              <w:rPr>
                <w:rFonts w:ascii="Arial" w:eastAsia="Times New Roman" w:hAnsi="Arial" w:cs="Arial"/>
                <w:color w:val="0B0C0C"/>
                <w:lang w:val="en-GB" w:eastAsia="en-GB"/>
              </w:rPr>
              <w:t>Toilet training of puppies must be started before sale.</w:t>
            </w:r>
          </w:p>
          <w:p w14:paraId="13E88807" w14:textId="1212D0F6" w:rsidR="00A5241F" w:rsidRPr="00A02080" w:rsidRDefault="00160E09" w:rsidP="00160E09">
            <w:pPr>
              <w:shd w:val="clear" w:color="auto" w:fill="FFFFFF"/>
              <w:spacing w:before="300" w:after="300"/>
              <w:rPr>
                <w:rFonts w:ascii="Arial" w:eastAsia="Times New Roman" w:hAnsi="Arial" w:cs="Arial"/>
                <w:color w:val="0B0C0C"/>
                <w:lang w:val="en-GB" w:eastAsia="en-GB"/>
              </w:rPr>
            </w:pPr>
            <w:r w:rsidRPr="00160E09">
              <w:rPr>
                <w:rFonts w:ascii="Arial" w:eastAsia="Times New Roman" w:hAnsi="Arial" w:cs="Arial"/>
                <w:color w:val="0B0C0C"/>
                <w:lang w:val="en-GB" w:eastAsia="en-GB"/>
              </w:rPr>
              <w:t>Harsh handling or potentially painful or frightening equipment must not be used.</w:t>
            </w:r>
          </w:p>
        </w:tc>
      </w:tr>
      <w:tr w:rsidR="00A5241F" w:rsidRPr="00A02080" w14:paraId="7C8E80B0" w14:textId="77777777" w:rsidTr="00561F14">
        <w:tc>
          <w:tcPr>
            <w:tcW w:w="9778" w:type="dxa"/>
            <w:gridSpan w:val="2"/>
          </w:tcPr>
          <w:p w14:paraId="1A6585B1" w14:textId="77777777" w:rsidR="00A5241F" w:rsidRPr="00A02080" w:rsidRDefault="00A5241F" w:rsidP="004D7C80">
            <w:pPr>
              <w:autoSpaceDE w:val="0"/>
              <w:autoSpaceDN w:val="0"/>
              <w:adjustRightInd w:val="0"/>
              <w:rPr>
                <w:rFonts w:ascii="Arial" w:hAnsi="Arial" w:cs="Arial"/>
                <w:b/>
                <w:bCs/>
                <w:color w:val="000000"/>
                <w:lang w:val="en-GB"/>
              </w:rPr>
            </w:pPr>
          </w:p>
          <w:p w14:paraId="43C69976" w14:textId="77777777" w:rsidR="00A5241F" w:rsidRPr="00A02080" w:rsidRDefault="00A5241F" w:rsidP="004D7C80">
            <w:pPr>
              <w:autoSpaceDE w:val="0"/>
              <w:autoSpaceDN w:val="0"/>
              <w:adjustRightInd w:val="0"/>
              <w:rPr>
                <w:rFonts w:ascii="Arial" w:hAnsi="Arial" w:cs="Arial"/>
                <w:b/>
                <w:bCs/>
                <w:color w:val="000000"/>
                <w:lang w:val="en-GB"/>
              </w:rPr>
            </w:pPr>
          </w:p>
        </w:tc>
      </w:tr>
      <w:tr w:rsidR="00A5241F" w:rsidRPr="00A02080" w14:paraId="2FFD8982" w14:textId="77777777" w:rsidTr="004D7C80">
        <w:tc>
          <w:tcPr>
            <w:tcW w:w="610" w:type="dxa"/>
            <w:shd w:val="clear" w:color="auto" w:fill="F2F2F2" w:themeFill="background1" w:themeFillShade="F2"/>
          </w:tcPr>
          <w:p w14:paraId="01EBD13C" w14:textId="77777777" w:rsidR="00A5241F" w:rsidRPr="00A02080" w:rsidRDefault="00A5241F" w:rsidP="004D7C80">
            <w:pPr>
              <w:rPr>
                <w:rFonts w:ascii="Arial" w:hAnsi="Arial" w:cs="Arial"/>
                <w:b/>
                <w:lang w:val="en-GB"/>
              </w:rPr>
            </w:pPr>
            <w:r w:rsidRPr="00A02080">
              <w:rPr>
                <w:rFonts w:ascii="Arial" w:hAnsi="Arial" w:cs="Arial"/>
                <w:b/>
                <w:lang w:val="en-GB"/>
              </w:rPr>
              <w:t>4.2</w:t>
            </w:r>
          </w:p>
        </w:tc>
        <w:tc>
          <w:tcPr>
            <w:tcW w:w="9168" w:type="dxa"/>
            <w:shd w:val="clear" w:color="auto" w:fill="F2F2F2" w:themeFill="background1" w:themeFillShade="F2"/>
          </w:tcPr>
          <w:p w14:paraId="4EC6907C"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2A1CCE7" w14:textId="77777777" w:rsidR="00A5241F" w:rsidRPr="00A02080" w:rsidRDefault="00A5241F" w:rsidP="00EA5FE8">
            <w:pPr>
              <w:pStyle w:val="Default"/>
              <w:rPr>
                <w:b/>
                <w:bCs/>
                <w:sz w:val="22"/>
                <w:szCs w:val="22"/>
              </w:rPr>
            </w:pPr>
            <w:r w:rsidRPr="00A02080">
              <w:rPr>
                <w:b/>
                <w:bCs/>
                <w:sz w:val="22"/>
                <w:szCs w:val="22"/>
              </w:rPr>
              <w:t xml:space="preserve">Each dog must be provided with toys or feeding enrichment (or both) unless advice from a veterinarian suggests otherwise. </w:t>
            </w:r>
          </w:p>
          <w:p w14:paraId="043E7AF6" w14:textId="77777777" w:rsidR="00A5241F" w:rsidRPr="00A02080" w:rsidRDefault="00A5241F" w:rsidP="00EA5FE8">
            <w:pPr>
              <w:pStyle w:val="Default"/>
              <w:rPr>
                <w:sz w:val="22"/>
                <w:szCs w:val="22"/>
                <w:u w:val="single"/>
              </w:rPr>
            </w:pPr>
            <w:r w:rsidRPr="00A02080">
              <w:rPr>
                <w:b/>
                <w:bCs/>
                <w:sz w:val="22"/>
                <w:szCs w:val="22"/>
                <w:u w:val="single"/>
              </w:rPr>
              <w:t>Guidance</w:t>
            </w:r>
          </w:p>
          <w:p w14:paraId="1B3A8ADC" w14:textId="77777777" w:rsidR="00160E09" w:rsidRPr="00A02080" w:rsidRDefault="00160E09" w:rsidP="00C765F6">
            <w:pPr>
              <w:pStyle w:val="ListParagraph"/>
              <w:numPr>
                <w:ilvl w:val="0"/>
                <w:numId w:val="30"/>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Food provision can be used to enhance enrichment (for example, through the use of devices that increase the time and effort taken to access food). These could be puzzle feeders, activity balls or stuffed rubber toys as examples.</w:t>
            </w:r>
          </w:p>
          <w:p w14:paraId="2FEDCBAD" w14:textId="77777777" w:rsidR="00160E09" w:rsidRPr="00A02080" w:rsidRDefault="00160E09" w:rsidP="00C765F6">
            <w:pPr>
              <w:pStyle w:val="ListParagraph"/>
              <w:numPr>
                <w:ilvl w:val="0"/>
                <w:numId w:val="30"/>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Where dogs are kept in pairs or larger groups, more devices must be available than the number of dogs. Their use must be supervised carefully to identify where any undesirable behaviour occurs.</w:t>
            </w:r>
          </w:p>
          <w:p w14:paraId="50AB76B3" w14:textId="77777777" w:rsidR="00160E09" w:rsidRPr="00A02080" w:rsidRDefault="00160E09" w:rsidP="00C765F6">
            <w:pPr>
              <w:pStyle w:val="ListParagraph"/>
              <w:numPr>
                <w:ilvl w:val="0"/>
                <w:numId w:val="30"/>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Dogs that show undesirable behaviour when feeding (or when provided with food based enrichment) must be separated from other dogs prior to the next feed.</w:t>
            </w:r>
          </w:p>
          <w:p w14:paraId="6C0FFB6C" w14:textId="76E7269C" w:rsidR="00A5241F" w:rsidRPr="00A02080" w:rsidRDefault="00A5241F" w:rsidP="00160E09">
            <w:pPr>
              <w:pStyle w:val="Default"/>
              <w:ind w:left="128"/>
              <w:rPr>
                <w:b/>
                <w:bCs/>
                <w:sz w:val="22"/>
                <w:szCs w:val="22"/>
              </w:rPr>
            </w:pPr>
            <w:r w:rsidRPr="00A02080">
              <w:rPr>
                <w:color w:val="auto"/>
                <w:sz w:val="22"/>
                <w:szCs w:val="22"/>
              </w:rPr>
              <w:t xml:space="preserve"> </w:t>
            </w:r>
          </w:p>
        </w:tc>
      </w:tr>
      <w:tr w:rsidR="00A5241F" w:rsidRPr="00A02080" w14:paraId="6146D608" w14:textId="77777777" w:rsidTr="00561F14">
        <w:tc>
          <w:tcPr>
            <w:tcW w:w="9778" w:type="dxa"/>
            <w:gridSpan w:val="2"/>
          </w:tcPr>
          <w:p w14:paraId="5235174B" w14:textId="77777777" w:rsidR="00A5241F" w:rsidRPr="00A02080" w:rsidRDefault="00A5241F" w:rsidP="006760CA">
            <w:pPr>
              <w:autoSpaceDE w:val="0"/>
              <w:autoSpaceDN w:val="0"/>
              <w:adjustRightInd w:val="0"/>
              <w:rPr>
                <w:rFonts w:ascii="Arial" w:hAnsi="Arial" w:cs="Arial"/>
                <w:b/>
                <w:bCs/>
                <w:color w:val="000000"/>
                <w:lang w:val="en-GB"/>
              </w:rPr>
            </w:pPr>
          </w:p>
          <w:p w14:paraId="59CB6891" w14:textId="77777777" w:rsidR="00A5241F" w:rsidRPr="00A02080" w:rsidRDefault="00A5241F" w:rsidP="006760CA">
            <w:pPr>
              <w:autoSpaceDE w:val="0"/>
              <w:autoSpaceDN w:val="0"/>
              <w:adjustRightInd w:val="0"/>
              <w:rPr>
                <w:rFonts w:ascii="Arial" w:hAnsi="Arial" w:cs="Arial"/>
                <w:b/>
                <w:bCs/>
                <w:color w:val="000000"/>
                <w:lang w:val="en-GB"/>
              </w:rPr>
            </w:pPr>
          </w:p>
        </w:tc>
      </w:tr>
      <w:tr w:rsidR="00A5241F" w:rsidRPr="00A02080" w14:paraId="03EDC872" w14:textId="77777777" w:rsidTr="004D7C80">
        <w:tc>
          <w:tcPr>
            <w:tcW w:w="610" w:type="dxa"/>
            <w:shd w:val="clear" w:color="auto" w:fill="F2F2F2" w:themeFill="background1" w:themeFillShade="F2"/>
          </w:tcPr>
          <w:p w14:paraId="758DDC6D" w14:textId="77777777" w:rsidR="00A5241F" w:rsidRPr="00A02080" w:rsidRDefault="00A5241F" w:rsidP="004D7C80">
            <w:pPr>
              <w:rPr>
                <w:rFonts w:ascii="Arial" w:hAnsi="Arial" w:cs="Arial"/>
                <w:b/>
                <w:lang w:val="en-GB"/>
              </w:rPr>
            </w:pPr>
            <w:r w:rsidRPr="00A02080">
              <w:rPr>
                <w:rFonts w:ascii="Arial" w:hAnsi="Arial" w:cs="Arial"/>
                <w:b/>
                <w:lang w:val="en-GB"/>
              </w:rPr>
              <w:t>4.3</w:t>
            </w:r>
          </w:p>
        </w:tc>
        <w:tc>
          <w:tcPr>
            <w:tcW w:w="9168" w:type="dxa"/>
            <w:shd w:val="clear" w:color="auto" w:fill="F2F2F2" w:themeFill="background1" w:themeFillShade="F2"/>
          </w:tcPr>
          <w:p w14:paraId="5E4E3489"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2696888C" w14:textId="5B26F875" w:rsidR="007F5A0D" w:rsidRPr="00A02080" w:rsidRDefault="007F5A0D" w:rsidP="00EA5FE8">
            <w:pPr>
              <w:pStyle w:val="Default"/>
              <w:rPr>
                <w:b/>
                <w:bCs/>
                <w:sz w:val="22"/>
                <w:szCs w:val="22"/>
              </w:rPr>
            </w:pPr>
            <w:r w:rsidRPr="00A02080">
              <w:rPr>
                <w:b/>
                <w:bCs/>
                <w:color w:val="0B0C0C"/>
                <w:sz w:val="22"/>
                <w:szCs w:val="22"/>
                <w:shd w:val="clear" w:color="auto" w:fill="FFFFFF"/>
              </w:rPr>
              <w:t>4.3 Except in the circumstances mentioned in sub-paragraph (4.4), all adult dogs must be exercised at least twice daily away from their sleeping area.</w:t>
            </w:r>
          </w:p>
          <w:p w14:paraId="022418EE" w14:textId="7E5539C7" w:rsidR="00A5241F" w:rsidRPr="00A02080" w:rsidRDefault="00A5241F" w:rsidP="00EA5FE8">
            <w:pPr>
              <w:pStyle w:val="Default"/>
              <w:rPr>
                <w:sz w:val="22"/>
                <w:szCs w:val="22"/>
                <w:u w:val="single"/>
              </w:rPr>
            </w:pPr>
            <w:r w:rsidRPr="00A02080">
              <w:rPr>
                <w:b/>
                <w:bCs/>
                <w:sz w:val="22"/>
                <w:szCs w:val="22"/>
                <w:u w:val="single"/>
              </w:rPr>
              <w:t>Guidance</w:t>
            </w:r>
          </w:p>
          <w:p w14:paraId="6AF19CEE" w14:textId="77777777" w:rsidR="007F5A0D" w:rsidRPr="00A02080" w:rsidRDefault="007F5A0D" w:rsidP="00C765F6">
            <w:pPr>
              <w:pStyle w:val="ListParagraph"/>
              <w:numPr>
                <w:ilvl w:val="0"/>
                <w:numId w:val="34"/>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There needs to be various options for exercise (such as, a secure exercise space or on-lead walk).</w:t>
            </w:r>
          </w:p>
          <w:p w14:paraId="643AF9E5" w14:textId="63217887" w:rsidR="00A5241F" w:rsidRPr="00A02080" w:rsidRDefault="007F5A0D" w:rsidP="00C765F6">
            <w:pPr>
              <w:pStyle w:val="ListParagraph"/>
              <w:numPr>
                <w:ilvl w:val="0"/>
                <w:numId w:val="34"/>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Pregnant and lactating bitches will require frequent opportunities to toilet with short gentle exercise. Consideration must be given to bitches who have given birth in the last 48 hours, so they can have access to short toilet breaks.</w:t>
            </w:r>
          </w:p>
        </w:tc>
      </w:tr>
      <w:tr w:rsidR="00A5241F" w:rsidRPr="00A02080" w14:paraId="5DEB30D9" w14:textId="77777777" w:rsidTr="00561F14">
        <w:tc>
          <w:tcPr>
            <w:tcW w:w="9778" w:type="dxa"/>
            <w:gridSpan w:val="2"/>
            <w:shd w:val="clear" w:color="auto" w:fill="auto"/>
          </w:tcPr>
          <w:p w14:paraId="3B414A0B" w14:textId="77777777" w:rsidR="00A5241F" w:rsidRPr="00A02080" w:rsidRDefault="00A5241F" w:rsidP="00EA5FE8">
            <w:pPr>
              <w:pStyle w:val="Default"/>
              <w:rPr>
                <w:b/>
                <w:bCs/>
                <w:sz w:val="22"/>
                <w:szCs w:val="22"/>
              </w:rPr>
            </w:pPr>
          </w:p>
          <w:p w14:paraId="52C25FD0" w14:textId="77777777" w:rsidR="00A5241F" w:rsidRPr="00A02080" w:rsidRDefault="00A5241F" w:rsidP="00EA5FE8">
            <w:pPr>
              <w:pStyle w:val="Default"/>
              <w:rPr>
                <w:b/>
                <w:bCs/>
                <w:sz w:val="22"/>
                <w:szCs w:val="22"/>
              </w:rPr>
            </w:pPr>
          </w:p>
        </w:tc>
      </w:tr>
      <w:tr w:rsidR="00A5241F" w:rsidRPr="00A02080" w14:paraId="502F6D1D" w14:textId="77777777" w:rsidTr="004D7C80">
        <w:tc>
          <w:tcPr>
            <w:tcW w:w="610" w:type="dxa"/>
            <w:shd w:val="clear" w:color="auto" w:fill="F2F2F2" w:themeFill="background1" w:themeFillShade="F2"/>
          </w:tcPr>
          <w:p w14:paraId="22BDDF4F" w14:textId="77777777" w:rsidR="00A5241F" w:rsidRPr="00A02080" w:rsidRDefault="00A5241F" w:rsidP="004D7C80">
            <w:pPr>
              <w:rPr>
                <w:rFonts w:ascii="Arial" w:hAnsi="Arial" w:cs="Arial"/>
                <w:b/>
                <w:lang w:val="en-GB"/>
              </w:rPr>
            </w:pPr>
            <w:r w:rsidRPr="00A02080">
              <w:rPr>
                <w:rFonts w:ascii="Arial" w:hAnsi="Arial" w:cs="Arial"/>
                <w:b/>
                <w:lang w:val="en-GB"/>
              </w:rPr>
              <w:t>4.4</w:t>
            </w:r>
          </w:p>
        </w:tc>
        <w:tc>
          <w:tcPr>
            <w:tcW w:w="9168" w:type="dxa"/>
            <w:shd w:val="clear" w:color="auto" w:fill="F2F2F2" w:themeFill="background1" w:themeFillShade="F2"/>
          </w:tcPr>
          <w:p w14:paraId="692C9172"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6DD4A1A5" w14:textId="77777777" w:rsidR="00A5241F" w:rsidRPr="00A02080" w:rsidRDefault="00A5241F" w:rsidP="00EA5FE8">
            <w:pPr>
              <w:pStyle w:val="Default"/>
              <w:rPr>
                <w:b/>
                <w:bCs/>
                <w:sz w:val="22"/>
                <w:szCs w:val="22"/>
              </w:rPr>
            </w:pPr>
            <w:r w:rsidRPr="00A02080">
              <w:rPr>
                <w:b/>
                <w:bCs/>
                <w:sz w:val="22"/>
                <w:szCs w:val="22"/>
              </w:rPr>
              <w:t xml:space="preserve">Where a veterinarian has advised against exercising a dog, the dog must be provided with alternative forms of mental stimulation. </w:t>
            </w:r>
          </w:p>
          <w:p w14:paraId="79488976" w14:textId="77777777" w:rsidR="007F5A0D" w:rsidRPr="00A02080" w:rsidRDefault="00A5241F" w:rsidP="007F5A0D">
            <w:pPr>
              <w:pStyle w:val="Default"/>
              <w:rPr>
                <w:b/>
                <w:bCs/>
                <w:sz w:val="22"/>
                <w:szCs w:val="22"/>
                <w:u w:val="single"/>
              </w:rPr>
            </w:pPr>
            <w:r w:rsidRPr="00A02080">
              <w:rPr>
                <w:b/>
                <w:bCs/>
                <w:sz w:val="22"/>
                <w:szCs w:val="22"/>
                <w:u w:val="single"/>
              </w:rPr>
              <w:t>Guidance</w:t>
            </w:r>
          </w:p>
          <w:p w14:paraId="0D8CE10F" w14:textId="48978EA7" w:rsidR="007F5A0D" w:rsidRPr="007F5A0D" w:rsidRDefault="007F5A0D" w:rsidP="007F5A0D">
            <w:pPr>
              <w:pStyle w:val="Default"/>
              <w:rPr>
                <w:sz w:val="22"/>
                <w:szCs w:val="22"/>
                <w:u w:val="single"/>
              </w:rPr>
            </w:pPr>
            <w:r w:rsidRPr="007F5A0D">
              <w:rPr>
                <w:rFonts w:eastAsia="Times New Roman"/>
                <w:color w:val="0B0C0C"/>
                <w:sz w:val="22"/>
                <w:szCs w:val="22"/>
                <w:lang w:eastAsia="en-GB"/>
              </w:rPr>
              <w:t>Walks must be replaced with 2 extra periods of human interaction during the day using grooming or toys or play.</w:t>
            </w:r>
          </w:p>
          <w:p w14:paraId="70A2B95D" w14:textId="77777777" w:rsidR="007F5A0D" w:rsidRPr="007F5A0D" w:rsidRDefault="007F5A0D" w:rsidP="007F5A0D">
            <w:pPr>
              <w:shd w:val="clear" w:color="auto" w:fill="FFFFFF"/>
              <w:spacing w:before="300" w:after="300"/>
              <w:rPr>
                <w:rFonts w:ascii="Arial" w:eastAsia="Times New Roman" w:hAnsi="Arial" w:cs="Arial"/>
                <w:color w:val="0B0C0C"/>
                <w:lang w:val="en-GB" w:eastAsia="en-GB"/>
              </w:rPr>
            </w:pPr>
            <w:r w:rsidRPr="007F5A0D">
              <w:rPr>
                <w:rFonts w:ascii="Arial" w:eastAsia="Times New Roman" w:hAnsi="Arial" w:cs="Arial"/>
                <w:color w:val="0B0C0C"/>
                <w:lang w:val="en-GB" w:eastAsia="en-GB"/>
              </w:rPr>
              <w:t>Toys will ideally be on a rotation so that:</w:t>
            </w:r>
          </w:p>
          <w:p w14:paraId="2DAE187A" w14:textId="77777777" w:rsidR="007F5A0D" w:rsidRPr="007F5A0D" w:rsidRDefault="007F5A0D" w:rsidP="00C765F6">
            <w:pPr>
              <w:numPr>
                <w:ilvl w:val="0"/>
                <w:numId w:val="35"/>
              </w:numPr>
              <w:shd w:val="clear" w:color="auto" w:fill="FFFFFF"/>
              <w:spacing w:after="75"/>
              <w:ind w:left="1020"/>
              <w:rPr>
                <w:rFonts w:ascii="Arial" w:eastAsia="Times New Roman" w:hAnsi="Arial" w:cs="Arial"/>
                <w:color w:val="0B0C0C"/>
                <w:lang w:val="en-GB" w:eastAsia="en-GB"/>
              </w:rPr>
            </w:pPr>
            <w:r w:rsidRPr="007F5A0D">
              <w:rPr>
                <w:rFonts w:ascii="Arial" w:eastAsia="Times New Roman" w:hAnsi="Arial" w:cs="Arial"/>
                <w:color w:val="0B0C0C"/>
                <w:lang w:val="en-GB" w:eastAsia="en-GB"/>
              </w:rPr>
              <w:t>their preferences for different toys can be established</w:t>
            </w:r>
          </w:p>
          <w:p w14:paraId="0AEDC52F" w14:textId="77777777" w:rsidR="007F5A0D" w:rsidRPr="007F5A0D" w:rsidRDefault="007F5A0D" w:rsidP="00C765F6">
            <w:pPr>
              <w:numPr>
                <w:ilvl w:val="0"/>
                <w:numId w:val="35"/>
              </w:numPr>
              <w:shd w:val="clear" w:color="auto" w:fill="FFFFFF"/>
              <w:spacing w:after="75"/>
              <w:ind w:left="1020"/>
              <w:rPr>
                <w:rFonts w:ascii="Arial" w:eastAsia="Times New Roman" w:hAnsi="Arial" w:cs="Arial"/>
                <w:color w:val="0B0C0C"/>
                <w:lang w:val="en-GB" w:eastAsia="en-GB"/>
              </w:rPr>
            </w:pPr>
            <w:r w:rsidRPr="007F5A0D">
              <w:rPr>
                <w:rFonts w:ascii="Arial" w:eastAsia="Times New Roman" w:hAnsi="Arial" w:cs="Arial"/>
                <w:color w:val="0B0C0C"/>
                <w:lang w:val="en-GB" w:eastAsia="en-GB"/>
              </w:rPr>
              <w:t>stress is minimised</w:t>
            </w:r>
          </w:p>
          <w:p w14:paraId="666C012F" w14:textId="1619C204" w:rsidR="00A5241F" w:rsidRPr="00A02080" w:rsidRDefault="00A5241F" w:rsidP="007F5A0D">
            <w:pPr>
              <w:pStyle w:val="Default"/>
              <w:ind w:left="128"/>
              <w:rPr>
                <w:b/>
                <w:bCs/>
                <w:sz w:val="22"/>
                <w:szCs w:val="22"/>
              </w:rPr>
            </w:pPr>
          </w:p>
        </w:tc>
      </w:tr>
      <w:tr w:rsidR="00A5241F" w:rsidRPr="00A02080" w14:paraId="1831147E" w14:textId="77777777" w:rsidTr="00561F14">
        <w:tc>
          <w:tcPr>
            <w:tcW w:w="9778" w:type="dxa"/>
            <w:gridSpan w:val="2"/>
            <w:shd w:val="clear" w:color="auto" w:fill="auto"/>
          </w:tcPr>
          <w:p w14:paraId="4967D474" w14:textId="77777777" w:rsidR="00A5241F" w:rsidRPr="00A02080" w:rsidRDefault="00A5241F" w:rsidP="00EA5FE8">
            <w:pPr>
              <w:pStyle w:val="Default"/>
              <w:rPr>
                <w:b/>
                <w:bCs/>
                <w:sz w:val="22"/>
                <w:szCs w:val="22"/>
              </w:rPr>
            </w:pPr>
          </w:p>
          <w:p w14:paraId="2F4E3604" w14:textId="77777777" w:rsidR="00A5241F" w:rsidRPr="00A02080" w:rsidRDefault="00A5241F" w:rsidP="00EA5FE8">
            <w:pPr>
              <w:pStyle w:val="Default"/>
              <w:rPr>
                <w:b/>
                <w:bCs/>
                <w:sz w:val="22"/>
                <w:szCs w:val="22"/>
              </w:rPr>
            </w:pPr>
          </w:p>
        </w:tc>
      </w:tr>
      <w:tr w:rsidR="00A5241F" w:rsidRPr="00A02080" w14:paraId="16D18BF9" w14:textId="77777777" w:rsidTr="004D7C80">
        <w:tc>
          <w:tcPr>
            <w:tcW w:w="610" w:type="dxa"/>
            <w:shd w:val="clear" w:color="auto" w:fill="F2F2F2" w:themeFill="background1" w:themeFillShade="F2"/>
          </w:tcPr>
          <w:p w14:paraId="2DEBE889" w14:textId="77777777" w:rsidR="00A5241F" w:rsidRPr="00A02080" w:rsidRDefault="00A5241F" w:rsidP="004D7C80">
            <w:pPr>
              <w:rPr>
                <w:rFonts w:ascii="Arial" w:hAnsi="Arial" w:cs="Arial"/>
                <w:b/>
                <w:lang w:val="en-GB"/>
              </w:rPr>
            </w:pPr>
            <w:r w:rsidRPr="00A02080">
              <w:rPr>
                <w:rFonts w:ascii="Arial" w:hAnsi="Arial" w:cs="Arial"/>
                <w:b/>
                <w:lang w:val="en-GB"/>
              </w:rPr>
              <w:t>4.5</w:t>
            </w:r>
          </w:p>
        </w:tc>
        <w:tc>
          <w:tcPr>
            <w:tcW w:w="9168" w:type="dxa"/>
            <w:shd w:val="clear" w:color="auto" w:fill="F2F2F2" w:themeFill="background1" w:themeFillShade="F2"/>
          </w:tcPr>
          <w:p w14:paraId="4E44A38A"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A42C1D2" w14:textId="216508C3" w:rsidR="00A5241F" w:rsidRPr="00A02080" w:rsidRDefault="005E64C3" w:rsidP="00EA5FE8">
            <w:pPr>
              <w:pStyle w:val="Default"/>
              <w:rPr>
                <w:b/>
                <w:bCs/>
                <w:sz w:val="22"/>
                <w:szCs w:val="22"/>
              </w:rPr>
            </w:pPr>
            <w:r w:rsidRPr="00A02080">
              <w:rPr>
                <w:b/>
                <w:bCs/>
                <w:color w:val="0B0C0C"/>
                <w:sz w:val="22"/>
                <w:szCs w:val="22"/>
                <w:shd w:val="clear" w:color="auto" w:fill="FFFFFF"/>
              </w:rPr>
              <w:t xml:space="preserve">Any equipment that a dog is likely to be in contact with and any toy provided must </w:t>
            </w:r>
            <w:r w:rsidRPr="00A02080">
              <w:rPr>
                <w:b/>
                <w:bCs/>
                <w:color w:val="0B0C0C"/>
                <w:sz w:val="22"/>
                <w:szCs w:val="22"/>
                <w:shd w:val="clear" w:color="auto" w:fill="FFFFFF"/>
              </w:rPr>
              <w:lastRenderedPageBreak/>
              <w:t>not pose a risk of pain, suffering, disease or distress to the dog and must be correctly used.</w:t>
            </w:r>
            <w:r w:rsidR="00A5241F" w:rsidRPr="00A02080">
              <w:rPr>
                <w:b/>
                <w:bCs/>
                <w:sz w:val="22"/>
                <w:szCs w:val="22"/>
              </w:rPr>
              <w:t xml:space="preserve"> </w:t>
            </w:r>
          </w:p>
          <w:p w14:paraId="2E126337" w14:textId="77777777" w:rsidR="00A5241F" w:rsidRPr="00A02080" w:rsidRDefault="00A5241F" w:rsidP="00EA5FE8">
            <w:pPr>
              <w:pStyle w:val="Default"/>
              <w:rPr>
                <w:sz w:val="22"/>
                <w:szCs w:val="22"/>
                <w:u w:val="single"/>
              </w:rPr>
            </w:pPr>
            <w:r w:rsidRPr="00A02080">
              <w:rPr>
                <w:b/>
                <w:bCs/>
                <w:sz w:val="22"/>
                <w:szCs w:val="22"/>
                <w:u w:val="single"/>
              </w:rPr>
              <w:t>Guidance</w:t>
            </w:r>
          </w:p>
          <w:p w14:paraId="7C0AECA2" w14:textId="77777777" w:rsidR="005E64C3" w:rsidRPr="00A02080" w:rsidRDefault="005E64C3" w:rsidP="00C765F6">
            <w:pPr>
              <w:pStyle w:val="ListParagraph"/>
              <w:numPr>
                <w:ilvl w:val="0"/>
                <w:numId w:val="36"/>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All toys must be inspected and cleaned in between each usage. Damaged toys must be disposed of.</w:t>
            </w:r>
          </w:p>
          <w:p w14:paraId="2F3C662B" w14:textId="1836C14B" w:rsidR="00A5241F" w:rsidRPr="00A02080" w:rsidRDefault="005E64C3" w:rsidP="00C765F6">
            <w:pPr>
              <w:pStyle w:val="ListParagraph"/>
              <w:numPr>
                <w:ilvl w:val="0"/>
                <w:numId w:val="36"/>
              </w:numPr>
              <w:shd w:val="clear" w:color="auto" w:fill="FFFFFF"/>
              <w:spacing w:before="300" w:after="300"/>
              <w:rPr>
                <w:rFonts w:ascii="Arial" w:eastAsia="Times New Roman" w:hAnsi="Arial" w:cs="Arial"/>
                <w:color w:val="0B0C0C"/>
                <w:lang w:val="en-GB" w:eastAsia="en-GB"/>
              </w:rPr>
            </w:pPr>
            <w:r w:rsidRPr="00A02080">
              <w:rPr>
                <w:rFonts w:ascii="Arial" w:eastAsia="Times New Roman" w:hAnsi="Arial" w:cs="Arial"/>
                <w:color w:val="0B0C0C"/>
                <w:lang w:val="en-GB" w:eastAsia="en-GB"/>
              </w:rPr>
              <w:t>Any equipment used to walk a dog must protect its welfare and must be correctly fitted and used.</w:t>
            </w:r>
            <w:r w:rsidR="00A5241F" w:rsidRPr="00A02080">
              <w:rPr>
                <w:rFonts w:ascii="Arial" w:hAnsi="Arial" w:cs="Arial"/>
              </w:rPr>
              <w:t xml:space="preserve"> </w:t>
            </w:r>
          </w:p>
        </w:tc>
      </w:tr>
      <w:tr w:rsidR="00A5241F" w:rsidRPr="00A02080" w14:paraId="2E4E03FB" w14:textId="77777777" w:rsidTr="00561F14">
        <w:tc>
          <w:tcPr>
            <w:tcW w:w="9778" w:type="dxa"/>
            <w:gridSpan w:val="2"/>
            <w:shd w:val="clear" w:color="auto" w:fill="auto"/>
          </w:tcPr>
          <w:p w14:paraId="3C2C59E9" w14:textId="77777777" w:rsidR="00A5241F" w:rsidRPr="00A02080" w:rsidRDefault="00A5241F" w:rsidP="00EA5FE8">
            <w:pPr>
              <w:pStyle w:val="Default"/>
              <w:rPr>
                <w:b/>
                <w:bCs/>
                <w:sz w:val="22"/>
                <w:szCs w:val="22"/>
              </w:rPr>
            </w:pPr>
          </w:p>
          <w:p w14:paraId="0C82137E" w14:textId="77777777" w:rsidR="00A5241F" w:rsidRPr="00A02080" w:rsidRDefault="00A5241F" w:rsidP="00EA5FE8">
            <w:pPr>
              <w:pStyle w:val="Default"/>
              <w:rPr>
                <w:b/>
                <w:bCs/>
                <w:sz w:val="22"/>
                <w:szCs w:val="22"/>
              </w:rPr>
            </w:pPr>
          </w:p>
        </w:tc>
      </w:tr>
    </w:tbl>
    <w:p w14:paraId="01FB8AE1" w14:textId="77777777" w:rsidR="006760CA" w:rsidRPr="00A02080" w:rsidRDefault="006760CA" w:rsidP="00E454B0">
      <w:pPr>
        <w:rPr>
          <w:rFonts w:ascii="Arial" w:hAnsi="Arial" w:cs="Arial"/>
          <w:b/>
          <w:lang w:val="en-GB"/>
        </w:rPr>
      </w:pPr>
    </w:p>
    <w:p w14:paraId="2A0B9349" w14:textId="77777777" w:rsidR="00EA5FE8" w:rsidRPr="00A02080" w:rsidRDefault="00EA5FE8" w:rsidP="00E454B0">
      <w:pPr>
        <w:rPr>
          <w:rFonts w:ascii="Arial" w:hAnsi="Arial" w:cs="Arial"/>
          <w:b/>
          <w:lang w:val="en-GB"/>
        </w:rPr>
      </w:pPr>
      <w:r w:rsidRPr="00A02080">
        <w:rPr>
          <w:rFonts w:ascii="Arial" w:hAnsi="Arial" w:cs="Arial"/>
          <w:b/>
          <w:bCs/>
        </w:rPr>
        <w:t>5.0 HOUSING WITH OR APART FROM OTHER DOGS</w:t>
      </w:r>
    </w:p>
    <w:tbl>
      <w:tblPr>
        <w:tblStyle w:val="TableGrid"/>
        <w:tblW w:w="0" w:type="auto"/>
        <w:tblLook w:val="04A0" w:firstRow="1" w:lastRow="0" w:firstColumn="1" w:lastColumn="0" w:noHBand="0" w:noVBand="1"/>
      </w:tblPr>
      <w:tblGrid>
        <w:gridCol w:w="610"/>
        <w:gridCol w:w="9168"/>
      </w:tblGrid>
      <w:tr w:rsidR="00A5241F" w:rsidRPr="00A02080" w14:paraId="2EDB210F" w14:textId="77777777" w:rsidTr="00EA5FE8">
        <w:tc>
          <w:tcPr>
            <w:tcW w:w="610" w:type="dxa"/>
            <w:shd w:val="clear" w:color="auto" w:fill="F2F2F2" w:themeFill="background1" w:themeFillShade="F2"/>
          </w:tcPr>
          <w:p w14:paraId="191E1E2F" w14:textId="77777777" w:rsidR="00A5241F" w:rsidRPr="00A02080" w:rsidRDefault="00A5241F" w:rsidP="00EA5FE8">
            <w:pPr>
              <w:rPr>
                <w:rFonts w:ascii="Arial" w:hAnsi="Arial" w:cs="Arial"/>
                <w:b/>
                <w:lang w:val="en-GB"/>
              </w:rPr>
            </w:pPr>
            <w:r w:rsidRPr="00A02080">
              <w:rPr>
                <w:rFonts w:ascii="Arial" w:hAnsi="Arial" w:cs="Arial"/>
                <w:b/>
                <w:lang w:val="en-GB"/>
              </w:rPr>
              <w:t>5.1</w:t>
            </w:r>
          </w:p>
        </w:tc>
        <w:tc>
          <w:tcPr>
            <w:tcW w:w="9168" w:type="dxa"/>
            <w:shd w:val="clear" w:color="auto" w:fill="F2F2F2" w:themeFill="background1" w:themeFillShade="F2"/>
          </w:tcPr>
          <w:p w14:paraId="3378A035"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5A6CE65" w14:textId="77777777" w:rsidR="00A5241F" w:rsidRPr="00A02080" w:rsidRDefault="00A5241F" w:rsidP="00EA5FE8">
            <w:pPr>
              <w:pStyle w:val="Default"/>
              <w:rPr>
                <w:b/>
                <w:bCs/>
                <w:sz w:val="22"/>
                <w:szCs w:val="22"/>
              </w:rPr>
            </w:pPr>
            <w:r w:rsidRPr="00A02080">
              <w:rPr>
                <w:b/>
                <w:bCs/>
                <w:sz w:val="22"/>
                <w:szCs w:val="22"/>
              </w:rPr>
              <w:t xml:space="preserve">Each adult dog must be provided with opportunities for social contact with other dogs where such contact benefits the dogs’ welfare. </w:t>
            </w:r>
          </w:p>
          <w:p w14:paraId="5B48DAEC" w14:textId="77777777" w:rsidR="00A5241F" w:rsidRPr="00A02080" w:rsidRDefault="00A5241F" w:rsidP="00EA5FE8">
            <w:pPr>
              <w:pStyle w:val="Default"/>
              <w:rPr>
                <w:sz w:val="22"/>
                <w:szCs w:val="22"/>
                <w:u w:val="single"/>
              </w:rPr>
            </w:pPr>
            <w:r w:rsidRPr="00A02080">
              <w:rPr>
                <w:b/>
                <w:bCs/>
                <w:sz w:val="22"/>
                <w:szCs w:val="22"/>
                <w:u w:val="single"/>
              </w:rPr>
              <w:t>Guidance</w:t>
            </w:r>
          </w:p>
          <w:p w14:paraId="15036E99" w14:textId="77777777" w:rsidR="00A5241F" w:rsidRPr="00A02080" w:rsidRDefault="00A5241F" w:rsidP="00C765F6">
            <w:pPr>
              <w:pStyle w:val="Default"/>
              <w:numPr>
                <w:ilvl w:val="0"/>
                <w:numId w:val="20"/>
              </w:numPr>
              <w:ind w:left="128" w:hanging="128"/>
              <w:rPr>
                <w:sz w:val="22"/>
                <w:szCs w:val="22"/>
              </w:rPr>
            </w:pPr>
            <w:r w:rsidRPr="00A02080">
              <w:rPr>
                <w:sz w:val="22"/>
                <w:szCs w:val="22"/>
              </w:rPr>
              <w:t xml:space="preserve">Dogs must not be kept separate from other dogs where possible. Mothers and puppies, must be kept together in a kennel area of sufficient size for their sole occupancy, with a divider that allows the mother space away from the puppies. </w:t>
            </w:r>
          </w:p>
          <w:p w14:paraId="3FB69569" w14:textId="703E9966" w:rsidR="00A5241F" w:rsidRPr="00A02080" w:rsidRDefault="00917E69" w:rsidP="00C765F6">
            <w:pPr>
              <w:pStyle w:val="Default"/>
              <w:numPr>
                <w:ilvl w:val="0"/>
                <w:numId w:val="20"/>
              </w:numPr>
              <w:ind w:left="128" w:hanging="128"/>
              <w:rPr>
                <w:b/>
                <w:bCs/>
                <w:sz w:val="22"/>
                <w:szCs w:val="22"/>
              </w:rPr>
            </w:pPr>
            <w:r w:rsidRPr="00A02080">
              <w:rPr>
                <w:color w:val="0B0C0C"/>
                <w:sz w:val="22"/>
                <w:szCs w:val="22"/>
                <w:shd w:val="clear" w:color="auto" w:fill="FFFFFF"/>
              </w:rPr>
              <w:t>Facilities must be available to securely separate male dogs from bitches in season to avoid frustration.</w:t>
            </w:r>
          </w:p>
        </w:tc>
      </w:tr>
      <w:tr w:rsidR="00A5241F" w:rsidRPr="00A02080" w14:paraId="67AF5653" w14:textId="77777777" w:rsidTr="00561F14">
        <w:tc>
          <w:tcPr>
            <w:tcW w:w="9778" w:type="dxa"/>
            <w:gridSpan w:val="2"/>
            <w:shd w:val="clear" w:color="auto" w:fill="auto"/>
          </w:tcPr>
          <w:p w14:paraId="5ABA28D3" w14:textId="77777777" w:rsidR="00A5241F" w:rsidRPr="00A02080" w:rsidRDefault="00A5241F" w:rsidP="00EA5FE8">
            <w:pPr>
              <w:pStyle w:val="Default"/>
              <w:rPr>
                <w:b/>
                <w:bCs/>
                <w:sz w:val="22"/>
                <w:szCs w:val="22"/>
              </w:rPr>
            </w:pPr>
          </w:p>
          <w:p w14:paraId="32BD11F3" w14:textId="77777777" w:rsidR="00A5241F" w:rsidRPr="00A02080" w:rsidRDefault="00A5241F" w:rsidP="00EA5FE8">
            <w:pPr>
              <w:pStyle w:val="Default"/>
              <w:rPr>
                <w:b/>
                <w:bCs/>
                <w:sz w:val="22"/>
                <w:szCs w:val="22"/>
              </w:rPr>
            </w:pPr>
          </w:p>
        </w:tc>
      </w:tr>
      <w:tr w:rsidR="00A5241F" w:rsidRPr="00A02080" w14:paraId="14DC7CD4" w14:textId="77777777" w:rsidTr="001455CB">
        <w:tc>
          <w:tcPr>
            <w:tcW w:w="610" w:type="dxa"/>
            <w:shd w:val="clear" w:color="auto" w:fill="F2F2F2" w:themeFill="background1" w:themeFillShade="F2"/>
          </w:tcPr>
          <w:p w14:paraId="4C8FAD4E" w14:textId="77777777" w:rsidR="00A5241F" w:rsidRPr="00A02080" w:rsidRDefault="00A5241F" w:rsidP="00EA5FE8">
            <w:pPr>
              <w:rPr>
                <w:rFonts w:ascii="Arial" w:hAnsi="Arial" w:cs="Arial"/>
                <w:b/>
                <w:lang w:val="en-GB"/>
              </w:rPr>
            </w:pPr>
            <w:r w:rsidRPr="00A02080">
              <w:rPr>
                <w:rFonts w:ascii="Arial" w:hAnsi="Arial" w:cs="Arial"/>
                <w:b/>
                <w:lang w:val="en-GB"/>
              </w:rPr>
              <w:t>5.2</w:t>
            </w:r>
          </w:p>
        </w:tc>
        <w:tc>
          <w:tcPr>
            <w:tcW w:w="9168" w:type="dxa"/>
            <w:shd w:val="clear" w:color="auto" w:fill="F2F2F2" w:themeFill="background1" w:themeFillShade="F2"/>
          </w:tcPr>
          <w:p w14:paraId="3EF86C8B"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5B68D6DA" w14:textId="77777777" w:rsidR="00A5241F" w:rsidRPr="00A02080" w:rsidRDefault="00A5241F" w:rsidP="00EA5FE8">
            <w:pPr>
              <w:pStyle w:val="Default"/>
              <w:rPr>
                <w:b/>
                <w:bCs/>
                <w:sz w:val="22"/>
                <w:szCs w:val="22"/>
              </w:rPr>
            </w:pPr>
            <w:r w:rsidRPr="00A02080">
              <w:rPr>
                <w:b/>
                <w:bCs/>
                <w:sz w:val="22"/>
                <w:szCs w:val="22"/>
              </w:rPr>
              <w:t xml:space="preserve">Each adult dog must be given suitable and adequate opportunities to become habituated to handling by people. </w:t>
            </w:r>
          </w:p>
        </w:tc>
      </w:tr>
      <w:tr w:rsidR="00A5241F" w:rsidRPr="00A02080" w14:paraId="6EF05073" w14:textId="77777777" w:rsidTr="00561F14">
        <w:tc>
          <w:tcPr>
            <w:tcW w:w="9778" w:type="dxa"/>
            <w:gridSpan w:val="2"/>
            <w:shd w:val="clear" w:color="auto" w:fill="FFFFFF" w:themeFill="background1"/>
          </w:tcPr>
          <w:p w14:paraId="41A97CF8" w14:textId="77777777" w:rsidR="00A5241F" w:rsidRPr="00A02080" w:rsidRDefault="00A5241F" w:rsidP="00EA5FE8">
            <w:pPr>
              <w:pStyle w:val="Default"/>
              <w:rPr>
                <w:b/>
                <w:bCs/>
                <w:sz w:val="22"/>
                <w:szCs w:val="22"/>
              </w:rPr>
            </w:pPr>
          </w:p>
          <w:p w14:paraId="1E2C1AF3" w14:textId="77777777" w:rsidR="00A5241F" w:rsidRPr="00A02080" w:rsidRDefault="00A5241F" w:rsidP="00EA5FE8">
            <w:pPr>
              <w:pStyle w:val="Default"/>
              <w:rPr>
                <w:b/>
                <w:bCs/>
                <w:sz w:val="22"/>
                <w:szCs w:val="22"/>
              </w:rPr>
            </w:pPr>
          </w:p>
        </w:tc>
      </w:tr>
      <w:tr w:rsidR="00A5241F" w:rsidRPr="00A02080" w14:paraId="4C39B12B" w14:textId="77777777" w:rsidTr="001455CB">
        <w:tc>
          <w:tcPr>
            <w:tcW w:w="610" w:type="dxa"/>
            <w:shd w:val="clear" w:color="auto" w:fill="F2F2F2" w:themeFill="background1" w:themeFillShade="F2"/>
          </w:tcPr>
          <w:p w14:paraId="144B5114" w14:textId="77777777" w:rsidR="00A5241F" w:rsidRPr="00A02080" w:rsidRDefault="00A5241F" w:rsidP="00EA5FE8">
            <w:pPr>
              <w:rPr>
                <w:rFonts w:ascii="Arial" w:hAnsi="Arial" w:cs="Arial"/>
                <w:b/>
                <w:lang w:val="en-GB"/>
              </w:rPr>
            </w:pPr>
            <w:r w:rsidRPr="00A02080">
              <w:rPr>
                <w:rFonts w:ascii="Arial" w:hAnsi="Arial" w:cs="Arial"/>
                <w:b/>
                <w:lang w:val="en-GB"/>
              </w:rPr>
              <w:t>5.3</w:t>
            </w:r>
          </w:p>
        </w:tc>
        <w:tc>
          <w:tcPr>
            <w:tcW w:w="9168" w:type="dxa"/>
            <w:shd w:val="clear" w:color="auto" w:fill="F2F2F2" w:themeFill="background1" w:themeFillShade="F2"/>
          </w:tcPr>
          <w:p w14:paraId="28722523" w14:textId="77777777" w:rsidR="00A5241F" w:rsidRPr="00A02080" w:rsidRDefault="00A5241F" w:rsidP="00EA5FE8">
            <w:pPr>
              <w:pStyle w:val="Default"/>
              <w:rPr>
                <w:b/>
                <w:bCs/>
                <w:sz w:val="22"/>
                <w:szCs w:val="22"/>
                <w:u w:val="single"/>
              </w:rPr>
            </w:pPr>
            <w:r w:rsidRPr="00A02080">
              <w:rPr>
                <w:b/>
                <w:bCs/>
                <w:sz w:val="22"/>
                <w:szCs w:val="22"/>
                <w:u w:val="single"/>
              </w:rPr>
              <w:t>Condition</w:t>
            </w:r>
          </w:p>
          <w:p w14:paraId="3E078462" w14:textId="77777777" w:rsidR="00A5241F" w:rsidRPr="00A02080" w:rsidRDefault="00A5241F" w:rsidP="00EA5FE8">
            <w:pPr>
              <w:pStyle w:val="Default"/>
              <w:rPr>
                <w:b/>
                <w:bCs/>
                <w:sz w:val="22"/>
                <w:szCs w:val="22"/>
              </w:rPr>
            </w:pPr>
            <w:r w:rsidRPr="00A02080">
              <w:rPr>
                <w:b/>
                <w:bCs/>
                <w:sz w:val="22"/>
                <w:szCs w:val="22"/>
              </w:rPr>
              <w:t xml:space="preserve">Procedures must be in place for dealing with dogs that show abnormal behaviour. </w:t>
            </w:r>
          </w:p>
          <w:p w14:paraId="416E872E" w14:textId="77777777" w:rsidR="00A5241F" w:rsidRPr="00A02080" w:rsidRDefault="00A5241F" w:rsidP="00EA5FE8">
            <w:pPr>
              <w:pStyle w:val="Default"/>
              <w:rPr>
                <w:sz w:val="22"/>
                <w:szCs w:val="22"/>
                <w:u w:val="single"/>
              </w:rPr>
            </w:pPr>
            <w:r w:rsidRPr="00A02080">
              <w:rPr>
                <w:b/>
                <w:bCs/>
                <w:sz w:val="22"/>
                <w:szCs w:val="22"/>
                <w:u w:val="single"/>
              </w:rPr>
              <w:t>Guidance</w:t>
            </w:r>
          </w:p>
          <w:p w14:paraId="4844D8E9" w14:textId="405DEDA7" w:rsidR="00A5241F" w:rsidRPr="00A02080" w:rsidRDefault="00917E69" w:rsidP="00917E69">
            <w:pPr>
              <w:pStyle w:val="Default"/>
              <w:rPr>
                <w:sz w:val="22"/>
                <w:szCs w:val="22"/>
              </w:rPr>
            </w:pPr>
            <w:r w:rsidRPr="00A02080">
              <w:rPr>
                <w:color w:val="0B0C0C"/>
                <w:sz w:val="22"/>
                <w:szCs w:val="22"/>
                <w:shd w:val="clear" w:color="auto" w:fill="FFFFFF"/>
              </w:rPr>
              <w:t>These procedures will include people competent in understanding and handling difficult dogs and the use of appropriate equipment. Professional advice must be sought as necessary and any advice applied.</w:t>
            </w:r>
            <w:r w:rsidR="00A5241F" w:rsidRPr="00A02080">
              <w:rPr>
                <w:sz w:val="22"/>
                <w:szCs w:val="22"/>
              </w:rPr>
              <w:t xml:space="preserve"> </w:t>
            </w:r>
          </w:p>
        </w:tc>
      </w:tr>
      <w:tr w:rsidR="00A5241F" w:rsidRPr="00A02080" w14:paraId="78D4B235" w14:textId="77777777" w:rsidTr="00561F14">
        <w:tc>
          <w:tcPr>
            <w:tcW w:w="9778" w:type="dxa"/>
            <w:gridSpan w:val="2"/>
            <w:shd w:val="clear" w:color="auto" w:fill="FFFFFF" w:themeFill="background1"/>
          </w:tcPr>
          <w:p w14:paraId="4C810C74" w14:textId="77777777" w:rsidR="00A5241F" w:rsidRPr="00A02080" w:rsidRDefault="00A5241F" w:rsidP="00EA5FE8">
            <w:pPr>
              <w:pStyle w:val="Default"/>
              <w:rPr>
                <w:b/>
                <w:bCs/>
                <w:sz w:val="22"/>
                <w:szCs w:val="22"/>
              </w:rPr>
            </w:pPr>
          </w:p>
          <w:p w14:paraId="0DC7AC5D" w14:textId="77777777" w:rsidR="00A5241F" w:rsidRPr="00A02080" w:rsidRDefault="00A5241F" w:rsidP="00EA5FE8">
            <w:pPr>
              <w:pStyle w:val="Default"/>
              <w:rPr>
                <w:b/>
                <w:bCs/>
                <w:sz w:val="22"/>
                <w:szCs w:val="22"/>
              </w:rPr>
            </w:pPr>
          </w:p>
        </w:tc>
      </w:tr>
      <w:tr w:rsidR="00A5241F" w:rsidRPr="00A02080" w14:paraId="495A7375" w14:textId="77777777" w:rsidTr="001455CB">
        <w:tc>
          <w:tcPr>
            <w:tcW w:w="610" w:type="dxa"/>
            <w:shd w:val="clear" w:color="auto" w:fill="F2F2F2" w:themeFill="background1" w:themeFillShade="F2"/>
          </w:tcPr>
          <w:p w14:paraId="12C582A8" w14:textId="77777777" w:rsidR="00A5241F" w:rsidRPr="00A02080" w:rsidRDefault="00A5241F" w:rsidP="00EA5FE8">
            <w:pPr>
              <w:rPr>
                <w:rFonts w:ascii="Arial" w:hAnsi="Arial" w:cs="Arial"/>
                <w:b/>
                <w:lang w:val="en-GB"/>
              </w:rPr>
            </w:pPr>
            <w:r w:rsidRPr="00A02080">
              <w:rPr>
                <w:rFonts w:ascii="Arial" w:hAnsi="Arial" w:cs="Arial"/>
                <w:b/>
                <w:lang w:val="en-GB"/>
              </w:rPr>
              <w:t>5.4</w:t>
            </w:r>
          </w:p>
        </w:tc>
        <w:tc>
          <w:tcPr>
            <w:tcW w:w="9168" w:type="dxa"/>
            <w:shd w:val="clear" w:color="auto" w:fill="F2F2F2" w:themeFill="background1" w:themeFillShade="F2"/>
          </w:tcPr>
          <w:p w14:paraId="3E3233FC"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270112EE" w14:textId="77777777" w:rsidR="00A5241F" w:rsidRPr="00A02080" w:rsidRDefault="00A5241F" w:rsidP="001455CB">
            <w:pPr>
              <w:pStyle w:val="Default"/>
              <w:rPr>
                <w:b/>
                <w:bCs/>
                <w:sz w:val="22"/>
                <w:szCs w:val="22"/>
              </w:rPr>
            </w:pPr>
            <w:r w:rsidRPr="00A02080">
              <w:rPr>
                <w:b/>
                <w:bCs/>
                <w:sz w:val="22"/>
                <w:szCs w:val="22"/>
              </w:rPr>
              <w:t xml:space="preserve">There must be an area within each sleeping area in which dogs can avoid seeing people and other dogs outside the sleeping area if they so choose.  </w:t>
            </w:r>
          </w:p>
          <w:p w14:paraId="58E34319" w14:textId="77777777" w:rsidR="00917E69" w:rsidRPr="00A02080" w:rsidRDefault="00A5241F" w:rsidP="00917E69">
            <w:pPr>
              <w:pStyle w:val="Default"/>
              <w:rPr>
                <w:b/>
                <w:bCs/>
                <w:sz w:val="22"/>
                <w:szCs w:val="22"/>
                <w:u w:val="single"/>
              </w:rPr>
            </w:pPr>
            <w:r w:rsidRPr="00A02080">
              <w:rPr>
                <w:b/>
                <w:bCs/>
                <w:sz w:val="22"/>
                <w:szCs w:val="22"/>
                <w:u w:val="single"/>
              </w:rPr>
              <w:t>Guidance</w:t>
            </w:r>
          </w:p>
          <w:p w14:paraId="77E3508E" w14:textId="13810D2D" w:rsidR="00917E69" w:rsidRPr="00917E69" w:rsidRDefault="00917E69" w:rsidP="00917E69">
            <w:pPr>
              <w:pStyle w:val="Default"/>
              <w:rPr>
                <w:sz w:val="22"/>
                <w:szCs w:val="22"/>
                <w:u w:val="single"/>
              </w:rPr>
            </w:pPr>
            <w:r w:rsidRPr="00917E69">
              <w:rPr>
                <w:rFonts w:eastAsia="Times New Roman"/>
                <w:color w:val="0B0C0C"/>
                <w:sz w:val="22"/>
                <w:szCs w:val="22"/>
                <w:lang w:eastAsia="en-GB"/>
              </w:rPr>
              <w:t>The design and layout of kennels must allow dogs to control how often they can see their surroundings and dogs in other kennels (and be seen). It must also minimise the number of dogs that staff disturb when removing any individual dog and make sure staff remain safe when passing other dogs.</w:t>
            </w:r>
          </w:p>
          <w:p w14:paraId="6696497A" w14:textId="77777777" w:rsidR="00917E69" w:rsidRPr="00917E69" w:rsidRDefault="00917E69" w:rsidP="00917E69">
            <w:pPr>
              <w:shd w:val="clear" w:color="auto" w:fill="FFFFFF"/>
              <w:spacing w:before="300" w:after="300"/>
              <w:rPr>
                <w:rFonts w:ascii="Arial" w:eastAsia="Times New Roman" w:hAnsi="Arial" w:cs="Arial"/>
                <w:color w:val="0B0C0C"/>
                <w:lang w:val="en-GB" w:eastAsia="en-GB"/>
              </w:rPr>
            </w:pPr>
            <w:r w:rsidRPr="00917E69">
              <w:rPr>
                <w:rFonts w:ascii="Arial" w:eastAsia="Times New Roman" w:hAnsi="Arial" w:cs="Arial"/>
                <w:color w:val="0B0C0C"/>
                <w:lang w:val="en-GB" w:eastAsia="en-GB"/>
              </w:rPr>
              <w:t>There must be a place where a dog can hide to avoid seeing other dogs (and being seen by other dogs).</w:t>
            </w:r>
          </w:p>
          <w:p w14:paraId="2E8DAAC2" w14:textId="77777777" w:rsidR="00917E69" w:rsidRPr="00917E69" w:rsidRDefault="00917E69" w:rsidP="00917E69">
            <w:pPr>
              <w:shd w:val="clear" w:color="auto" w:fill="FFFFFF"/>
              <w:spacing w:before="300" w:after="300"/>
              <w:rPr>
                <w:rFonts w:ascii="Arial" w:eastAsia="Times New Roman" w:hAnsi="Arial" w:cs="Arial"/>
                <w:color w:val="0B0C0C"/>
                <w:lang w:val="en-GB" w:eastAsia="en-GB"/>
              </w:rPr>
            </w:pPr>
            <w:r w:rsidRPr="00917E69">
              <w:rPr>
                <w:rFonts w:ascii="Arial" w:eastAsia="Times New Roman" w:hAnsi="Arial" w:cs="Arial"/>
                <w:color w:val="0B0C0C"/>
                <w:lang w:val="en-GB" w:eastAsia="en-GB"/>
              </w:rPr>
              <w:t>Dogs can hide in:</w:t>
            </w:r>
          </w:p>
          <w:p w14:paraId="0BDC9B5D" w14:textId="77777777" w:rsidR="00917E69" w:rsidRPr="00917E69" w:rsidRDefault="00917E69" w:rsidP="00C765F6">
            <w:pPr>
              <w:numPr>
                <w:ilvl w:val="0"/>
                <w:numId w:val="21"/>
              </w:numPr>
              <w:shd w:val="clear" w:color="auto" w:fill="FFFFFF"/>
              <w:spacing w:after="75"/>
              <w:rPr>
                <w:rFonts w:ascii="Arial" w:eastAsia="Times New Roman" w:hAnsi="Arial" w:cs="Arial"/>
                <w:color w:val="0B0C0C"/>
                <w:lang w:val="en-GB" w:eastAsia="en-GB"/>
              </w:rPr>
            </w:pPr>
            <w:r w:rsidRPr="00917E69">
              <w:rPr>
                <w:rFonts w:ascii="Arial" w:eastAsia="Times New Roman" w:hAnsi="Arial" w:cs="Arial"/>
                <w:color w:val="0B0C0C"/>
                <w:lang w:val="en-GB" w:eastAsia="en-GB"/>
              </w:rPr>
              <w:t>blankets</w:t>
            </w:r>
          </w:p>
          <w:p w14:paraId="2940EBD2" w14:textId="77777777" w:rsidR="00917E69" w:rsidRPr="00917E69" w:rsidRDefault="00917E69" w:rsidP="00C765F6">
            <w:pPr>
              <w:numPr>
                <w:ilvl w:val="0"/>
                <w:numId w:val="21"/>
              </w:numPr>
              <w:shd w:val="clear" w:color="auto" w:fill="FFFFFF"/>
              <w:spacing w:after="75"/>
              <w:rPr>
                <w:rFonts w:ascii="Arial" w:eastAsia="Times New Roman" w:hAnsi="Arial" w:cs="Arial"/>
                <w:color w:val="0B0C0C"/>
                <w:lang w:val="en-GB" w:eastAsia="en-GB"/>
              </w:rPr>
            </w:pPr>
            <w:r w:rsidRPr="00917E69">
              <w:rPr>
                <w:rFonts w:ascii="Arial" w:eastAsia="Times New Roman" w:hAnsi="Arial" w:cs="Arial"/>
                <w:color w:val="0B0C0C"/>
                <w:lang w:val="en-GB" w:eastAsia="en-GB"/>
              </w:rPr>
              <w:t>crates</w:t>
            </w:r>
          </w:p>
          <w:p w14:paraId="3AA39122" w14:textId="77777777" w:rsidR="00917E69" w:rsidRPr="00917E69" w:rsidRDefault="00917E69" w:rsidP="00C765F6">
            <w:pPr>
              <w:numPr>
                <w:ilvl w:val="0"/>
                <w:numId w:val="21"/>
              </w:numPr>
              <w:shd w:val="clear" w:color="auto" w:fill="FFFFFF"/>
              <w:spacing w:after="75"/>
              <w:rPr>
                <w:rFonts w:ascii="Arial" w:eastAsia="Times New Roman" w:hAnsi="Arial" w:cs="Arial"/>
                <w:color w:val="0B0C0C"/>
                <w:lang w:val="en-GB" w:eastAsia="en-GB"/>
              </w:rPr>
            </w:pPr>
            <w:r w:rsidRPr="00917E69">
              <w:rPr>
                <w:rFonts w:ascii="Arial" w:eastAsia="Times New Roman" w:hAnsi="Arial" w:cs="Arial"/>
                <w:color w:val="0B0C0C"/>
                <w:lang w:val="en-GB" w:eastAsia="en-GB"/>
              </w:rPr>
              <w:t>beds with high sides or screens</w:t>
            </w:r>
          </w:p>
          <w:p w14:paraId="1EC44A4B" w14:textId="2C74C301" w:rsidR="00A5241F" w:rsidRPr="00A02080" w:rsidRDefault="00A5241F" w:rsidP="00917E69">
            <w:pPr>
              <w:pStyle w:val="Default"/>
              <w:ind w:left="360"/>
              <w:rPr>
                <w:b/>
                <w:bCs/>
                <w:sz w:val="22"/>
                <w:szCs w:val="22"/>
              </w:rPr>
            </w:pPr>
            <w:r w:rsidRPr="00A02080">
              <w:rPr>
                <w:sz w:val="22"/>
                <w:szCs w:val="22"/>
              </w:rPr>
              <w:t xml:space="preserve"> </w:t>
            </w:r>
          </w:p>
        </w:tc>
      </w:tr>
      <w:tr w:rsidR="00A5241F" w:rsidRPr="00A02080" w14:paraId="2A520562" w14:textId="77777777" w:rsidTr="00561F14">
        <w:tc>
          <w:tcPr>
            <w:tcW w:w="9778" w:type="dxa"/>
            <w:gridSpan w:val="2"/>
            <w:shd w:val="clear" w:color="auto" w:fill="FFFFFF" w:themeFill="background1"/>
          </w:tcPr>
          <w:p w14:paraId="22813351" w14:textId="77777777" w:rsidR="00A5241F" w:rsidRPr="00A02080" w:rsidRDefault="00A5241F" w:rsidP="001455CB">
            <w:pPr>
              <w:pStyle w:val="Default"/>
              <w:rPr>
                <w:b/>
                <w:bCs/>
                <w:sz w:val="22"/>
                <w:szCs w:val="22"/>
              </w:rPr>
            </w:pPr>
          </w:p>
          <w:p w14:paraId="519A71AF" w14:textId="77777777" w:rsidR="00A5241F" w:rsidRPr="00A02080" w:rsidRDefault="00A5241F" w:rsidP="001455CB">
            <w:pPr>
              <w:pStyle w:val="Default"/>
              <w:rPr>
                <w:b/>
                <w:bCs/>
                <w:sz w:val="22"/>
                <w:szCs w:val="22"/>
              </w:rPr>
            </w:pPr>
          </w:p>
        </w:tc>
      </w:tr>
    </w:tbl>
    <w:p w14:paraId="27A53EA5" w14:textId="77777777" w:rsidR="00EA5FE8" w:rsidRPr="00A02080" w:rsidRDefault="00EA5FE8" w:rsidP="00E454B0">
      <w:pPr>
        <w:rPr>
          <w:rFonts w:ascii="Arial" w:hAnsi="Arial" w:cs="Arial"/>
          <w:b/>
          <w:lang w:val="en-GB"/>
        </w:rPr>
      </w:pPr>
    </w:p>
    <w:p w14:paraId="096102B5" w14:textId="77777777" w:rsidR="003873E1" w:rsidRPr="00A02080" w:rsidRDefault="001455CB" w:rsidP="00E454B0">
      <w:pPr>
        <w:rPr>
          <w:rFonts w:ascii="Arial" w:hAnsi="Arial" w:cs="Arial"/>
          <w:b/>
          <w:lang w:val="en-GB"/>
        </w:rPr>
      </w:pPr>
      <w:r w:rsidRPr="00A02080">
        <w:rPr>
          <w:rFonts w:ascii="Arial" w:hAnsi="Arial" w:cs="Arial"/>
          <w:b/>
          <w:bCs/>
        </w:rPr>
        <w:t>6.0 PROTECTION FROM PAIN, SUFFERING, INJURY AND DISEASE</w:t>
      </w:r>
    </w:p>
    <w:tbl>
      <w:tblPr>
        <w:tblStyle w:val="TableGrid"/>
        <w:tblW w:w="0" w:type="auto"/>
        <w:tblLook w:val="04A0" w:firstRow="1" w:lastRow="0" w:firstColumn="1" w:lastColumn="0" w:noHBand="0" w:noVBand="1"/>
      </w:tblPr>
      <w:tblGrid>
        <w:gridCol w:w="645"/>
        <w:gridCol w:w="9168"/>
      </w:tblGrid>
      <w:tr w:rsidR="00A5241F" w:rsidRPr="00A02080" w14:paraId="0E1733FB" w14:textId="77777777" w:rsidTr="001455CB">
        <w:tc>
          <w:tcPr>
            <w:tcW w:w="610" w:type="dxa"/>
            <w:shd w:val="clear" w:color="auto" w:fill="F2F2F2" w:themeFill="background1" w:themeFillShade="F2"/>
          </w:tcPr>
          <w:p w14:paraId="69B18729" w14:textId="77777777" w:rsidR="00A5241F" w:rsidRPr="00A02080" w:rsidRDefault="00A5241F" w:rsidP="00B556CD">
            <w:pPr>
              <w:rPr>
                <w:rFonts w:ascii="Arial" w:hAnsi="Arial" w:cs="Arial"/>
                <w:b/>
                <w:lang w:val="en-GB"/>
              </w:rPr>
            </w:pPr>
            <w:r w:rsidRPr="00A02080">
              <w:rPr>
                <w:rFonts w:ascii="Arial" w:hAnsi="Arial" w:cs="Arial"/>
                <w:b/>
                <w:lang w:val="en-GB"/>
              </w:rPr>
              <w:t>6.1</w:t>
            </w:r>
          </w:p>
        </w:tc>
        <w:tc>
          <w:tcPr>
            <w:tcW w:w="9168" w:type="dxa"/>
            <w:shd w:val="clear" w:color="auto" w:fill="F2F2F2" w:themeFill="background1" w:themeFillShade="F2"/>
          </w:tcPr>
          <w:p w14:paraId="5A9B0C94"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093E7E0F" w14:textId="77777777" w:rsidR="00A5241F" w:rsidRPr="00A02080" w:rsidRDefault="00A5241F" w:rsidP="001455CB">
            <w:pPr>
              <w:pStyle w:val="Default"/>
              <w:rPr>
                <w:b/>
                <w:bCs/>
                <w:sz w:val="22"/>
                <w:szCs w:val="22"/>
              </w:rPr>
            </w:pPr>
            <w:r w:rsidRPr="00A02080">
              <w:rPr>
                <w:b/>
                <w:bCs/>
                <w:sz w:val="22"/>
                <w:szCs w:val="22"/>
              </w:rPr>
              <w:t xml:space="preserve">All dogs for sale must be in good health. </w:t>
            </w:r>
          </w:p>
        </w:tc>
      </w:tr>
      <w:tr w:rsidR="00A5241F" w:rsidRPr="00A02080" w14:paraId="7DE89FF9" w14:textId="77777777" w:rsidTr="00561F14">
        <w:tc>
          <w:tcPr>
            <w:tcW w:w="9778" w:type="dxa"/>
            <w:gridSpan w:val="2"/>
            <w:shd w:val="clear" w:color="auto" w:fill="auto"/>
          </w:tcPr>
          <w:p w14:paraId="32FFF67F" w14:textId="77777777" w:rsidR="00A5241F" w:rsidRPr="00A02080" w:rsidRDefault="00A5241F" w:rsidP="001455CB">
            <w:pPr>
              <w:pStyle w:val="Default"/>
              <w:rPr>
                <w:b/>
                <w:bCs/>
                <w:sz w:val="22"/>
                <w:szCs w:val="22"/>
              </w:rPr>
            </w:pPr>
          </w:p>
          <w:p w14:paraId="20A0417A" w14:textId="77777777" w:rsidR="00A5241F" w:rsidRPr="00A02080" w:rsidRDefault="00A5241F" w:rsidP="001455CB">
            <w:pPr>
              <w:pStyle w:val="Default"/>
              <w:rPr>
                <w:b/>
                <w:bCs/>
                <w:sz w:val="22"/>
                <w:szCs w:val="22"/>
              </w:rPr>
            </w:pPr>
          </w:p>
        </w:tc>
      </w:tr>
      <w:tr w:rsidR="00A5241F" w:rsidRPr="00A02080" w14:paraId="5F0D1560" w14:textId="77777777" w:rsidTr="001455CB">
        <w:tc>
          <w:tcPr>
            <w:tcW w:w="610" w:type="dxa"/>
            <w:shd w:val="clear" w:color="auto" w:fill="F2F2F2" w:themeFill="background1" w:themeFillShade="F2"/>
          </w:tcPr>
          <w:p w14:paraId="604E0F89" w14:textId="77777777" w:rsidR="00A5241F" w:rsidRPr="00A02080" w:rsidRDefault="00A5241F" w:rsidP="00B556CD">
            <w:pPr>
              <w:rPr>
                <w:rFonts w:ascii="Arial" w:hAnsi="Arial" w:cs="Arial"/>
                <w:b/>
                <w:lang w:val="en-GB"/>
              </w:rPr>
            </w:pPr>
            <w:r w:rsidRPr="00A02080">
              <w:rPr>
                <w:rFonts w:ascii="Arial" w:hAnsi="Arial" w:cs="Arial"/>
                <w:b/>
                <w:lang w:val="en-GB"/>
              </w:rPr>
              <w:t>6.2</w:t>
            </w:r>
          </w:p>
        </w:tc>
        <w:tc>
          <w:tcPr>
            <w:tcW w:w="9168" w:type="dxa"/>
            <w:shd w:val="clear" w:color="auto" w:fill="F2F2F2" w:themeFill="background1" w:themeFillShade="F2"/>
          </w:tcPr>
          <w:p w14:paraId="2DB6F32E"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5E9C0194" w14:textId="77777777" w:rsidR="00A5241F" w:rsidRPr="00A02080" w:rsidRDefault="00A5241F" w:rsidP="001455CB">
            <w:pPr>
              <w:pStyle w:val="Default"/>
              <w:rPr>
                <w:b/>
                <w:bCs/>
                <w:sz w:val="22"/>
                <w:szCs w:val="22"/>
              </w:rPr>
            </w:pPr>
            <w:r w:rsidRPr="00A02080">
              <w:rPr>
                <w:b/>
                <w:bCs/>
                <w:sz w:val="22"/>
                <w:szCs w:val="22"/>
              </w:rPr>
              <w:t xml:space="preserve">Any dog with a condition which is likely to affect materially its quality of life must not be moved, transferred or offered for sale but may be moved to an isolation facility or veterinary care facility if required until it has recovered. </w:t>
            </w:r>
          </w:p>
        </w:tc>
      </w:tr>
      <w:tr w:rsidR="00A5241F" w:rsidRPr="00A02080" w14:paraId="13B737EC" w14:textId="77777777" w:rsidTr="00561F14">
        <w:tc>
          <w:tcPr>
            <w:tcW w:w="9778" w:type="dxa"/>
            <w:gridSpan w:val="2"/>
            <w:shd w:val="clear" w:color="auto" w:fill="auto"/>
          </w:tcPr>
          <w:p w14:paraId="74C3FB40" w14:textId="77777777" w:rsidR="00A5241F" w:rsidRPr="00A02080" w:rsidRDefault="00A5241F" w:rsidP="001455CB">
            <w:pPr>
              <w:pStyle w:val="Default"/>
              <w:rPr>
                <w:b/>
                <w:bCs/>
                <w:sz w:val="22"/>
                <w:szCs w:val="22"/>
              </w:rPr>
            </w:pPr>
          </w:p>
          <w:p w14:paraId="1D8ACA80" w14:textId="77777777" w:rsidR="00A5241F" w:rsidRPr="00A02080" w:rsidRDefault="00A5241F" w:rsidP="001455CB">
            <w:pPr>
              <w:pStyle w:val="Default"/>
              <w:rPr>
                <w:b/>
                <w:bCs/>
                <w:sz w:val="22"/>
                <w:szCs w:val="22"/>
              </w:rPr>
            </w:pPr>
          </w:p>
        </w:tc>
      </w:tr>
      <w:tr w:rsidR="00A5241F" w:rsidRPr="00A02080" w14:paraId="65C64B08" w14:textId="77777777" w:rsidTr="001455CB">
        <w:tc>
          <w:tcPr>
            <w:tcW w:w="610" w:type="dxa"/>
            <w:shd w:val="clear" w:color="auto" w:fill="F2F2F2" w:themeFill="background1" w:themeFillShade="F2"/>
          </w:tcPr>
          <w:p w14:paraId="76E910B4" w14:textId="77777777" w:rsidR="00A5241F" w:rsidRPr="00A02080" w:rsidRDefault="00A5241F" w:rsidP="00B556CD">
            <w:pPr>
              <w:rPr>
                <w:rFonts w:ascii="Arial" w:hAnsi="Arial" w:cs="Arial"/>
                <w:b/>
                <w:lang w:val="en-GB"/>
              </w:rPr>
            </w:pPr>
            <w:r w:rsidRPr="00A02080">
              <w:rPr>
                <w:rFonts w:ascii="Arial" w:hAnsi="Arial" w:cs="Arial"/>
                <w:b/>
                <w:lang w:val="en-GB"/>
              </w:rPr>
              <w:t>6.3</w:t>
            </w:r>
          </w:p>
        </w:tc>
        <w:tc>
          <w:tcPr>
            <w:tcW w:w="9168" w:type="dxa"/>
            <w:shd w:val="clear" w:color="auto" w:fill="F2F2F2" w:themeFill="background1" w:themeFillShade="F2"/>
          </w:tcPr>
          <w:p w14:paraId="6632BD87"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439DD2DD" w14:textId="77777777" w:rsidR="00A5241F" w:rsidRPr="00A02080" w:rsidRDefault="00A5241F" w:rsidP="001455CB">
            <w:pPr>
              <w:pStyle w:val="Default"/>
              <w:rPr>
                <w:sz w:val="22"/>
                <w:szCs w:val="22"/>
              </w:rPr>
            </w:pPr>
            <w:r w:rsidRPr="00A02080">
              <w:rPr>
                <w:b/>
                <w:bCs/>
                <w:sz w:val="22"/>
                <w:szCs w:val="22"/>
              </w:rPr>
              <w:t xml:space="preserve">The licence holder must ensure that no bitch— </w:t>
            </w:r>
          </w:p>
          <w:p w14:paraId="18AF3491" w14:textId="77777777" w:rsidR="00A5241F" w:rsidRPr="00A02080" w:rsidRDefault="00A5241F" w:rsidP="001455CB">
            <w:pPr>
              <w:pStyle w:val="Default"/>
              <w:rPr>
                <w:sz w:val="22"/>
                <w:szCs w:val="22"/>
              </w:rPr>
            </w:pPr>
            <w:r w:rsidRPr="00A02080">
              <w:rPr>
                <w:b/>
                <w:bCs/>
                <w:sz w:val="22"/>
                <w:szCs w:val="22"/>
              </w:rPr>
              <w:t xml:space="preserve">(a) is mated if aged less than 12 months; </w:t>
            </w:r>
          </w:p>
          <w:p w14:paraId="14804EB5" w14:textId="77777777" w:rsidR="00A5241F" w:rsidRPr="00A02080" w:rsidRDefault="00A5241F" w:rsidP="001455CB">
            <w:pPr>
              <w:pStyle w:val="Default"/>
              <w:rPr>
                <w:sz w:val="22"/>
                <w:szCs w:val="22"/>
              </w:rPr>
            </w:pPr>
            <w:r w:rsidRPr="00A02080">
              <w:rPr>
                <w:b/>
                <w:bCs/>
                <w:sz w:val="22"/>
                <w:szCs w:val="22"/>
              </w:rPr>
              <w:t xml:space="preserve">(b) gives birth to more than one litter of puppies in a 12 month period; </w:t>
            </w:r>
          </w:p>
          <w:p w14:paraId="195839CB" w14:textId="77777777" w:rsidR="00A5241F" w:rsidRPr="00A02080" w:rsidRDefault="00A5241F" w:rsidP="001455CB">
            <w:pPr>
              <w:pStyle w:val="Default"/>
              <w:rPr>
                <w:sz w:val="22"/>
                <w:szCs w:val="22"/>
              </w:rPr>
            </w:pPr>
            <w:r w:rsidRPr="00A02080">
              <w:rPr>
                <w:b/>
                <w:bCs/>
                <w:sz w:val="22"/>
                <w:szCs w:val="22"/>
              </w:rPr>
              <w:t xml:space="preserve">(c) gives birth to more than six litters of puppies in total; </w:t>
            </w:r>
          </w:p>
          <w:p w14:paraId="68ADD186" w14:textId="77777777" w:rsidR="00A5241F" w:rsidRPr="00A02080" w:rsidRDefault="00A5241F" w:rsidP="001455CB">
            <w:pPr>
              <w:pStyle w:val="Default"/>
              <w:rPr>
                <w:b/>
                <w:bCs/>
                <w:sz w:val="22"/>
                <w:szCs w:val="22"/>
              </w:rPr>
            </w:pPr>
            <w:r w:rsidRPr="00A02080">
              <w:rPr>
                <w:b/>
                <w:bCs/>
                <w:sz w:val="22"/>
                <w:szCs w:val="22"/>
              </w:rPr>
              <w:t xml:space="preserve">(d) is mated if she has had two litters delivered by caesarean section. </w:t>
            </w:r>
          </w:p>
          <w:p w14:paraId="6F4BE508" w14:textId="77777777" w:rsidR="00A5241F" w:rsidRPr="00A02080" w:rsidRDefault="00A5241F" w:rsidP="001455CB">
            <w:pPr>
              <w:pStyle w:val="Default"/>
              <w:rPr>
                <w:sz w:val="22"/>
                <w:szCs w:val="22"/>
                <w:u w:val="single"/>
              </w:rPr>
            </w:pPr>
            <w:r w:rsidRPr="00A02080">
              <w:rPr>
                <w:b/>
                <w:bCs/>
                <w:sz w:val="22"/>
                <w:szCs w:val="22"/>
                <w:u w:val="single"/>
              </w:rPr>
              <w:t>Guidance</w:t>
            </w:r>
          </w:p>
          <w:p w14:paraId="4D9E5E90" w14:textId="77777777" w:rsidR="00A5241F" w:rsidRPr="00A02080" w:rsidRDefault="00A5241F" w:rsidP="00C765F6">
            <w:pPr>
              <w:pStyle w:val="Default"/>
              <w:numPr>
                <w:ilvl w:val="0"/>
                <w:numId w:val="22"/>
              </w:numPr>
              <w:ind w:left="128" w:hanging="128"/>
              <w:rPr>
                <w:sz w:val="22"/>
                <w:szCs w:val="22"/>
              </w:rPr>
            </w:pPr>
            <w:r w:rsidRPr="00A02080">
              <w:rPr>
                <w:sz w:val="22"/>
                <w:szCs w:val="22"/>
              </w:rPr>
              <w:t xml:space="preserve">Mating must not begin until the appropriate time after the previous mating. </w:t>
            </w:r>
          </w:p>
          <w:p w14:paraId="4F9EA17D" w14:textId="77777777" w:rsidR="00A5241F" w:rsidRPr="00A02080" w:rsidRDefault="00A5241F" w:rsidP="00C765F6">
            <w:pPr>
              <w:pStyle w:val="Default"/>
              <w:numPr>
                <w:ilvl w:val="0"/>
                <w:numId w:val="22"/>
              </w:numPr>
              <w:ind w:left="128" w:hanging="128"/>
              <w:rPr>
                <w:sz w:val="22"/>
                <w:szCs w:val="22"/>
              </w:rPr>
            </w:pPr>
            <w:r w:rsidRPr="00A02080">
              <w:rPr>
                <w:sz w:val="22"/>
                <w:szCs w:val="22"/>
              </w:rPr>
              <w:t xml:space="preserve">Breeders must not permit mating of any bitch beyond her sixth litter. </w:t>
            </w:r>
            <w:r w:rsidRPr="00A02080">
              <w:rPr>
                <w:color w:val="00B0F0"/>
                <w:sz w:val="22"/>
                <w:szCs w:val="22"/>
              </w:rPr>
              <w:t xml:space="preserve"> </w:t>
            </w:r>
          </w:p>
        </w:tc>
      </w:tr>
      <w:tr w:rsidR="00A5241F" w:rsidRPr="00A02080" w14:paraId="5883125D" w14:textId="77777777" w:rsidTr="00561F14">
        <w:tc>
          <w:tcPr>
            <w:tcW w:w="9778" w:type="dxa"/>
            <w:gridSpan w:val="2"/>
            <w:shd w:val="clear" w:color="auto" w:fill="FFFFFF" w:themeFill="background1"/>
          </w:tcPr>
          <w:p w14:paraId="4A9CB338" w14:textId="77777777" w:rsidR="00A5241F" w:rsidRPr="00A02080" w:rsidRDefault="00A5241F" w:rsidP="001455CB">
            <w:pPr>
              <w:pStyle w:val="Default"/>
              <w:rPr>
                <w:b/>
                <w:bCs/>
                <w:sz w:val="22"/>
                <w:szCs w:val="22"/>
              </w:rPr>
            </w:pPr>
          </w:p>
          <w:p w14:paraId="78944675" w14:textId="77777777" w:rsidR="00A5241F" w:rsidRPr="00A02080" w:rsidRDefault="00A5241F" w:rsidP="001455CB">
            <w:pPr>
              <w:pStyle w:val="Default"/>
              <w:rPr>
                <w:b/>
                <w:bCs/>
                <w:sz w:val="22"/>
                <w:szCs w:val="22"/>
              </w:rPr>
            </w:pPr>
          </w:p>
        </w:tc>
      </w:tr>
      <w:tr w:rsidR="00A5241F" w:rsidRPr="00A02080" w14:paraId="52CFDFC3" w14:textId="77777777" w:rsidTr="001455CB">
        <w:tc>
          <w:tcPr>
            <w:tcW w:w="610" w:type="dxa"/>
            <w:shd w:val="clear" w:color="auto" w:fill="F2F2F2" w:themeFill="background1" w:themeFillShade="F2"/>
          </w:tcPr>
          <w:p w14:paraId="37645D37" w14:textId="77777777" w:rsidR="00A5241F" w:rsidRPr="00A02080" w:rsidRDefault="00A5241F" w:rsidP="00B556CD">
            <w:pPr>
              <w:rPr>
                <w:rFonts w:ascii="Arial" w:hAnsi="Arial" w:cs="Arial"/>
                <w:b/>
                <w:lang w:val="en-GB"/>
              </w:rPr>
            </w:pPr>
            <w:r w:rsidRPr="00A02080">
              <w:rPr>
                <w:rFonts w:ascii="Arial" w:hAnsi="Arial" w:cs="Arial"/>
                <w:b/>
                <w:lang w:val="en-GB"/>
              </w:rPr>
              <w:t>6.4</w:t>
            </w:r>
          </w:p>
        </w:tc>
        <w:tc>
          <w:tcPr>
            <w:tcW w:w="9168" w:type="dxa"/>
            <w:shd w:val="clear" w:color="auto" w:fill="F2F2F2" w:themeFill="background1" w:themeFillShade="F2"/>
          </w:tcPr>
          <w:p w14:paraId="2058E23F"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0CEC4782" w14:textId="77777777" w:rsidR="00A5241F" w:rsidRPr="00A02080" w:rsidRDefault="00A5241F" w:rsidP="001455CB">
            <w:pPr>
              <w:pStyle w:val="Default"/>
              <w:rPr>
                <w:b/>
                <w:bCs/>
                <w:sz w:val="22"/>
                <w:szCs w:val="22"/>
              </w:rPr>
            </w:pPr>
            <w:r w:rsidRPr="00A02080">
              <w:rPr>
                <w:b/>
                <w:bCs/>
                <w:sz w:val="22"/>
                <w:szCs w:val="22"/>
              </w:rPr>
              <w:t xml:space="preserve">The licence holder must ensure that each puppy is microchipped and registered to the licence holder before it is sold. </w:t>
            </w:r>
          </w:p>
          <w:p w14:paraId="5F7FF7AD" w14:textId="77777777" w:rsidR="00A5241F" w:rsidRPr="00A02080" w:rsidRDefault="00A5241F" w:rsidP="001455CB">
            <w:pPr>
              <w:pStyle w:val="Default"/>
              <w:rPr>
                <w:sz w:val="22"/>
                <w:szCs w:val="22"/>
                <w:u w:val="single"/>
              </w:rPr>
            </w:pPr>
            <w:r w:rsidRPr="00A02080">
              <w:rPr>
                <w:b/>
                <w:bCs/>
                <w:sz w:val="22"/>
                <w:szCs w:val="22"/>
                <w:u w:val="single"/>
              </w:rPr>
              <w:t>Guidance</w:t>
            </w:r>
          </w:p>
          <w:p w14:paraId="7C885427" w14:textId="0D80174B" w:rsidR="00A5241F" w:rsidRPr="00A02080" w:rsidRDefault="00F316AF" w:rsidP="00C765F6">
            <w:pPr>
              <w:pStyle w:val="Default"/>
              <w:numPr>
                <w:ilvl w:val="0"/>
                <w:numId w:val="23"/>
              </w:numPr>
              <w:ind w:left="130" w:hanging="130"/>
              <w:rPr>
                <w:sz w:val="22"/>
                <w:szCs w:val="22"/>
              </w:rPr>
            </w:pPr>
            <w:r w:rsidRPr="00A02080">
              <w:rPr>
                <w:color w:val="0B0C0C"/>
                <w:sz w:val="22"/>
                <w:szCs w:val="22"/>
                <w:shd w:val="clear" w:color="auto" w:fill="FFFFFF"/>
              </w:rPr>
              <w:t>The animal must be microchipped in accordance with the current legislation. The breeder must be registered as the first keeper.</w:t>
            </w:r>
            <w:r w:rsidR="00A5241F" w:rsidRPr="00A02080">
              <w:rPr>
                <w:sz w:val="22"/>
                <w:szCs w:val="22"/>
              </w:rPr>
              <w:t xml:space="preserve"> </w:t>
            </w:r>
          </w:p>
        </w:tc>
      </w:tr>
      <w:tr w:rsidR="00A5241F" w:rsidRPr="00A02080" w14:paraId="61D1D3B6" w14:textId="77777777" w:rsidTr="00561F14">
        <w:tc>
          <w:tcPr>
            <w:tcW w:w="9778" w:type="dxa"/>
            <w:gridSpan w:val="2"/>
            <w:shd w:val="clear" w:color="auto" w:fill="FFFFFF" w:themeFill="background1"/>
          </w:tcPr>
          <w:p w14:paraId="17CED08C" w14:textId="77777777" w:rsidR="00A5241F" w:rsidRPr="00A02080" w:rsidRDefault="00A5241F" w:rsidP="001455CB">
            <w:pPr>
              <w:pStyle w:val="Default"/>
              <w:rPr>
                <w:b/>
                <w:bCs/>
                <w:sz w:val="22"/>
                <w:szCs w:val="22"/>
              </w:rPr>
            </w:pPr>
          </w:p>
          <w:p w14:paraId="74234873" w14:textId="77777777" w:rsidR="00A5241F" w:rsidRPr="00A02080" w:rsidRDefault="00A5241F" w:rsidP="001455CB">
            <w:pPr>
              <w:pStyle w:val="Default"/>
              <w:rPr>
                <w:b/>
                <w:bCs/>
                <w:sz w:val="22"/>
                <w:szCs w:val="22"/>
              </w:rPr>
            </w:pPr>
          </w:p>
        </w:tc>
      </w:tr>
      <w:tr w:rsidR="00A5241F" w:rsidRPr="00A02080" w14:paraId="78F49204" w14:textId="77777777" w:rsidTr="001455CB">
        <w:tc>
          <w:tcPr>
            <w:tcW w:w="610" w:type="dxa"/>
            <w:shd w:val="clear" w:color="auto" w:fill="F2F2F2" w:themeFill="background1" w:themeFillShade="F2"/>
          </w:tcPr>
          <w:p w14:paraId="49B3CE86" w14:textId="77777777" w:rsidR="00A5241F" w:rsidRPr="00A02080" w:rsidRDefault="00A5241F" w:rsidP="00B556CD">
            <w:pPr>
              <w:rPr>
                <w:rFonts w:ascii="Arial" w:hAnsi="Arial" w:cs="Arial"/>
                <w:b/>
                <w:lang w:val="en-GB"/>
              </w:rPr>
            </w:pPr>
            <w:r w:rsidRPr="00A02080">
              <w:rPr>
                <w:rFonts w:ascii="Arial" w:hAnsi="Arial" w:cs="Arial"/>
                <w:b/>
                <w:lang w:val="en-GB"/>
              </w:rPr>
              <w:t>6.5</w:t>
            </w:r>
          </w:p>
        </w:tc>
        <w:tc>
          <w:tcPr>
            <w:tcW w:w="9168" w:type="dxa"/>
            <w:shd w:val="clear" w:color="auto" w:fill="F2F2F2" w:themeFill="background1" w:themeFillShade="F2"/>
          </w:tcPr>
          <w:p w14:paraId="1206C99E"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7FD60462" w14:textId="75F2D6E0" w:rsidR="00F316AF" w:rsidRPr="00A02080" w:rsidRDefault="00F316AF" w:rsidP="001455CB">
            <w:pPr>
              <w:pStyle w:val="Default"/>
              <w:rPr>
                <w:b/>
                <w:bCs/>
                <w:sz w:val="22"/>
                <w:szCs w:val="22"/>
              </w:rPr>
            </w:pPr>
            <w:r w:rsidRPr="00A02080">
              <w:rPr>
                <w:b/>
                <w:bCs/>
                <w:color w:val="0B0C0C"/>
                <w:sz w:val="22"/>
                <w:szCs w:val="22"/>
                <w:shd w:val="clear" w:color="auto" w:fill="FFFFFF"/>
              </w:rPr>
              <w:t>No dog may be kept for breeding if it can reasonably be expected, on the basis of its genotype, phenotype or state of health, that breeding from it could have a detrimental effect on its health or welfare or the health or welfare of its offspring</w:t>
            </w:r>
            <w:r w:rsidRPr="00A02080">
              <w:rPr>
                <w:color w:val="0B0C0C"/>
                <w:sz w:val="22"/>
                <w:szCs w:val="22"/>
                <w:shd w:val="clear" w:color="auto" w:fill="FFFFFF"/>
              </w:rPr>
              <w:t>.</w:t>
            </w:r>
          </w:p>
          <w:p w14:paraId="7F2A2ADC" w14:textId="74230DD1" w:rsidR="00A5241F" w:rsidRPr="00A02080" w:rsidRDefault="00A5241F" w:rsidP="001455CB">
            <w:pPr>
              <w:pStyle w:val="Default"/>
              <w:rPr>
                <w:sz w:val="22"/>
                <w:szCs w:val="22"/>
                <w:u w:val="single"/>
              </w:rPr>
            </w:pPr>
            <w:r w:rsidRPr="00A02080">
              <w:rPr>
                <w:b/>
                <w:bCs/>
                <w:sz w:val="22"/>
                <w:szCs w:val="22"/>
                <w:u w:val="single"/>
              </w:rPr>
              <w:t>Guidance</w:t>
            </w:r>
          </w:p>
          <w:p w14:paraId="28B0B768"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t>Licence holders must take all reasonable steps to check that the dogs:</w:t>
            </w:r>
          </w:p>
          <w:p w14:paraId="1E78C86B"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have good physical health</w:t>
            </w:r>
          </w:p>
          <w:p w14:paraId="1AAD7279"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have good genetic health</w:t>
            </w:r>
          </w:p>
          <w:p w14:paraId="0B0D53A1"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have a good temperament</w:t>
            </w:r>
          </w:p>
          <w:p w14:paraId="194E0425"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can see</w:t>
            </w:r>
          </w:p>
          <w:p w14:paraId="6101C78F"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breathe normally</w:t>
            </w:r>
          </w:p>
          <w:p w14:paraId="1C519F6B"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are physically fit</w:t>
            </w:r>
          </w:p>
          <w:p w14:paraId="025D7B3B" w14:textId="77777777" w:rsidR="00F316AF" w:rsidRPr="00F316AF" w:rsidRDefault="00F316AF" w:rsidP="00C765F6">
            <w:pPr>
              <w:numPr>
                <w:ilvl w:val="0"/>
                <w:numId w:val="37"/>
              </w:numPr>
              <w:shd w:val="clear" w:color="auto" w:fill="FFFFFF"/>
              <w:spacing w:after="75"/>
              <w:ind w:left="1020"/>
              <w:rPr>
                <w:rFonts w:ascii="Arial" w:eastAsia="Times New Roman" w:hAnsi="Arial" w:cs="Arial"/>
                <w:color w:val="0B0C0C"/>
                <w:lang w:val="en-GB" w:eastAsia="en-GB"/>
              </w:rPr>
            </w:pPr>
            <w:r w:rsidRPr="00F316AF">
              <w:rPr>
                <w:rFonts w:ascii="Arial" w:eastAsia="Times New Roman" w:hAnsi="Arial" w:cs="Arial"/>
                <w:color w:val="0B0C0C"/>
                <w:lang w:val="en-GB" w:eastAsia="en-GB"/>
              </w:rPr>
              <w:t>can exercise freely</w:t>
            </w:r>
          </w:p>
          <w:p w14:paraId="574D321E"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t>Licence holders must be aware of any health risks that may be specific to that type or breed. Where appropriate, veterinary advice on the suitability of an animal for breeding must be sought.</w:t>
            </w:r>
          </w:p>
          <w:p w14:paraId="47887EC5"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t>Dogs that have required surgery to rectify an exaggerated conformation that has caused adverse welfare, or requires lifelong medication, must not be bred from.</w:t>
            </w:r>
          </w:p>
          <w:p w14:paraId="5A741C30"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lastRenderedPageBreak/>
              <w:t>Bitches that have had 2 litters delivered by caesarean section must not be bred from.</w:t>
            </w:r>
          </w:p>
          <w:p w14:paraId="336A485C"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t>The prospective purchaser must be provided with written guidance on any relevant conformation issues, including how to manage them in the relevant literature handed over with each sale.</w:t>
            </w:r>
          </w:p>
          <w:p w14:paraId="0F66D2FB" w14:textId="77777777" w:rsidR="00F316AF" w:rsidRPr="00F316AF"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color w:val="0B0C0C"/>
                <w:lang w:val="en-GB" w:eastAsia="en-GB"/>
              </w:rPr>
              <w:t>Temperament can be an inherited trait and must be taken into consideration when selecting breeding stock. Licence holders must not breed from stock which shows fear or aggression.</w:t>
            </w:r>
          </w:p>
          <w:p w14:paraId="6ACD4616" w14:textId="002A56B3" w:rsidR="00A5241F" w:rsidRPr="00A02080" w:rsidRDefault="00A5241F" w:rsidP="00F316AF">
            <w:pPr>
              <w:pStyle w:val="Default"/>
              <w:ind w:left="131"/>
              <w:rPr>
                <w:sz w:val="22"/>
                <w:szCs w:val="22"/>
              </w:rPr>
            </w:pPr>
            <w:r w:rsidRPr="00A02080">
              <w:rPr>
                <w:color w:val="00B0F0"/>
                <w:sz w:val="22"/>
                <w:szCs w:val="22"/>
              </w:rPr>
              <w:t xml:space="preserve"> </w:t>
            </w:r>
          </w:p>
        </w:tc>
      </w:tr>
      <w:tr w:rsidR="00A5241F" w:rsidRPr="00A02080" w14:paraId="0C9580FC" w14:textId="77777777" w:rsidTr="00561F14">
        <w:tc>
          <w:tcPr>
            <w:tcW w:w="9778" w:type="dxa"/>
            <w:gridSpan w:val="2"/>
            <w:shd w:val="clear" w:color="auto" w:fill="FFFFFF" w:themeFill="background1"/>
          </w:tcPr>
          <w:p w14:paraId="6A5DCD30" w14:textId="77777777" w:rsidR="00A5241F" w:rsidRPr="00A02080" w:rsidRDefault="00A5241F" w:rsidP="001455CB">
            <w:pPr>
              <w:pStyle w:val="Default"/>
              <w:rPr>
                <w:b/>
                <w:bCs/>
                <w:sz w:val="22"/>
                <w:szCs w:val="22"/>
              </w:rPr>
            </w:pPr>
          </w:p>
          <w:p w14:paraId="2B958A33" w14:textId="77777777" w:rsidR="00A5241F" w:rsidRPr="00A02080" w:rsidRDefault="00A5241F" w:rsidP="001455CB">
            <w:pPr>
              <w:pStyle w:val="Default"/>
              <w:rPr>
                <w:b/>
                <w:bCs/>
                <w:sz w:val="22"/>
                <w:szCs w:val="22"/>
              </w:rPr>
            </w:pPr>
          </w:p>
        </w:tc>
      </w:tr>
      <w:tr w:rsidR="00A5241F" w:rsidRPr="00A02080" w14:paraId="00CB2CE8" w14:textId="77777777" w:rsidTr="001455CB">
        <w:tc>
          <w:tcPr>
            <w:tcW w:w="610" w:type="dxa"/>
            <w:shd w:val="clear" w:color="auto" w:fill="F2F2F2" w:themeFill="background1" w:themeFillShade="F2"/>
          </w:tcPr>
          <w:p w14:paraId="5E820901" w14:textId="77777777" w:rsidR="00A5241F" w:rsidRPr="00A02080" w:rsidRDefault="00A5241F" w:rsidP="00B556CD">
            <w:pPr>
              <w:rPr>
                <w:rFonts w:ascii="Arial" w:hAnsi="Arial" w:cs="Arial"/>
                <w:b/>
                <w:lang w:val="en-GB"/>
              </w:rPr>
            </w:pPr>
            <w:r w:rsidRPr="00A02080">
              <w:rPr>
                <w:rFonts w:ascii="Arial" w:hAnsi="Arial" w:cs="Arial"/>
                <w:b/>
                <w:lang w:val="en-GB"/>
              </w:rPr>
              <w:t>6.6</w:t>
            </w:r>
          </w:p>
        </w:tc>
        <w:tc>
          <w:tcPr>
            <w:tcW w:w="9168" w:type="dxa"/>
            <w:shd w:val="clear" w:color="auto" w:fill="F2F2F2" w:themeFill="background1" w:themeFillShade="F2"/>
          </w:tcPr>
          <w:p w14:paraId="3DA053D0" w14:textId="77777777" w:rsidR="00A5241F" w:rsidRPr="00A02080" w:rsidRDefault="00A5241F" w:rsidP="001455CB">
            <w:pPr>
              <w:pStyle w:val="Default"/>
              <w:rPr>
                <w:b/>
                <w:bCs/>
                <w:sz w:val="22"/>
                <w:szCs w:val="22"/>
                <w:u w:val="single"/>
              </w:rPr>
            </w:pPr>
            <w:r w:rsidRPr="00A02080">
              <w:rPr>
                <w:b/>
                <w:bCs/>
                <w:sz w:val="22"/>
                <w:szCs w:val="22"/>
                <w:u w:val="single"/>
              </w:rPr>
              <w:t>Condition</w:t>
            </w:r>
          </w:p>
          <w:p w14:paraId="4ABC3458" w14:textId="77777777" w:rsidR="00A5241F" w:rsidRPr="00A02080" w:rsidRDefault="00A5241F" w:rsidP="001455CB">
            <w:pPr>
              <w:pStyle w:val="Default"/>
              <w:rPr>
                <w:sz w:val="22"/>
                <w:szCs w:val="22"/>
              </w:rPr>
            </w:pPr>
            <w:r w:rsidRPr="00A02080">
              <w:rPr>
                <w:b/>
                <w:bCs/>
                <w:sz w:val="22"/>
                <w:szCs w:val="22"/>
              </w:rPr>
              <w:t xml:space="preserve">The health, safety and welfare of each dog must be checked at the start and end of every day and at least every four hours during the daytime. </w:t>
            </w:r>
          </w:p>
          <w:p w14:paraId="23D14DA2" w14:textId="77777777" w:rsidR="00F316AF" w:rsidRPr="00A02080" w:rsidRDefault="00A5241F" w:rsidP="00F316AF">
            <w:pPr>
              <w:pStyle w:val="Default"/>
              <w:rPr>
                <w:b/>
                <w:bCs/>
                <w:sz w:val="22"/>
                <w:szCs w:val="22"/>
                <w:u w:val="single"/>
              </w:rPr>
            </w:pPr>
            <w:r w:rsidRPr="00A02080">
              <w:rPr>
                <w:b/>
                <w:bCs/>
                <w:sz w:val="22"/>
                <w:szCs w:val="22"/>
                <w:u w:val="single"/>
              </w:rPr>
              <w:t xml:space="preserve">Guidance </w:t>
            </w:r>
          </w:p>
          <w:p w14:paraId="3D5C4D28" w14:textId="3717B6EC" w:rsidR="00A5241F" w:rsidRPr="00A02080" w:rsidRDefault="00F316AF" w:rsidP="00F316AF">
            <w:pPr>
              <w:pStyle w:val="Default"/>
              <w:rPr>
                <w:sz w:val="22"/>
                <w:szCs w:val="22"/>
                <w:u w:val="single"/>
              </w:rPr>
            </w:pPr>
            <w:r w:rsidRPr="00A02080">
              <w:rPr>
                <w:color w:val="0B0C0C"/>
                <w:sz w:val="22"/>
                <w:szCs w:val="22"/>
                <w:shd w:val="clear" w:color="auto" w:fill="FFFFFF"/>
              </w:rPr>
              <w:t>All dogs must be observed regularly throughout the day. The licence holder or responsible person must visit the dogs at regular intervals of no more than 4 hours apart during the day (for example, starting at 8am until 6pm), or as necessary for the individual health, safety and welfare of each dog.</w:t>
            </w:r>
          </w:p>
        </w:tc>
      </w:tr>
      <w:tr w:rsidR="00A5241F" w:rsidRPr="00A02080" w14:paraId="0346C385" w14:textId="77777777" w:rsidTr="00561F14">
        <w:tc>
          <w:tcPr>
            <w:tcW w:w="9778" w:type="dxa"/>
            <w:gridSpan w:val="2"/>
            <w:shd w:val="clear" w:color="auto" w:fill="FFFFFF" w:themeFill="background1"/>
          </w:tcPr>
          <w:p w14:paraId="78619EAD" w14:textId="77777777" w:rsidR="00A5241F" w:rsidRPr="00A02080" w:rsidRDefault="00A5241F" w:rsidP="001455CB">
            <w:pPr>
              <w:pStyle w:val="Default"/>
              <w:rPr>
                <w:b/>
                <w:bCs/>
                <w:sz w:val="22"/>
                <w:szCs w:val="22"/>
              </w:rPr>
            </w:pPr>
          </w:p>
          <w:p w14:paraId="54114034" w14:textId="77777777" w:rsidR="00A5241F" w:rsidRPr="00A02080" w:rsidRDefault="00A5241F" w:rsidP="001455CB">
            <w:pPr>
              <w:pStyle w:val="Default"/>
              <w:rPr>
                <w:b/>
                <w:bCs/>
                <w:sz w:val="22"/>
                <w:szCs w:val="22"/>
              </w:rPr>
            </w:pPr>
          </w:p>
        </w:tc>
      </w:tr>
      <w:tr w:rsidR="00A5241F" w:rsidRPr="00A02080" w14:paraId="7F705464" w14:textId="77777777" w:rsidTr="001455CB">
        <w:tc>
          <w:tcPr>
            <w:tcW w:w="610" w:type="dxa"/>
            <w:shd w:val="clear" w:color="auto" w:fill="F2F2F2" w:themeFill="background1" w:themeFillShade="F2"/>
          </w:tcPr>
          <w:p w14:paraId="4CC76CCE" w14:textId="77777777" w:rsidR="00A5241F" w:rsidRPr="00A02080" w:rsidRDefault="00A5241F" w:rsidP="00B556CD">
            <w:pPr>
              <w:rPr>
                <w:rFonts w:ascii="Arial" w:hAnsi="Arial" w:cs="Arial"/>
                <w:b/>
                <w:lang w:val="en-GB"/>
              </w:rPr>
            </w:pPr>
            <w:r w:rsidRPr="00A02080">
              <w:rPr>
                <w:rFonts w:ascii="Arial" w:hAnsi="Arial" w:cs="Arial"/>
                <w:b/>
                <w:lang w:val="en-GB"/>
              </w:rPr>
              <w:t>6.7</w:t>
            </w:r>
          </w:p>
        </w:tc>
        <w:tc>
          <w:tcPr>
            <w:tcW w:w="9168" w:type="dxa"/>
            <w:shd w:val="clear" w:color="auto" w:fill="F2F2F2" w:themeFill="background1" w:themeFillShade="F2"/>
          </w:tcPr>
          <w:p w14:paraId="19A5EA1D"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0D132BC3" w14:textId="77777777" w:rsidR="00A5241F" w:rsidRPr="00A02080" w:rsidRDefault="00A5241F" w:rsidP="000F49A0">
            <w:pPr>
              <w:pStyle w:val="Default"/>
              <w:rPr>
                <w:sz w:val="22"/>
                <w:szCs w:val="22"/>
              </w:rPr>
            </w:pPr>
            <w:r w:rsidRPr="00A02080">
              <w:rPr>
                <w:b/>
                <w:bCs/>
                <w:sz w:val="22"/>
                <w:szCs w:val="22"/>
              </w:rPr>
              <w:t xml:space="preserve">Breeding bitches must be adequately supervised during whelping and the licence holder must keep a record of— </w:t>
            </w:r>
          </w:p>
          <w:p w14:paraId="3382876C" w14:textId="77777777" w:rsidR="00A5241F" w:rsidRPr="00A02080" w:rsidRDefault="00A5241F" w:rsidP="000F49A0">
            <w:pPr>
              <w:pStyle w:val="Default"/>
              <w:rPr>
                <w:sz w:val="22"/>
                <w:szCs w:val="22"/>
              </w:rPr>
            </w:pPr>
            <w:r w:rsidRPr="00A02080">
              <w:rPr>
                <w:b/>
                <w:bCs/>
                <w:sz w:val="22"/>
                <w:szCs w:val="22"/>
              </w:rPr>
              <w:t xml:space="preserve">(a) the date and time of birth of each puppy, </w:t>
            </w:r>
          </w:p>
          <w:p w14:paraId="3191FAD3" w14:textId="77777777" w:rsidR="00A5241F" w:rsidRPr="00A02080" w:rsidRDefault="00A5241F" w:rsidP="000F49A0">
            <w:pPr>
              <w:pStyle w:val="Default"/>
              <w:rPr>
                <w:sz w:val="22"/>
                <w:szCs w:val="22"/>
              </w:rPr>
            </w:pPr>
            <w:r w:rsidRPr="00A02080">
              <w:rPr>
                <w:b/>
                <w:bCs/>
                <w:sz w:val="22"/>
                <w:szCs w:val="22"/>
              </w:rPr>
              <w:t xml:space="preserve">(b) each puppy’s sex, colour and weight, </w:t>
            </w:r>
          </w:p>
          <w:p w14:paraId="48503A28" w14:textId="77777777" w:rsidR="00A5241F" w:rsidRPr="00A02080" w:rsidRDefault="00A5241F" w:rsidP="000F49A0">
            <w:pPr>
              <w:pStyle w:val="Default"/>
              <w:rPr>
                <w:sz w:val="22"/>
                <w:szCs w:val="22"/>
              </w:rPr>
            </w:pPr>
            <w:r w:rsidRPr="00A02080">
              <w:rPr>
                <w:b/>
                <w:bCs/>
                <w:sz w:val="22"/>
                <w:szCs w:val="22"/>
              </w:rPr>
              <w:t xml:space="preserve">(c) placentae passed, </w:t>
            </w:r>
          </w:p>
          <w:p w14:paraId="48D3F1A3" w14:textId="77777777" w:rsidR="00A5241F" w:rsidRPr="00A02080" w:rsidRDefault="00A5241F" w:rsidP="000F49A0">
            <w:pPr>
              <w:pStyle w:val="Default"/>
              <w:rPr>
                <w:sz w:val="22"/>
                <w:szCs w:val="22"/>
              </w:rPr>
            </w:pPr>
            <w:r w:rsidRPr="00A02080">
              <w:rPr>
                <w:b/>
                <w:bCs/>
                <w:sz w:val="22"/>
                <w:szCs w:val="22"/>
              </w:rPr>
              <w:t xml:space="preserve">(d) the number of puppies in the litter, and </w:t>
            </w:r>
          </w:p>
          <w:p w14:paraId="05E9E3A5" w14:textId="77777777" w:rsidR="00A5241F" w:rsidRPr="00A02080" w:rsidRDefault="00A5241F" w:rsidP="000F49A0">
            <w:pPr>
              <w:pStyle w:val="Default"/>
              <w:rPr>
                <w:b/>
                <w:bCs/>
                <w:sz w:val="22"/>
                <w:szCs w:val="22"/>
              </w:rPr>
            </w:pPr>
            <w:r w:rsidRPr="00A02080">
              <w:rPr>
                <w:b/>
                <w:bCs/>
                <w:sz w:val="22"/>
                <w:szCs w:val="22"/>
              </w:rPr>
              <w:t xml:space="preserve">(e) any other significant events. </w:t>
            </w:r>
          </w:p>
          <w:p w14:paraId="78CED3DB" w14:textId="77777777" w:rsidR="00A5241F" w:rsidRPr="00A02080" w:rsidRDefault="00A5241F" w:rsidP="000F49A0">
            <w:pPr>
              <w:pStyle w:val="Default"/>
              <w:rPr>
                <w:sz w:val="22"/>
                <w:szCs w:val="22"/>
                <w:u w:val="single"/>
              </w:rPr>
            </w:pPr>
            <w:r w:rsidRPr="00A02080">
              <w:rPr>
                <w:b/>
                <w:bCs/>
                <w:sz w:val="22"/>
                <w:szCs w:val="22"/>
                <w:u w:val="single"/>
              </w:rPr>
              <w:t>Guidance</w:t>
            </w:r>
          </w:p>
          <w:p w14:paraId="3EF47A20" w14:textId="4B9794CB" w:rsidR="00A5241F" w:rsidRPr="00A02080" w:rsidRDefault="00A5241F" w:rsidP="00C765F6">
            <w:pPr>
              <w:pStyle w:val="Default"/>
              <w:numPr>
                <w:ilvl w:val="0"/>
                <w:numId w:val="24"/>
              </w:numPr>
              <w:ind w:left="128" w:hanging="128"/>
              <w:rPr>
                <w:sz w:val="22"/>
                <w:szCs w:val="22"/>
              </w:rPr>
            </w:pPr>
            <w:r w:rsidRPr="00A02080">
              <w:rPr>
                <w:sz w:val="22"/>
                <w:szCs w:val="22"/>
              </w:rPr>
              <w:t xml:space="preserve">Puppies must be checked for birth defects and medical conditions and the buyer made aware of such. </w:t>
            </w:r>
          </w:p>
        </w:tc>
      </w:tr>
      <w:tr w:rsidR="00A5241F" w:rsidRPr="00A02080" w14:paraId="53852D42" w14:textId="77777777" w:rsidTr="00561F14">
        <w:tc>
          <w:tcPr>
            <w:tcW w:w="9778" w:type="dxa"/>
            <w:gridSpan w:val="2"/>
            <w:shd w:val="clear" w:color="auto" w:fill="FFFFFF" w:themeFill="background1"/>
          </w:tcPr>
          <w:p w14:paraId="46EC3C14" w14:textId="77777777" w:rsidR="00A5241F" w:rsidRPr="00A02080" w:rsidRDefault="00A5241F" w:rsidP="000F49A0">
            <w:pPr>
              <w:pStyle w:val="Default"/>
              <w:rPr>
                <w:b/>
                <w:bCs/>
                <w:sz w:val="22"/>
                <w:szCs w:val="22"/>
              </w:rPr>
            </w:pPr>
          </w:p>
          <w:p w14:paraId="6FC9A9D3" w14:textId="77777777" w:rsidR="00A5241F" w:rsidRPr="00A02080" w:rsidRDefault="00A5241F" w:rsidP="000F49A0">
            <w:pPr>
              <w:pStyle w:val="Default"/>
              <w:rPr>
                <w:b/>
                <w:bCs/>
                <w:sz w:val="22"/>
                <w:szCs w:val="22"/>
              </w:rPr>
            </w:pPr>
          </w:p>
        </w:tc>
      </w:tr>
      <w:tr w:rsidR="00A5241F" w:rsidRPr="00A02080" w14:paraId="31187119" w14:textId="77777777" w:rsidTr="001455CB">
        <w:tc>
          <w:tcPr>
            <w:tcW w:w="610" w:type="dxa"/>
            <w:shd w:val="clear" w:color="auto" w:fill="F2F2F2" w:themeFill="background1" w:themeFillShade="F2"/>
          </w:tcPr>
          <w:p w14:paraId="372629C6" w14:textId="77777777" w:rsidR="00A5241F" w:rsidRPr="00A02080" w:rsidRDefault="00A5241F" w:rsidP="00B556CD">
            <w:pPr>
              <w:rPr>
                <w:rFonts w:ascii="Arial" w:hAnsi="Arial" w:cs="Arial"/>
                <w:b/>
                <w:lang w:val="en-GB"/>
              </w:rPr>
            </w:pPr>
            <w:r w:rsidRPr="00A02080">
              <w:rPr>
                <w:rFonts w:ascii="Arial" w:hAnsi="Arial" w:cs="Arial"/>
                <w:b/>
                <w:lang w:val="en-GB"/>
              </w:rPr>
              <w:t>6.8</w:t>
            </w:r>
          </w:p>
        </w:tc>
        <w:tc>
          <w:tcPr>
            <w:tcW w:w="9168" w:type="dxa"/>
            <w:shd w:val="clear" w:color="auto" w:fill="F2F2F2" w:themeFill="background1" w:themeFillShade="F2"/>
          </w:tcPr>
          <w:p w14:paraId="4E1D60E1"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581A6A4F" w14:textId="77777777" w:rsidR="00A5241F" w:rsidRPr="00A02080" w:rsidRDefault="00A5241F" w:rsidP="000F49A0">
            <w:pPr>
              <w:pStyle w:val="Default"/>
              <w:rPr>
                <w:sz w:val="22"/>
                <w:szCs w:val="22"/>
              </w:rPr>
            </w:pPr>
            <w:r w:rsidRPr="00A02080">
              <w:rPr>
                <w:b/>
                <w:bCs/>
                <w:sz w:val="22"/>
                <w:szCs w:val="22"/>
              </w:rPr>
              <w:t xml:space="preserve">The licence holder must keep a record of each puppy sale including— </w:t>
            </w:r>
          </w:p>
          <w:p w14:paraId="086D38FC" w14:textId="77777777" w:rsidR="00A5241F" w:rsidRPr="00A02080" w:rsidRDefault="00A5241F" w:rsidP="000F49A0">
            <w:pPr>
              <w:pStyle w:val="Default"/>
              <w:rPr>
                <w:sz w:val="22"/>
                <w:szCs w:val="22"/>
              </w:rPr>
            </w:pPr>
            <w:r w:rsidRPr="00A02080">
              <w:rPr>
                <w:b/>
                <w:bCs/>
                <w:sz w:val="22"/>
                <w:szCs w:val="22"/>
              </w:rPr>
              <w:t xml:space="preserve">(a) the microchip number of the puppy, </w:t>
            </w:r>
          </w:p>
          <w:p w14:paraId="612FDEAE" w14:textId="77777777" w:rsidR="00A5241F" w:rsidRPr="00A02080" w:rsidRDefault="00A5241F" w:rsidP="000F49A0">
            <w:pPr>
              <w:pStyle w:val="Default"/>
              <w:rPr>
                <w:sz w:val="22"/>
                <w:szCs w:val="22"/>
              </w:rPr>
            </w:pPr>
            <w:r w:rsidRPr="00A02080">
              <w:rPr>
                <w:b/>
                <w:bCs/>
                <w:sz w:val="22"/>
                <w:szCs w:val="22"/>
              </w:rPr>
              <w:t xml:space="preserve">(b) the date of the sale, and </w:t>
            </w:r>
          </w:p>
          <w:p w14:paraId="047EAFD4" w14:textId="77777777" w:rsidR="00A5241F" w:rsidRPr="00A02080" w:rsidRDefault="00A5241F" w:rsidP="00B556CD">
            <w:pPr>
              <w:pStyle w:val="Default"/>
              <w:rPr>
                <w:sz w:val="22"/>
                <w:szCs w:val="22"/>
              </w:rPr>
            </w:pPr>
            <w:r w:rsidRPr="00A02080">
              <w:rPr>
                <w:b/>
                <w:bCs/>
                <w:sz w:val="22"/>
                <w:szCs w:val="22"/>
              </w:rPr>
              <w:t xml:space="preserve">(c) the age of the puppy on that date. </w:t>
            </w:r>
          </w:p>
        </w:tc>
      </w:tr>
      <w:tr w:rsidR="00A5241F" w:rsidRPr="00A02080" w14:paraId="7AB6A2F1" w14:textId="77777777" w:rsidTr="00561F14">
        <w:tc>
          <w:tcPr>
            <w:tcW w:w="9778" w:type="dxa"/>
            <w:gridSpan w:val="2"/>
            <w:shd w:val="clear" w:color="auto" w:fill="FFFFFF" w:themeFill="background1"/>
          </w:tcPr>
          <w:p w14:paraId="4A37A501" w14:textId="77777777" w:rsidR="00A5241F" w:rsidRPr="00A02080" w:rsidRDefault="00A5241F" w:rsidP="000F49A0">
            <w:pPr>
              <w:pStyle w:val="Default"/>
              <w:rPr>
                <w:b/>
                <w:bCs/>
                <w:sz w:val="22"/>
                <w:szCs w:val="22"/>
              </w:rPr>
            </w:pPr>
          </w:p>
          <w:p w14:paraId="53C2001D" w14:textId="77777777" w:rsidR="00A5241F" w:rsidRPr="00A02080" w:rsidRDefault="00A5241F" w:rsidP="000F49A0">
            <w:pPr>
              <w:pStyle w:val="Default"/>
              <w:rPr>
                <w:b/>
                <w:bCs/>
                <w:sz w:val="22"/>
                <w:szCs w:val="22"/>
              </w:rPr>
            </w:pPr>
          </w:p>
        </w:tc>
      </w:tr>
      <w:tr w:rsidR="00A5241F" w:rsidRPr="00A02080" w14:paraId="1CF81388" w14:textId="77777777" w:rsidTr="001455CB">
        <w:tc>
          <w:tcPr>
            <w:tcW w:w="610" w:type="dxa"/>
            <w:shd w:val="clear" w:color="auto" w:fill="F2F2F2" w:themeFill="background1" w:themeFillShade="F2"/>
          </w:tcPr>
          <w:p w14:paraId="4B95E9F7" w14:textId="77777777" w:rsidR="00A5241F" w:rsidRPr="00A02080" w:rsidRDefault="00A5241F" w:rsidP="00B556CD">
            <w:pPr>
              <w:rPr>
                <w:rFonts w:ascii="Arial" w:hAnsi="Arial" w:cs="Arial"/>
                <w:b/>
                <w:lang w:val="en-GB"/>
              </w:rPr>
            </w:pPr>
            <w:r w:rsidRPr="00A02080">
              <w:rPr>
                <w:rFonts w:ascii="Arial" w:hAnsi="Arial" w:cs="Arial"/>
                <w:b/>
                <w:lang w:val="en-GB"/>
              </w:rPr>
              <w:t>6.9</w:t>
            </w:r>
          </w:p>
        </w:tc>
        <w:tc>
          <w:tcPr>
            <w:tcW w:w="9168" w:type="dxa"/>
            <w:shd w:val="clear" w:color="auto" w:fill="F2F2F2" w:themeFill="background1" w:themeFillShade="F2"/>
          </w:tcPr>
          <w:p w14:paraId="513D90A8"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41E35466" w14:textId="77777777" w:rsidR="00A5241F" w:rsidRPr="00A02080" w:rsidRDefault="00A5241F" w:rsidP="000F49A0">
            <w:pPr>
              <w:pStyle w:val="Default"/>
              <w:rPr>
                <w:sz w:val="22"/>
                <w:szCs w:val="22"/>
              </w:rPr>
            </w:pPr>
            <w:r w:rsidRPr="00A02080">
              <w:rPr>
                <w:b/>
                <w:bCs/>
                <w:sz w:val="22"/>
                <w:szCs w:val="22"/>
              </w:rPr>
              <w:t xml:space="preserve">The licence holder must keep a record of the following in relation to each breeding dog— </w:t>
            </w:r>
          </w:p>
          <w:p w14:paraId="49299EF3" w14:textId="77777777" w:rsidR="00A5241F" w:rsidRPr="00A02080" w:rsidRDefault="00A5241F" w:rsidP="000F49A0">
            <w:pPr>
              <w:pStyle w:val="Default"/>
              <w:rPr>
                <w:sz w:val="22"/>
                <w:szCs w:val="22"/>
              </w:rPr>
            </w:pPr>
            <w:r w:rsidRPr="00A02080">
              <w:rPr>
                <w:b/>
                <w:bCs/>
                <w:sz w:val="22"/>
                <w:szCs w:val="22"/>
              </w:rPr>
              <w:t xml:space="preserve">(a) its name, </w:t>
            </w:r>
          </w:p>
          <w:p w14:paraId="5CC3BE92" w14:textId="77777777" w:rsidR="00A5241F" w:rsidRPr="00A02080" w:rsidRDefault="00A5241F" w:rsidP="000F49A0">
            <w:pPr>
              <w:pStyle w:val="Default"/>
              <w:rPr>
                <w:sz w:val="22"/>
                <w:szCs w:val="22"/>
              </w:rPr>
            </w:pPr>
            <w:r w:rsidRPr="00A02080">
              <w:rPr>
                <w:b/>
                <w:bCs/>
                <w:sz w:val="22"/>
                <w:szCs w:val="22"/>
              </w:rPr>
              <w:t xml:space="preserve">(b) its sex, </w:t>
            </w:r>
          </w:p>
          <w:p w14:paraId="5C72CF43" w14:textId="77777777" w:rsidR="00A5241F" w:rsidRPr="00A02080" w:rsidRDefault="00A5241F" w:rsidP="000F49A0">
            <w:pPr>
              <w:pStyle w:val="Default"/>
              <w:rPr>
                <w:sz w:val="22"/>
                <w:szCs w:val="22"/>
              </w:rPr>
            </w:pPr>
            <w:r w:rsidRPr="00A02080">
              <w:rPr>
                <w:b/>
                <w:bCs/>
                <w:sz w:val="22"/>
                <w:szCs w:val="22"/>
              </w:rPr>
              <w:t xml:space="preserve">(c) its microchip and database details, </w:t>
            </w:r>
          </w:p>
          <w:p w14:paraId="3B863095" w14:textId="77777777" w:rsidR="00A5241F" w:rsidRPr="00A02080" w:rsidRDefault="00A5241F" w:rsidP="000F49A0">
            <w:pPr>
              <w:pStyle w:val="Default"/>
              <w:rPr>
                <w:color w:val="auto"/>
                <w:sz w:val="22"/>
                <w:szCs w:val="22"/>
              </w:rPr>
            </w:pPr>
            <w:r w:rsidRPr="00A02080">
              <w:rPr>
                <w:b/>
                <w:bCs/>
                <w:color w:val="auto"/>
                <w:sz w:val="22"/>
                <w:szCs w:val="22"/>
              </w:rPr>
              <w:t xml:space="preserve">(d) its date of birth, </w:t>
            </w:r>
          </w:p>
          <w:p w14:paraId="2602858B" w14:textId="77777777" w:rsidR="00A5241F" w:rsidRPr="00A02080" w:rsidRDefault="00A5241F" w:rsidP="000F49A0">
            <w:pPr>
              <w:pStyle w:val="Default"/>
              <w:rPr>
                <w:color w:val="auto"/>
                <w:sz w:val="22"/>
                <w:szCs w:val="22"/>
              </w:rPr>
            </w:pPr>
            <w:r w:rsidRPr="00A02080">
              <w:rPr>
                <w:b/>
                <w:bCs/>
                <w:color w:val="auto"/>
                <w:sz w:val="22"/>
                <w:szCs w:val="22"/>
              </w:rPr>
              <w:t xml:space="preserve">(e) the postal address where it normally resides, </w:t>
            </w:r>
          </w:p>
          <w:p w14:paraId="49C9EEED" w14:textId="77777777" w:rsidR="00A5241F" w:rsidRPr="00A02080" w:rsidRDefault="00A5241F" w:rsidP="000F49A0">
            <w:pPr>
              <w:pStyle w:val="Default"/>
              <w:rPr>
                <w:color w:val="auto"/>
                <w:sz w:val="22"/>
                <w:szCs w:val="22"/>
              </w:rPr>
            </w:pPr>
            <w:r w:rsidRPr="00A02080">
              <w:rPr>
                <w:b/>
                <w:bCs/>
                <w:color w:val="auto"/>
                <w:sz w:val="22"/>
                <w:szCs w:val="22"/>
              </w:rPr>
              <w:t xml:space="preserve">(f) its breed or type, </w:t>
            </w:r>
          </w:p>
          <w:p w14:paraId="62DFD43C" w14:textId="77777777" w:rsidR="00A5241F" w:rsidRPr="00A02080" w:rsidRDefault="00A5241F" w:rsidP="000F49A0">
            <w:pPr>
              <w:pStyle w:val="Default"/>
              <w:rPr>
                <w:color w:val="auto"/>
                <w:sz w:val="22"/>
                <w:szCs w:val="22"/>
              </w:rPr>
            </w:pPr>
            <w:r w:rsidRPr="00A02080">
              <w:rPr>
                <w:b/>
                <w:bCs/>
                <w:color w:val="auto"/>
                <w:sz w:val="22"/>
                <w:szCs w:val="22"/>
              </w:rPr>
              <w:t xml:space="preserve">(g) its description, </w:t>
            </w:r>
          </w:p>
          <w:p w14:paraId="3FDDEF58" w14:textId="77777777" w:rsidR="00A5241F" w:rsidRPr="00A02080" w:rsidRDefault="00A5241F" w:rsidP="000F49A0">
            <w:pPr>
              <w:pStyle w:val="Default"/>
              <w:rPr>
                <w:color w:val="auto"/>
                <w:sz w:val="22"/>
                <w:szCs w:val="22"/>
              </w:rPr>
            </w:pPr>
            <w:r w:rsidRPr="00A02080">
              <w:rPr>
                <w:b/>
                <w:bCs/>
                <w:color w:val="auto"/>
                <w:sz w:val="22"/>
                <w:szCs w:val="22"/>
              </w:rPr>
              <w:t xml:space="preserve">(h) date or dates of any </w:t>
            </w:r>
            <w:proofErr w:type="spellStart"/>
            <w:r w:rsidRPr="00A02080">
              <w:rPr>
                <w:b/>
                <w:bCs/>
                <w:color w:val="auto"/>
                <w:sz w:val="22"/>
                <w:szCs w:val="22"/>
              </w:rPr>
              <w:t>matings</w:t>
            </w:r>
            <w:proofErr w:type="spellEnd"/>
            <w:r w:rsidRPr="00A02080">
              <w:rPr>
                <w:b/>
                <w:bCs/>
                <w:color w:val="auto"/>
                <w:sz w:val="22"/>
                <w:szCs w:val="22"/>
              </w:rPr>
              <w:t xml:space="preserve">, whether or not successful, </w:t>
            </w:r>
          </w:p>
          <w:p w14:paraId="4033CBE0" w14:textId="77777777" w:rsidR="00A5241F" w:rsidRPr="00A02080" w:rsidRDefault="00A5241F" w:rsidP="000F49A0">
            <w:pPr>
              <w:pStyle w:val="Default"/>
              <w:rPr>
                <w:color w:val="auto"/>
                <w:sz w:val="22"/>
                <w:szCs w:val="22"/>
              </w:rPr>
            </w:pPr>
            <w:r w:rsidRPr="00A02080">
              <w:rPr>
                <w:b/>
                <w:bCs/>
                <w:color w:val="auto"/>
                <w:sz w:val="22"/>
                <w:szCs w:val="22"/>
              </w:rPr>
              <w:t>(</w:t>
            </w:r>
            <w:proofErr w:type="spellStart"/>
            <w:r w:rsidRPr="00A02080">
              <w:rPr>
                <w:b/>
                <w:bCs/>
                <w:color w:val="auto"/>
                <w:sz w:val="22"/>
                <w:szCs w:val="22"/>
              </w:rPr>
              <w:t>i</w:t>
            </w:r>
            <w:proofErr w:type="spellEnd"/>
            <w:r w:rsidRPr="00A02080">
              <w:rPr>
                <w:b/>
                <w:bCs/>
                <w:color w:val="auto"/>
                <w:sz w:val="22"/>
                <w:szCs w:val="22"/>
              </w:rPr>
              <w:t xml:space="preserve">) details of its biological mother and biological father, </w:t>
            </w:r>
          </w:p>
          <w:p w14:paraId="1E21201A" w14:textId="77777777" w:rsidR="00A5241F" w:rsidRPr="00A02080" w:rsidRDefault="00A5241F" w:rsidP="000F49A0">
            <w:pPr>
              <w:pStyle w:val="Default"/>
              <w:rPr>
                <w:color w:val="auto"/>
                <w:sz w:val="22"/>
                <w:szCs w:val="22"/>
              </w:rPr>
            </w:pPr>
            <w:r w:rsidRPr="00A02080">
              <w:rPr>
                <w:b/>
                <w:bCs/>
                <w:color w:val="auto"/>
                <w:sz w:val="22"/>
                <w:szCs w:val="22"/>
              </w:rPr>
              <w:t xml:space="preserve">(j) details of any veterinary treatment it has received, and </w:t>
            </w:r>
          </w:p>
          <w:p w14:paraId="77D9431C" w14:textId="77777777" w:rsidR="00A5241F" w:rsidRPr="00A02080" w:rsidRDefault="00A5241F" w:rsidP="000F49A0">
            <w:pPr>
              <w:pStyle w:val="Default"/>
              <w:rPr>
                <w:b/>
                <w:bCs/>
                <w:color w:val="auto"/>
                <w:sz w:val="22"/>
                <w:szCs w:val="22"/>
              </w:rPr>
            </w:pPr>
            <w:r w:rsidRPr="00A02080">
              <w:rPr>
                <w:b/>
                <w:bCs/>
                <w:color w:val="auto"/>
                <w:sz w:val="22"/>
                <w:szCs w:val="22"/>
              </w:rPr>
              <w:t>(k) the date and cause of its death (where applicable).</w:t>
            </w:r>
          </w:p>
        </w:tc>
      </w:tr>
      <w:tr w:rsidR="00A5241F" w:rsidRPr="00A02080" w14:paraId="450FA80D" w14:textId="77777777" w:rsidTr="00561F14">
        <w:tc>
          <w:tcPr>
            <w:tcW w:w="9778" w:type="dxa"/>
            <w:gridSpan w:val="2"/>
            <w:shd w:val="clear" w:color="auto" w:fill="FFFFFF" w:themeFill="background1"/>
          </w:tcPr>
          <w:p w14:paraId="709CE2E9" w14:textId="77777777" w:rsidR="00A5241F" w:rsidRPr="00A02080" w:rsidRDefault="00A5241F" w:rsidP="000F49A0">
            <w:pPr>
              <w:pStyle w:val="Default"/>
              <w:rPr>
                <w:b/>
                <w:bCs/>
                <w:sz w:val="22"/>
                <w:szCs w:val="22"/>
              </w:rPr>
            </w:pPr>
          </w:p>
          <w:p w14:paraId="4DB9EEF8" w14:textId="77777777" w:rsidR="00A5241F" w:rsidRPr="00A02080" w:rsidRDefault="00A5241F" w:rsidP="000F49A0">
            <w:pPr>
              <w:pStyle w:val="Default"/>
              <w:rPr>
                <w:b/>
                <w:bCs/>
                <w:sz w:val="22"/>
                <w:szCs w:val="22"/>
              </w:rPr>
            </w:pPr>
          </w:p>
        </w:tc>
      </w:tr>
      <w:tr w:rsidR="00A5241F" w:rsidRPr="00A02080" w14:paraId="2B234517" w14:textId="77777777" w:rsidTr="001455CB">
        <w:tc>
          <w:tcPr>
            <w:tcW w:w="610" w:type="dxa"/>
            <w:shd w:val="clear" w:color="auto" w:fill="F2F2F2" w:themeFill="background1" w:themeFillShade="F2"/>
          </w:tcPr>
          <w:p w14:paraId="04AECAAD" w14:textId="77777777" w:rsidR="00A5241F" w:rsidRPr="00A02080" w:rsidRDefault="00A5241F" w:rsidP="00B556CD">
            <w:pPr>
              <w:rPr>
                <w:rFonts w:ascii="Arial" w:hAnsi="Arial" w:cs="Arial"/>
                <w:b/>
                <w:lang w:val="en-GB"/>
              </w:rPr>
            </w:pPr>
            <w:r w:rsidRPr="00A02080">
              <w:rPr>
                <w:rFonts w:ascii="Arial" w:hAnsi="Arial" w:cs="Arial"/>
                <w:b/>
                <w:lang w:val="en-GB"/>
              </w:rPr>
              <w:lastRenderedPageBreak/>
              <w:t>6.10</w:t>
            </w:r>
          </w:p>
        </w:tc>
        <w:tc>
          <w:tcPr>
            <w:tcW w:w="9168" w:type="dxa"/>
            <w:shd w:val="clear" w:color="auto" w:fill="F2F2F2" w:themeFill="background1" w:themeFillShade="F2"/>
          </w:tcPr>
          <w:p w14:paraId="40A1FB0E"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280F5362" w14:textId="77777777" w:rsidR="00F316AF" w:rsidRPr="00F316AF" w:rsidRDefault="00F316AF" w:rsidP="00F316AF">
            <w:pPr>
              <w:shd w:val="clear" w:color="auto" w:fill="FFFFFF"/>
              <w:rPr>
                <w:rFonts w:ascii="Arial" w:eastAsia="Times New Roman" w:hAnsi="Arial" w:cs="Arial"/>
                <w:b/>
                <w:bCs/>
                <w:color w:val="0B0C0C"/>
                <w:lang w:val="en-GB" w:eastAsia="en-GB"/>
              </w:rPr>
            </w:pPr>
            <w:r w:rsidRPr="00F316AF">
              <w:rPr>
                <w:rFonts w:ascii="Arial" w:eastAsia="Times New Roman" w:hAnsi="Arial" w:cs="Arial"/>
                <w:b/>
                <w:bCs/>
                <w:color w:val="0B0C0C"/>
                <w:lang w:val="en-GB" w:eastAsia="en-GB"/>
              </w:rPr>
              <w:t>6.10 In addition to the matters mentioned in sub-paragraph (6.7), the licence holder must keep a record of the following in relation to each breeding bitch:</w:t>
            </w:r>
          </w:p>
          <w:p w14:paraId="53CAE35E" w14:textId="4DF47108" w:rsidR="00A5241F" w:rsidRPr="00A02080" w:rsidRDefault="00F316AF" w:rsidP="00F316AF">
            <w:pPr>
              <w:shd w:val="clear" w:color="auto" w:fill="FFFFFF"/>
              <w:spacing w:before="300" w:after="300"/>
              <w:rPr>
                <w:rFonts w:ascii="Arial" w:eastAsia="Times New Roman" w:hAnsi="Arial" w:cs="Arial"/>
                <w:color w:val="0B0C0C"/>
                <w:lang w:val="en-GB" w:eastAsia="en-GB"/>
              </w:rPr>
            </w:pPr>
            <w:r w:rsidRPr="00F316AF">
              <w:rPr>
                <w:rFonts w:ascii="Arial" w:eastAsia="Times New Roman" w:hAnsi="Arial" w:cs="Arial"/>
                <w:b/>
                <w:bCs/>
                <w:color w:val="0B0C0C"/>
                <w:lang w:val="en-GB" w:eastAsia="en-GB"/>
              </w:rPr>
              <w:t xml:space="preserve">(a) the number of </w:t>
            </w:r>
            <w:proofErr w:type="spellStart"/>
            <w:r w:rsidRPr="00F316AF">
              <w:rPr>
                <w:rFonts w:ascii="Arial" w:eastAsia="Times New Roman" w:hAnsi="Arial" w:cs="Arial"/>
                <w:b/>
                <w:bCs/>
                <w:color w:val="0B0C0C"/>
                <w:lang w:val="en-GB" w:eastAsia="en-GB"/>
              </w:rPr>
              <w:t>matings</w:t>
            </w:r>
            <w:proofErr w:type="spellEnd"/>
            <w:r w:rsidRPr="00A02080">
              <w:rPr>
                <w:rFonts w:ascii="Arial" w:eastAsia="Times New Roman" w:hAnsi="Arial" w:cs="Arial"/>
                <w:b/>
                <w:bCs/>
                <w:color w:val="0B0C0C"/>
                <w:lang w:val="en-GB" w:eastAsia="en-GB"/>
              </w:rPr>
              <w:br/>
            </w:r>
            <w:r w:rsidRPr="00F316AF">
              <w:rPr>
                <w:rFonts w:ascii="Arial" w:eastAsia="Times New Roman" w:hAnsi="Arial" w:cs="Arial"/>
                <w:b/>
                <w:bCs/>
                <w:color w:val="0B0C0C"/>
                <w:lang w:val="en-GB" w:eastAsia="en-GB"/>
              </w:rPr>
              <w:t>(b) its age at the time of each mating</w:t>
            </w:r>
            <w:r w:rsidRPr="00A02080">
              <w:rPr>
                <w:rFonts w:ascii="Arial" w:eastAsia="Times New Roman" w:hAnsi="Arial" w:cs="Arial"/>
                <w:b/>
                <w:bCs/>
                <w:color w:val="0B0C0C"/>
                <w:lang w:val="en-GB" w:eastAsia="en-GB"/>
              </w:rPr>
              <w:br/>
            </w:r>
            <w:r w:rsidRPr="00F316AF">
              <w:rPr>
                <w:rFonts w:ascii="Arial" w:eastAsia="Times New Roman" w:hAnsi="Arial" w:cs="Arial"/>
                <w:b/>
                <w:bCs/>
                <w:color w:val="0B0C0C"/>
                <w:lang w:val="en-GB" w:eastAsia="en-GB"/>
              </w:rPr>
              <w:t>(c) the number of its litters</w:t>
            </w:r>
            <w:r w:rsidRPr="00A02080">
              <w:rPr>
                <w:rFonts w:ascii="Arial" w:eastAsia="Times New Roman" w:hAnsi="Arial" w:cs="Arial"/>
                <w:b/>
                <w:bCs/>
                <w:color w:val="0B0C0C"/>
                <w:lang w:val="en-GB" w:eastAsia="en-GB"/>
              </w:rPr>
              <w:br/>
            </w:r>
            <w:r w:rsidRPr="00F316AF">
              <w:rPr>
                <w:rFonts w:ascii="Arial" w:eastAsia="Times New Roman" w:hAnsi="Arial" w:cs="Arial"/>
                <w:b/>
                <w:bCs/>
                <w:color w:val="0B0C0C"/>
                <w:lang w:val="en-GB" w:eastAsia="en-GB"/>
              </w:rPr>
              <w:t>(d) the date or dates on which it has given birth</w:t>
            </w:r>
            <w:r w:rsidRPr="00A02080">
              <w:rPr>
                <w:rFonts w:ascii="Arial" w:eastAsia="Times New Roman" w:hAnsi="Arial" w:cs="Arial"/>
                <w:b/>
                <w:bCs/>
                <w:color w:val="0B0C0C"/>
                <w:lang w:val="en-GB" w:eastAsia="en-GB"/>
              </w:rPr>
              <w:br/>
            </w:r>
            <w:r w:rsidRPr="00F316AF">
              <w:rPr>
                <w:rFonts w:ascii="Arial" w:eastAsia="Times New Roman" w:hAnsi="Arial" w:cs="Arial"/>
                <w:b/>
                <w:bCs/>
                <w:color w:val="0B0C0C"/>
                <w:lang w:val="en-GB" w:eastAsia="en-GB"/>
              </w:rPr>
              <w:t>(e) the number of caesarean sections it has had (if any)</w:t>
            </w:r>
          </w:p>
        </w:tc>
      </w:tr>
      <w:tr w:rsidR="00A5241F" w:rsidRPr="00A02080" w14:paraId="2F489063" w14:textId="77777777" w:rsidTr="00561F14">
        <w:tc>
          <w:tcPr>
            <w:tcW w:w="9778" w:type="dxa"/>
            <w:gridSpan w:val="2"/>
            <w:shd w:val="clear" w:color="auto" w:fill="FFFFFF" w:themeFill="background1"/>
          </w:tcPr>
          <w:p w14:paraId="3CAE1293" w14:textId="77777777" w:rsidR="00A5241F" w:rsidRPr="00A02080" w:rsidRDefault="00A5241F" w:rsidP="000F49A0">
            <w:pPr>
              <w:pStyle w:val="Default"/>
              <w:rPr>
                <w:b/>
                <w:bCs/>
                <w:sz w:val="22"/>
                <w:szCs w:val="22"/>
              </w:rPr>
            </w:pPr>
          </w:p>
          <w:p w14:paraId="7D0B52E3" w14:textId="77777777" w:rsidR="00A5241F" w:rsidRPr="00A02080" w:rsidRDefault="00A5241F" w:rsidP="000F49A0">
            <w:pPr>
              <w:pStyle w:val="Default"/>
              <w:rPr>
                <w:b/>
                <w:bCs/>
                <w:sz w:val="22"/>
                <w:szCs w:val="22"/>
              </w:rPr>
            </w:pPr>
          </w:p>
        </w:tc>
      </w:tr>
      <w:tr w:rsidR="00A5241F" w:rsidRPr="00A02080" w14:paraId="050FB7FB" w14:textId="77777777" w:rsidTr="001455CB">
        <w:tc>
          <w:tcPr>
            <w:tcW w:w="610" w:type="dxa"/>
            <w:shd w:val="clear" w:color="auto" w:fill="F2F2F2" w:themeFill="background1" w:themeFillShade="F2"/>
          </w:tcPr>
          <w:p w14:paraId="0DD7EE59" w14:textId="77777777" w:rsidR="00A5241F" w:rsidRPr="00A02080" w:rsidRDefault="00A5241F" w:rsidP="00B556CD">
            <w:pPr>
              <w:rPr>
                <w:rFonts w:ascii="Arial" w:hAnsi="Arial" w:cs="Arial"/>
                <w:b/>
                <w:lang w:val="en-GB"/>
              </w:rPr>
            </w:pPr>
            <w:r w:rsidRPr="00A02080">
              <w:rPr>
                <w:rFonts w:ascii="Arial" w:hAnsi="Arial" w:cs="Arial"/>
                <w:b/>
                <w:lang w:val="en-GB"/>
              </w:rPr>
              <w:t>6.11</w:t>
            </w:r>
          </w:p>
        </w:tc>
        <w:tc>
          <w:tcPr>
            <w:tcW w:w="9168" w:type="dxa"/>
            <w:shd w:val="clear" w:color="auto" w:fill="F2F2F2" w:themeFill="background1" w:themeFillShade="F2"/>
          </w:tcPr>
          <w:p w14:paraId="2FDF91A4"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2EE31B18" w14:textId="77777777" w:rsidR="00A5241F" w:rsidRPr="00A02080" w:rsidRDefault="00A5241F" w:rsidP="000F49A0">
            <w:pPr>
              <w:pStyle w:val="Default"/>
              <w:rPr>
                <w:b/>
                <w:bCs/>
                <w:sz w:val="22"/>
                <w:szCs w:val="22"/>
              </w:rPr>
            </w:pPr>
            <w:r w:rsidRPr="00A02080">
              <w:rPr>
                <w:b/>
                <w:bCs/>
                <w:sz w:val="22"/>
                <w:szCs w:val="22"/>
              </w:rPr>
              <w:t xml:space="preserve">Unless the licence holder keeps the dog as a pet, the licence holder must make arrangements for any dog no longer required for breeding to be appropriately rehomed. </w:t>
            </w:r>
          </w:p>
          <w:p w14:paraId="59932B61" w14:textId="77777777" w:rsidR="00A5241F" w:rsidRPr="00A02080" w:rsidRDefault="00A5241F" w:rsidP="000F49A0">
            <w:pPr>
              <w:pStyle w:val="Default"/>
              <w:rPr>
                <w:sz w:val="22"/>
                <w:szCs w:val="22"/>
                <w:u w:val="single"/>
              </w:rPr>
            </w:pPr>
            <w:r w:rsidRPr="00A02080">
              <w:rPr>
                <w:b/>
                <w:bCs/>
                <w:sz w:val="22"/>
                <w:szCs w:val="22"/>
                <w:u w:val="single"/>
              </w:rPr>
              <w:t>Guidance</w:t>
            </w:r>
          </w:p>
          <w:p w14:paraId="7DF402E6" w14:textId="77777777" w:rsidR="00A5241F" w:rsidRPr="00A02080" w:rsidRDefault="00A5241F" w:rsidP="00C765F6">
            <w:pPr>
              <w:pStyle w:val="Default"/>
              <w:numPr>
                <w:ilvl w:val="0"/>
                <w:numId w:val="25"/>
              </w:numPr>
              <w:ind w:left="131" w:hanging="142"/>
              <w:rPr>
                <w:sz w:val="22"/>
                <w:szCs w:val="22"/>
              </w:rPr>
            </w:pPr>
            <w:r w:rsidRPr="00A02080">
              <w:rPr>
                <w:sz w:val="22"/>
                <w:szCs w:val="22"/>
              </w:rPr>
              <w:t xml:space="preserve">Breeders have a responsibility to care for their animals appropriately, and must be able to document how both puppies that do not sell, or bitches and dogs that are no longer able to breed are cared for or rehomed. </w:t>
            </w:r>
          </w:p>
          <w:p w14:paraId="15202985" w14:textId="77777777" w:rsidR="00A5241F" w:rsidRPr="00A02080" w:rsidRDefault="00A5241F" w:rsidP="00C765F6">
            <w:pPr>
              <w:pStyle w:val="Default"/>
              <w:numPr>
                <w:ilvl w:val="0"/>
                <w:numId w:val="25"/>
              </w:numPr>
              <w:ind w:left="131" w:hanging="142"/>
              <w:rPr>
                <w:sz w:val="22"/>
                <w:szCs w:val="22"/>
              </w:rPr>
            </w:pPr>
            <w:r w:rsidRPr="00A02080">
              <w:rPr>
                <w:sz w:val="22"/>
                <w:szCs w:val="22"/>
              </w:rPr>
              <w:t xml:space="preserve">If any animal is deemed unsuitable for breeding, and the owner of the animal is unwilling or unable to keep it as a domestic pet, then they must be rehomed to an appropriate environment. </w:t>
            </w:r>
          </w:p>
          <w:p w14:paraId="0DE57F74" w14:textId="77777777" w:rsidR="00A5241F" w:rsidRPr="00A02080" w:rsidRDefault="00A5241F" w:rsidP="00C765F6">
            <w:pPr>
              <w:pStyle w:val="Default"/>
              <w:numPr>
                <w:ilvl w:val="0"/>
                <w:numId w:val="25"/>
              </w:numPr>
              <w:ind w:left="131" w:hanging="142"/>
              <w:rPr>
                <w:b/>
                <w:bCs/>
                <w:sz w:val="22"/>
                <w:szCs w:val="22"/>
              </w:rPr>
            </w:pPr>
            <w:r w:rsidRPr="00A02080">
              <w:rPr>
                <w:sz w:val="22"/>
                <w:szCs w:val="22"/>
              </w:rPr>
              <w:t xml:space="preserve">The decision to proceed with euthanasia must only be taken for health or behaviour reasons, by someone suitably medically and/or behaviourally qualified to make that decision such as their veterinarian. </w:t>
            </w:r>
          </w:p>
        </w:tc>
      </w:tr>
      <w:tr w:rsidR="00A5241F" w:rsidRPr="00A02080" w14:paraId="7EDCAE97" w14:textId="77777777" w:rsidTr="00561F14">
        <w:tc>
          <w:tcPr>
            <w:tcW w:w="9778" w:type="dxa"/>
            <w:gridSpan w:val="2"/>
            <w:shd w:val="clear" w:color="auto" w:fill="FFFFFF" w:themeFill="background1"/>
          </w:tcPr>
          <w:p w14:paraId="0F409545" w14:textId="77777777" w:rsidR="00A5241F" w:rsidRPr="00A02080" w:rsidRDefault="00A5241F" w:rsidP="000F49A0">
            <w:pPr>
              <w:pStyle w:val="Default"/>
              <w:rPr>
                <w:b/>
                <w:bCs/>
                <w:sz w:val="22"/>
                <w:szCs w:val="22"/>
              </w:rPr>
            </w:pPr>
          </w:p>
          <w:p w14:paraId="3BAB361C" w14:textId="77777777" w:rsidR="00A5241F" w:rsidRPr="00A02080" w:rsidRDefault="00A5241F" w:rsidP="000F49A0">
            <w:pPr>
              <w:pStyle w:val="Default"/>
              <w:rPr>
                <w:b/>
                <w:bCs/>
                <w:sz w:val="22"/>
                <w:szCs w:val="22"/>
              </w:rPr>
            </w:pPr>
          </w:p>
        </w:tc>
      </w:tr>
      <w:tr w:rsidR="00A5241F" w:rsidRPr="00A02080" w14:paraId="7BDCD8DA" w14:textId="77777777" w:rsidTr="001455CB">
        <w:tc>
          <w:tcPr>
            <w:tcW w:w="610" w:type="dxa"/>
            <w:shd w:val="clear" w:color="auto" w:fill="F2F2F2" w:themeFill="background1" w:themeFillShade="F2"/>
          </w:tcPr>
          <w:p w14:paraId="7322D9E7" w14:textId="77777777" w:rsidR="00A5241F" w:rsidRPr="00A02080" w:rsidRDefault="00A5241F" w:rsidP="00B556CD">
            <w:pPr>
              <w:rPr>
                <w:rFonts w:ascii="Arial" w:hAnsi="Arial" w:cs="Arial"/>
                <w:b/>
                <w:lang w:val="en-GB"/>
              </w:rPr>
            </w:pPr>
            <w:r w:rsidRPr="00A02080">
              <w:rPr>
                <w:rFonts w:ascii="Arial" w:hAnsi="Arial" w:cs="Arial"/>
                <w:b/>
                <w:lang w:val="en-GB"/>
              </w:rPr>
              <w:t>6.12</w:t>
            </w:r>
          </w:p>
        </w:tc>
        <w:tc>
          <w:tcPr>
            <w:tcW w:w="9168" w:type="dxa"/>
            <w:shd w:val="clear" w:color="auto" w:fill="F2F2F2" w:themeFill="background1" w:themeFillShade="F2"/>
          </w:tcPr>
          <w:p w14:paraId="1B0E6749"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129D1272" w14:textId="77777777" w:rsidR="00A5241F" w:rsidRPr="00A02080" w:rsidRDefault="00A5241F" w:rsidP="000F49A0">
            <w:pPr>
              <w:pStyle w:val="Default"/>
              <w:rPr>
                <w:b/>
                <w:bCs/>
                <w:sz w:val="22"/>
                <w:szCs w:val="22"/>
              </w:rPr>
            </w:pPr>
            <w:r w:rsidRPr="00A02080">
              <w:rPr>
                <w:b/>
                <w:bCs/>
                <w:sz w:val="22"/>
                <w:szCs w:val="22"/>
              </w:rPr>
              <w:t xml:space="preserve">A preventative healthcare plan agreed with the veterinarian with whom the licence holder has registered under paragraph 9(8) of Schedule 2 must be implemented. </w:t>
            </w:r>
          </w:p>
          <w:p w14:paraId="092BAA4D" w14:textId="77777777" w:rsidR="005D2563" w:rsidRPr="00A02080" w:rsidRDefault="00A5241F" w:rsidP="005D2563">
            <w:pPr>
              <w:pStyle w:val="Default"/>
              <w:rPr>
                <w:b/>
                <w:bCs/>
                <w:sz w:val="22"/>
                <w:szCs w:val="22"/>
                <w:u w:val="single"/>
              </w:rPr>
            </w:pPr>
            <w:r w:rsidRPr="00A02080">
              <w:rPr>
                <w:b/>
                <w:bCs/>
                <w:sz w:val="22"/>
                <w:szCs w:val="22"/>
                <w:u w:val="single"/>
              </w:rPr>
              <w:t>Guidance</w:t>
            </w:r>
          </w:p>
          <w:p w14:paraId="673AC22C" w14:textId="0F4F1114" w:rsidR="005D2563" w:rsidRPr="005D2563" w:rsidRDefault="005D2563" w:rsidP="005D2563">
            <w:pPr>
              <w:pStyle w:val="Default"/>
              <w:rPr>
                <w:sz w:val="22"/>
                <w:szCs w:val="22"/>
                <w:u w:val="single"/>
              </w:rPr>
            </w:pPr>
            <w:r w:rsidRPr="005D2563">
              <w:rPr>
                <w:rFonts w:eastAsia="Times New Roman"/>
                <w:color w:val="0B0C0C"/>
                <w:sz w:val="22"/>
                <w:szCs w:val="22"/>
                <w:lang w:eastAsia="en-GB"/>
              </w:rPr>
              <w:t xml:space="preserve">The facility’s appointed vet must be consulted and a written health plan </w:t>
            </w:r>
            <w:r w:rsidRPr="00A02080">
              <w:rPr>
                <w:rFonts w:eastAsia="Times New Roman"/>
                <w:color w:val="0B0C0C"/>
                <w:sz w:val="22"/>
                <w:szCs w:val="22"/>
                <w:lang w:eastAsia="en-GB"/>
              </w:rPr>
              <w:t>provided. This</w:t>
            </w:r>
            <w:r w:rsidRPr="005D2563">
              <w:rPr>
                <w:rFonts w:eastAsia="Times New Roman"/>
                <w:color w:val="0B0C0C"/>
                <w:sz w:val="22"/>
                <w:szCs w:val="22"/>
                <w:lang w:eastAsia="en-GB"/>
              </w:rPr>
              <w:t xml:space="preserve"> must include:</w:t>
            </w:r>
          </w:p>
          <w:p w14:paraId="5437FABC" w14:textId="77777777" w:rsidR="005D2563" w:rsidRPr="005D2563" w:rsidRDefault="005D2563" w:rsidP="00C765F6">
            <w:pPr>
              <w:numPr>
                <w:ilvl w:val="0"/>
                <w:numId w:val="26"/>
              </w:numPr>
              <w:shd w:val="clear" w:color="auto" w:fill="FFFFFF"/>
              <w:spacing w:after="75"/>
              <w:rPr>
                <w:rFonts w:ascii="Arial" w:eastAsia="Times New Roman" w:hAnsi="Arial" w:cs="Arial"/>
                <w:color w:val="0B0C0C"/>
                <w:lang w:val="en-GB" w:eastAsia="en-GB"/>
              </w:rPr>
            </w:pPr>
            <w:r w:rsidRPr="005D2563">
              <w:rPr>
                <w:rFonts w:ascii="Arial" w:eastAsia="Times New Roman" w:hAnsi="Arial" w:cs="Arial"/>
                <w:color w:val="0B0C0C"/>
                <w:lang w:val="en-GB" w:eastAsia="en-GB"/>
              </w:rPr>
              <w:t>vaccination</w:t>
            </w:r>
          </w:p>
          <w:p w14:paraId="029AD598" w14:textId="77777777" w:rsidR="005D2563" w:rsidRPr="005D2563" w:rsidRDefault="005D2563" w:rsidP="00C765F6">
            <w:pPr>
              <w:numPr>
                <w:ilvl w:val="0"/>
                <w:numId w:val="26"/>
              </w:numPr>
              <w:shd w:val="clear" w:color="auto" w:fill="FFFFFF"/>
              <w:spacing w:after="75"/>
              <w:rPr>
                <w:rFonts w:ascii="Arial" w:eastAsia="Times New Roman" w:hAnsi="Arial" w:cs="Arial"/>
                <w:color w:val="0B0C0C"/>
                <w:lang w:val="en-GB" w:eastAsia="en-GB"/>
              </w:rPr>
            </w:pPr>
            <w:r w:rsidRPr="005D2563">
              <w:rPr>
                <w:rFonts w:ascii="Arial" w:eastAsia="Times New Roman" w:hAnsi="Arial" w:cs="Arial"/>
                <w:color w:val="0B0C0C"/>
                <w:lang w:val="en-GB" w:eastAsia="en-GB"/>
              </w:rPr>
              <w:t>internal and external parasite control</w:t>
            </w:r>
          </w:p>
          <w:p w14:paraId="0900CCCA" w14:textId="77777777" w:rsidR="005D2563" w:rsidRPr="005D2563" w:rsidRDefault="005D2563" w:rsidP="00C765F6">
            <w:pPr>
              <w:numPr>
                <w:ilvl w:val="0"/>
                <w:numId w:val="26"/>
              </w:numPr>
              <w:shd w:val="clear" w:color="auto" w:fill="FFFFFF"/>
              <w:spacing w:after="75"/>
              <w:rPr>
                <w:rFonts w:ascii="Arial" w:eastAsia="Times New Roman" w:hAnsi="Arial" w:cs="Arial"/>
                <w:color w:val="0B0C0C"/>
                <w:lang w:val="en-GB" w:eastAsia="en-GB"/>
              </w:rPr>
            </w:pPr>
            <w:r w:rsidRPr="005D2563">
              <w:rPr>
                <w:rFonts w:ascii="Arial" w:eastAsia="Times New Roman" w:hAnsi="Arial" w:cs="Arial"/>
                <w:color w:val="0B0C0C"/>
                <w:lang w:val="en-GB" w:eastAsia="en-GB"/>
              </w:rPr>
              <w:t>monitoring of weight</w:t>
            </w:r>
          </w:p>
          <w:p w14:paraId="631F9D0F" w14:textId="258FA4E3" w:rsidR="00A5241F" w:rsidRPr="00A02080" w:rsidRDefault="005D2563" w:rsidP="00C765F6">
            <w:pPr>
              <w:numPr>
                <w:ilvl w:val="0"/>
                <w:numId w:val="26"/>
              </w:numPr>
              <w:shd w:val="clear" w:color="auto" w:fill="FFFFFF"/>
              <w:spacing w:after="75"/>
              <w:rPr>
                <w:rFonts w:ascii="Arial" w:eastAsia="Times New Roman" w:hAnsi="Arial" w:cs="Arial"/>
                <w:color w:val="0B0C0C"/>
                <w:lang w:val="en-GB" w:eastAsia="en-GB"/>
              </w:rPr>
            </w:pPr>
            <w:r w:rsidRPr="005D2563">
              <w:rPr>
                <w:rFonts w:ascii="Arial" w:eastAsia="Times New Roman" w:hAnsi="Arial" w:cs="Arial"/>
                <w:color w:val="0B0C0C"/>
                <w:lang w:val="en-GB" w:eastAsia="en-GB"/>
              </w:rPr>
              <w:t>body condition score</w:t>
            </w:r>
          </w:p>
        </w:tc>
      </w:tr>
      <w:tr w:rsidR="00A5241F" w:rsidRPr="00A02080" w14:paraId="2269CD0F" w14:textId="77777777" w:rsidTr="00561F14">
        <w:tc>
          <w:tcPr>
            <w:tcW w:w="9778" w:type="dxa"/>
            <w:gridSpan w:val="2"/>
            <w:shd w:val="clear" w:color="auto" w:fill="FFFFFF" w:themeFill="background1"/>
          </w:tcPr>
          <w:p w14:paraId="358E3641" w14:textId="77777777" w:rsidR="00A5241F" w:rsidRPr="00A02080" w:rsidRDefault="00A5241F" w:rsidP="000F49A0">
            <w:pPr>
              <w:pStyle w:val="Default"/>
              <w:rPr>
                <w:b/>
                <w:bCs/>
                <w:sz w:val="22"/>
                <w:szCs w:val="22"/>
              </w:rPr>
            </w:pPr>
          </w:p>
          <w:p w14:paraId="2BC42BCA" w14:textId="77777777" w:rsidR="00A5241F" w:rsidRPr="00A02080" w:rsidRDefault="00A5241F" w:rsidP="000F49A0">
            <w:pPr>
              <w:pStyle w:val="Default"/>
              <w:rPr>
                <w:b/>
                <w:bCs/>
                <w:sz w:val="22"/>
                <w:szCs w:val="22"/>
              </w:rPr>
            </w:pPr>
          </w:p>
        </w:tc>
      </w:tr>
      <w:tr w:rsidR="00A5241F" w:rsidRPr="00A02080" w14:paraId="5C0E7675" w14:textId="77777777" w:rsidTr="001455CB">
        <w:tc>
          <w:tcPr>
            <w:tcW w:w="610" w:type="dxa"/>
            <w:shd w:val="clear" w:color="auto" w:fill="F2F2F2" w:themeFill="background1" w:themeFillShade="F2"/>
          </w:tcPr>
          <w:p w14:paraId="4FEC7CB5" w14:textId="77777777" w:rsidR="00A5241F" w:rsidRPr="00A02080" w:rsidRDefault="00A5241F" w:rsidP="00B556CD">
            <w:pPr>
              <w:rPr>
                <w:rFonts w:ascii="Arial" w:hAnsi="Arial" w:cs="Arial"/>
                <w:b/>
                <w:lang w:val="en-GB"/>
              </w:rPr>
            </w:pPr>
            <w:r w:rsidRPr="00A02080">
              <w:rPr>
                <w:rFonts w:ascii="Arial" w:hAnsi="Arial" w:cs="Arial"/>
                <w:b/>
                <w:lang w:val="en-GB"/>
              </w:rPr>
              <w:t>6.13</w:t>
            </w:r>
          </w:p>
        </w:tc>
        <w:tc>
          <w:tcPr>
            <w:tcW w:w="9168" w:type="dxa"/>
            <w:shd w:val="clear" w:color="auto" w:fill="F2F2F2" w:themeFill="background1" w:themeFillShade="F2"/>
          </w:tcPr>
          <w:p w14:paraId="3E7917CD"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4692EA77" w14:textId="77777777" w:rsidR="00A5241F" w:rsidRPr="00A02080" w:rsidRDefault="00A5241F" w:rsidP="000F49A0">
            <w:pPr>
              <w:pStyle w:val="Default"/>
              <w:rPr>
                <w:b/>
                <w:bCs/>
                <w:sz w:val="22"/>
                <w:szCs w:val="22"/>
              </w:rPr>
            </w:pPr>
            <w:r w:rsidRPr="00A02080">
              <w:rPr>
                <w:b/>
                <w:bCs/>
                <w:sz w:val="22"/>
                <w:szCs w:val="22"/>
              </w:rPr>
              <w:t>The licence holder must keep a record of any preventative or curative healthcare (or both) given to each dog.</w:t>
            </w:r>
          </w:p>
        </w:tc>
      </w:tr>
      <w:tr w:rsidR="00A5241F" w:rsidRPr="00A02080" w14:paraId="68F7F607" w14:textId="77777777" w:rsidTr="00561F14">
        <w:tc>
          <w:tcPr>
            <w:tcW w:w="9778" w:type="dxa"/>
            <w:gridSpan w:val="2"/>
            <w:shd w:val="clear" w:color="auto" w:fill="auto"/>
          </w:tcPr>
          <w:p w14:paraId="76E0395C" w14:textId="77777777" w:rsidR="00A5241F" w:rsidRPr="00A02080" w:rsidRDefault="00A5241F" w:rsidP="000F49A0">
            <w:pPr>
              <w:pStyle w:val="Default"/>
              <w:rPr>
                <w:b/>
                <w:bCs/>
                <w:sz w:val="22"/>
                <w:szCs w:val="22"/>
              </w:rPr>
            </w:pPr>
          </w:p>
          <w:p w14:paraId="130582F9" w14:textId="77777777" w:rsidR="00A5241F" w:rsidRPr="00A02080" w:rsidRDefault="00A5241F" w:rsidP="000F49A0">
            <w:pPr>
              <w:pStyle w:val="Default"/>
              <w:rPr>
                <w:b/>
                <w:bCs/>
                <w:sz w:val="22"/>
                <w:szCs w:val="22"/>
              </w:rPr>
            </w:pPr>
          </w:p>
        </w:tc>
      </w:tr>
      <w:tr w:rsidR="00A5241F" w:rsidRPr="00A02080" w14:paraId="4FB49629" w14:textId="77777777" w:rsidTr="001455CB">
        <w:tc>
          <w:tcPr>
            <w:tcW w:w="610" w:type="dxa"/>
            <w:shd w:val="clear" w:color="auto" w:fill="F2F2F2" w:themeFill="background1" w:themeFillShade="F2"/>
          </w:tcPr>
          <w:p w14:paraId="0BA64A61" w14:textId="77777777" w:rsidR="00A5241F" w:rsidRPr="00A02080" w:rsidRDefault="00A5241F" w:rsidP="00B556CD">
            <w:pPr>
              <w:rPr>
                <w:rFonts w:ascii="Arial" w:hAnsi="Arial" w:cs="Arial"/>
                <w:b/>
                <w:lang w:val="en-GB"/>
              </w:rPr>
            </w:pPr>
            <w:r w:rsidRPr="00A02080">
              <w:rPr>
                <w:rFonts w:ascii="Arial" w:hAnsi="Arial" w:cs="Arial"/>
                <w:b/>
                <w:lang w:val="en-GB"/>
              </w:rPr>
              <w:t>6.14</w:t>
            </w:r>
          </w:p>
        </w:tc>
        <w:tc>
          <w:tcPr>
            <w:tcW w:w="9168" w:type="dxa"/>
            <w:shd w:val="clear" w:color="auto" w:fill="F2F2F2" w:themeFill="background1" w:themeFillShade="F2"/>
          </w:tcPr>
          <w:p w14:paraId="05802AEE" w14:textId="77777777" w:rsidR="00A5241F" w:rsidRPr="00A02080" w:rsidRDefault="00A5241F" w:rsidP="000F49A0">
            <w:pPr>
              <w:pStyle w:val="Default"/>
              <w:rPr>
                <w:b/>
                <w:bCs/>
                <w:sz w:val="22"/>
                <w:szCs w:val="22"/>
                <w:u w:val="single"/>
              </w:rPr>
            </w:pPr>
            <w:r w:rsidRPr="00A02080">
              <w:rPr>
                <w:b/>
                <w:bCs/>
                <w:sz w:val="22"/>
                <w:szCs w:val="22"/>
                <w:u w:val="single"/>
              </w:rPr>
              <w:t>Condition</w:t>
            </w:r>
          </w:p>
          <w:p w14:paraId="20FBAF13" w14:textId="77777777" w:rsidR="00A5241F" w:rsidRPr="00A02080" w:rsidRDefault="00A5241F" w:rsidP="000F49A0">
            <w:pPr>
              <w:pStyle w:val="Default"/>
              <w:rPr>
                <w:b/>
                <w:bCs/>
                <w:sz w:val="22"/>
                <w:szCs w:val="22"/>
              </w:rPr>
            </w:pPr>
            <w:r w:rsidRPr="00A02080">
              <w:rPr>
                <w:b/>
                <w:bCs/>
                <w:sz w:val="22"/>
                <w:szCs w:val="22"/>
              </w:rPr>
              <w:t xml:space="preserve">Where any other activity involving animals is undertaken on the premises, it must be kept entirely separate from the area where the activity of breeding dogs takes place. </w:t>
            </w:r>
          </w:p>
          <w:p w14:paraId="727831BC" w14:textId="77777777" w:rsidR="00A5241F" w:rsidRPr="00A02080" w:rsidRDefault="00A5241F" w:rsidP="000F49A0">
            <w:pPr>
              <w:pStyle w:val="Default"/>
              <w:rPr>
                <w:sz w:val="22"/>
                <w:szCs w:val="22"/>
                <w:u w:val="single"/>
              </w:rPr>
            </w:pPr>
            <w:r w:rsidRPr="00A02080">
              <w:rPr>
                <w:b/>
                <w:bCs/>
                <w:sz w:val="22"/>
                <w:szCs w:val="22"/>
                <w:u w:val="single"/>
              </w:rPr>
              <w:t>Guidance</w:t>
            </w:r>
          </w:p>
          <w:p w14:paraId="0818DE3B" w14:textId="77777777" w:rsidR="00A5241F" w:rsidRPr="00A02080" w:rsidRDefault="00A5241F" w:rsidP="000F49A0">
            <w:pPr>
              <w:pStyle w:val="Default"/>
              <w:rPr>
                <w:b/>
                <w:bCs/>
                <w:sz w:val="22"/>
                <w:szCs w:val="22"/>
              </w:rPr>
            </w:pPr>
            <w:r w:rsidRPr="00A02080">
              <w:rPr>
                <w:sz w:val="22"/>
                <w:szCs w:val="22"/>
              </w:rPr>
              <w:t>Other activities involving animals must be undertaken in a separate building.</w:t>
            </w:r>
          </w:p>
        </w:tc>
      </w:tr>
      <w:tr w:rsidR="00A5241F" w:rsidRPr="00A02080" w14:paraId="333093D5" w14:textId="77777777" w:rsidTr="00561F14">
        <w:tc>
          <w:tcPr>
            <w:tcW w:w="9778" w:type="dxa"/>
            <w:gridSpan w:val="2"/>
            <w:shd w:val="clear" w:color="auto" w:fill="auto"/>
          </w:tcPr>
          <w:p w14:paraId="15A6DA53" w14:textId="77777777" w:rsidR="00A5241F" w:rsidRPr="00A02080" w:rsidRDefault="00A5241F" w:rsidP="000F49A0">
            <w:pPr>
              <w:pStyle w:val="Default"/>
              <w:rPr>
                <w:b/>
                <w:bCs/>
                <w:sz w:val="22"/>
                <w:szCs w:val="22"/>
              </w:rPr>
            </w:pPr>
          </w:p>
          <w:p w14:paraId="3D125541" w14:textId="77777777" w:rsidR="00A5241F" w:rsidRPr="00A02080" w:rsidRDefault="00A5241F" w:rsidP="000F49A0">
            <w:pPr>
              <w:pStyle w:val="Default"/>
              <w:rPr>
                <w:b/>
                <w:bCs/>
                <w:sz w:val="22"/>
                <w:szCs w:val="22"/>
              </w:rPr>
            </w:pPr>
          </w:p>
        </w:tc>
      </w:tr>
    </w:tbl>
    <w:p w14:paraId="69A41EBB" w14:textId="77777777" w:rsidR="00B556CD" w:rsidRPr="00A02080" w:rsidRDefault="00B556CD" w:rsidP="00B556CD">
      <w:pPr>
        <w:jc w:val="center"/>
        <w:rPr>
          <w:rFonts w:ascii="Arial" w:hAnsi="Arial" w:cs="Arial"/>
          <w:b/>
          <w:color w:val="00B050"/>
          <w:lang w:val="en-GB"/>
        </w:rPr>
      </w:pPr>
    </w:p>
    <w:p w14:paraId="583BC94B" w14:textId="77777777" w:rsidR="00D90048" w:rsidRPr="00A02080" w:rsidRDefault="00D90048" w:rsidP="00B556CD">
      <w:pPr>
        <w:jc w:val="center"/>
        <w:rPr>
          <w:rFonts w:ascii="Arial" w:hAnsi="Arial" w:cs="Arial"/>
          <w:b/>
          <w:color w:val="00B050"/>
          <w:lang w:val="en-GB"/>
        </w:rPr>
      </w:pPr>
    </w:p>
    <w:p w14:paraId="57D998F7" w14:textId="77777777" w:rsidR="00E94637" w:rsidRPr="00E94637" w:rsidRDefault="00E94637" w:rsidP="00E94637">
      <w:pPr>
        <w:pStyle w:val="Heading4"/>
        <w:shd w:val="clear" w:color="auto" w:fill="FFFFFF"/>
        <w:spacing w:before="525" w:beforeAutospacing="0" w:after="0" w:afterAutospacing="0"/>
        <w:rPr>
          <w:rFonts w:ascii="Arial" w:hAnsi="Arial" w:cs="Arial"/>
          <w:color w:val="0B0C0C"/>
          <w:sz w:val="22"/>
          <w:szCs w:val="22"/>
        </w:rPr>
      </w:pPr>
      <w:r w:rsidRPr="00E94637">
        <w:rPr>
          <w:rFonts w:ascii="Arial" w:hAnsi="Arial" w:cs="Arial"/>
          <w:color w:val="0B0C0C"/>
          <w:sz w:val="22"/>
          <w:szCs w:val="22"/>
        </w:rPr>
        <w:lastRenderedPageBreak/>
        <w:t>Required higher standards for protecting dogs from pain, suffering, injury and disease</w:t>
      </w:r>
    </w:p>
    <w:p w14:paraId="51CE1904" w14:textId="77777777" w:rsidR="00E94637" w:rsidRPr="00E94637" w:rsidRDefault="00E94637" w:rsidP="00E94637">
      <w:pPr>
        <w:pStyle w:val="NormalWeb"/>
        <w:shd w:val="clear" w:color="auto" w:fill="FFFFFF"/>
        <w:spacing w:before="75" w:after="300"/>
        <w:rPr>
          <w:rFonts w:ascii="Arial" w:hAnsi="Arial" w:cs="Arial"/>
          <w:color w:val="0B0C0C"/>
          <w:sz w:val="22"/>
          <w:szCs w:val="22"/>
        </w:rPr>
      </w:pPr>
      <w:r w:rsidRPr="00E94637">
        <w:rPr>
          <w:rFonts w:ascii="Arial" w:hAnsi="Arial" w:cs="Arial"/>
          <w:color w:val="0B0C0C"/>
          <w:sz w:val="22"/>
          <w:szCs w:val="22"/>
        </w:rPr>
        <w:t>All bitches must be at least 18 months old before they are used for mating.</w:t>
      </w:r>
    </w:p>
    <w:p w14:paraId="6AA28DC2"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A bitch must not be mated if she is 8 years of age or older.</w:t>
      </w:r>
    </w:p>
    <w:p w14:paraId="79254D79"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A bitch must not give birth to more than four litters of puppies in total.</w:t>
      </w:r>
    </w:p>
    <w:p w14:paraId="271A20C8"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A bitch must not be bred from if they have had one caesarean.</w:t>
      </w:r>
    </w:p>
    <w:p w14:paraId="30685C05"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proofErr w:type="spellStart"/>
      <w:r w:rsidRPr="00E94637">
        <w:rPr>
          <w:rFonts w:ascii="Arial" w:hAnsi="Arial" w:cs="Arial"/>
          <w:color w:val="0B0C0C"/>
          <w:sz w:val="22"/>
          <w:szCs w:val="22"/>
        </w:rPr>
        <w:t>Licence</w:t>
      </w:r>
      <w:proofErr w:type="spellEnd"/>
      <w:r w:rsidRPr="00E94637">
        <w:rPr>
          <w:rFonts w:ascii="Arial" w:hAnsi="Arial" w:cs="Arial"/>
          <w:color w:val="0B0C0C"/>
          <w:sz w:val="22"/>
          <w:szCs w:val="22"/>
        </w:rPr>
        <w:t xml:space="preserv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p w14:paraId="2E9EEA9C"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No mating must take place if the test results indicate that it is likely to produce health or welfare problems in the offspring or affect negatively the relevant breeding strategy (or both).</w:t>
      </w:r>
    </w:p>
    <w:p w14:paraId="219B1E64"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 xml:space="preserve">Surgery to correct exaggerated conformation must be reported to the registration </w:t>
      </w:r>
      <w:proofErr w:type="spellStart"/>
      <w:r w:rsidRPr="00E94637">
        <w:rPr>
          <w:rFonts w:ascii="Arial" w:hAnsi="Arial" w:cs="Arial"/>
          <w:color w:val="0B0C0C"/>
          <w:sz w:val="22"/>
          <w:szCs w:val="22"/>
        </w:rPr>
        <w:t>organisation</w:t>
      </w:r>
      <w:proofErr w:type="spellEnd"/>
      <w:r w:rsidRPr="00E94637">
        <w:rPr>
          <w:rFonts w:ascii="Arial" w:hAnsi="Arial" w:cs="Arial"/>
          <w:color w:val="0B0C0C"/>
          <w:sz w:val="22"/>
          <w:szCs w:val="22"/>
        </w:rPr>
        <w:t>.</w:t>
      </w:r>
    </w:p>
    <w:p w14:paraId="56E9B340"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A vet must check each puppy before sale. Proof of the check must be held and available to the puppy buyer.</w:t>
      </w:r>
    </w:p>
    <w:p w14:paraId="5E8E7EAE"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 xml:space="preserve">A puppy contract must be used, which must include undertakings and warranties around health, vaccinations and </w:t>
      </w:r>
      <w:proofErr w:type="spellStart"/>
      <w:r w:rsidRPr="00E94637">
        <w:rPr>
          <w:rFonts w:ascii="Arial" w:hAnsi="Arial" w:cs="Arial"/>
          <w:color w:val="0B0C0C"/>
          <w:sz w:val="22"/>
          <w:szCs w:val="22"/>
        </w:rPr>
        <w:t>socialisation</w:t>
      </w:r>
      <w:proofErr w:type="spellEnd"/>
      <w:r w:rsidRPr="00E94637">
        <w:rPr>
          <w:rFonts w:ascii="Arial" w:hAnsi="Arial" w:cs="Arial"/>
          <w:color w:val="0B0C0C"/>
          <w:sz w:val="22"/>
          <w:szCs w:val="22"/>
        </w:rPr>
        <w:t xml:space="preserve"> carried out by the seller prior to sale, and also make clear the responsibilities of the buyer relative to the dog.</w:t>
      </w:r>
    </w:p>
    <w:p w14:paraId="1B9ED0A6"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This must then give both parties confidence that a transaction has taken place in good faith.</w:t>
      </w:r>
    </w:p>
    <w:p w14:paraId="36B73850" w14:textId="77777777" w:rsidR="00E94637" w:rsidRPr="00E94637" w:rsidRDefault="00E94637" w:rsidP="00E94637">
      <w:pPr>
        <w:pStyle w:val="Heading4"/>
        <w:shd w:val="clear" w:color="auto" w:fill="FFFFFF"/>
        <w:spacing w:before="525" w:beforeAutospacing="0" w:after="0" w:afterAutospacing="0"/>
        <w:rPr>
          <w:rFonts w:ascii="Arial" w:hAnsi="Arial" w:cs="Arial"/>
          <w:color w:val="0B0C0C"/>
          <w:sz w:val="22"/>
          <w:szCs w:val="22"/>
        </w:rPr>
      </w:pPr>
      <w:r w:rsidRPr="00E94637">
        <w:rPr>
          <w:rFonts w:ascii="Arial" w:hAnsi="Arial" w:cs="Arial"/>
          <w:color w:val="0B0C0C"/>
          <w:sz w:val="22"/>
          <w:szCs w:val="22"/>
        </w:rPr>
        <w:t>Optional higher standards for protecting dogs from pain, suffering, injury and disease</w:t>
      </w:r>
    </w:p>
    <w:p w14:paraId="2DF81DE5" w14:textId="77777777" w:rsidR="00E94637" w:rsidRPr="00E94637" w:rsidRDefault="00E94637" w:rsidP="00E94637">
      <w:pPr>
        <w:pStyle w:val="NormalWeb"/>
        <w:shd w:val="clear" w:color="auto" w:fill="FFFFFF"/>
        <w:spacing w:before="75" w:after="300"/>
        <w:rPr>
          <w:rFonts w:ascii="Arial" w:hAnsi="Arial" w:cs="Arial"/>
          <w:color w:val="0B0C0C"/>
          <w:sz w:val="22"/>
          <w:szCs w:val="22"/>
        </w:rPr>
      </w:pPr>
      <w:r w:rsidRPr="00E94637">
        <w:rPr>
          <w:rFonts w:ascii="Arial" w:hAnsi="Arial" w:cs="Arial"/>
          <w:color w:val="0B0C0C"/>
          <w:sz w:val="22"/>
          <w:szCs w:val="22"/>
        </w:rPr>
        <w:t xml:space="preserve">The </w:t>
      </w:r>
      <w:proofErr w:type="spellStart"/>
      <w:r w:rsidRPr="00E94637">
        <w:rPr>
          <w:rFonts w:ascii="Arial" w:hAnsi="Arial" w:cs="Arial"/>
          <w:color w:val="0B0C0C"/>
          <w:sz w:val="22"/>
          <w:szCs w:val="22"/>
        </w:rPr>
        <w:t>licence</w:t>
      </w:r>
      <w:proofErr w:type="spellEnd"/>
      <w:r w:rsidRPr="00E94637">
        <w:rPr>
          <w:rFonts w:ascii="Arial" w:hAnsi="Arial" w:cs="Arial"/>
          <w:color w:val="0B0C0C"/>
          <w:sz w:val="22"/>
          <w:szCs w:val="22"/>
        </w:rPr>
        <w:t xml:space="preserve"> holder must make sure that the microchipping database is amended with the puppy buyer’s details.</w:t>
      </w:r>
    </w:p>
    <w:p w14:paraId="229FA2F3" w14:textId="77777777" w:rsidR="00E94637" w:rsidRPr="00E94637" w:rsidRDefault="00E94637" w:rsidP="00E94637">
      <w:pPr>
        <w:pStyle w:val="NormalWeb"/>
        <w:shd w:val="clear" w:color="auto" w:fill="FFFFFF"/>
        <w:spacing w:before="300" w:after="300"/>
        <w:rPr>
          <w:rFonts w:ascii="Arial" w:hAnsi="Arial" w:cs="Arial"/>
          <w:color w:val="0B0C0C"/>
          <w:sz w:val="22"/>
          <w:szCs w:val="22"/>
        </w:rPr>
      </w:pPr>
      <w:r w:rsidRPr="00E94637">
        <w:rPr>
          <w:rFonts w:ascii="Arial" w:hAnsi="Arial" w:cs="Arial"/>
          <w:color w:val="0B0C0C"/>
          <w:sz w:val="22"/>
          <w:szCs w:val="22"/>
        </w:rPr>
        <w:t>No bitch must be intentionally mated when the Coefficient of Inbreeding (</w:t>
      </w:r>
      <w:proofErr w:type="spellStart"/>
      <w:r w:rsidRPr="00E94637">
        <w:rPr>
          <w:rFonts w:ascii="Arial" w:hAnsi="Arial" w:cs="Arial"/>
          <w:color w:val="0B0C0C"/>
          <w:sz w:val="22"/>
          <w:szCs w:val="22"/>
        </w:rPr>
        <w:t>CoI</w:t>
      </w:r>
      <w:proofErr w:type="spellEnd"/>
      <w:r w:rsidRPr="00E94637">
        <w:rPr>
          <w:rFonts w:ascii="Arial" w:hAnsi="Arial" w:cs="Arial"/>
          <w:color w:val="0B0C0C"/>
          <w:sz w:val="22"/>
          <w:szCs w:val="22"/>
        </w:rPr>
        <w:t>) of the puppies would exceed the breed average or 12.5% (if no breed average exists as measured from a minimum 5 generation pedigree).</w:t>
      </w:r>
    </w:p>
    <w:p w14:paraId="69626110" w14:textId="77777777" w:rsidR="001455CB" w:rsidRPr="00A02080" w:rsidRDefault="001455CB" w:rsidP="00B556CD">
      <w:pPr>
        <w:rPr>
          <w:rFonts w:ascii="Arial" w:hAnsi="Arial" w:cs="Arial"/>
          <w:b/>
          <w:sz w:val="24"/>
          <w:szCs w:val="24"/>
          <w:lang w:val="en-GB"/>
        </w:rPr>
      </w:pPr>
    </w:p>
    <w:sectPr w:rsidR="001455CB" w:rsidRPr="00A02080" w:rsidSect="009C2EBA">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7137" w14:textId="77777777" w:rsidR="008F089F" w:rsidRDefault="008F089F" w:rsidP="005D6541">
      <w:r>
        <w:separator/>
      </w:r>
    </w:p>
  </w:endnote>
  <w:endnote w:type="continuationSeparator" w:id="0">
    <w:p w14:paraId="1C2EF349" w14:textId="77777777" w:rsidR="008F089F" w:rsidRDefault="008F089F"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7BE9" w14:textId="2ADEC680" w:rsidR="008F089F" w:rsidRPr="00CB4F0C" w:rsidRDefault="008F089F" w:rsidP="00CB4F0C">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br/>
    </w:r>
    <w:r w:rsidRPr="00CB4F0C">
      <w:rPr>
        <w:b/>
        <w:bCs/>
        <w:sz w:val="10"/>
        <w:szCs w:val="10"/>
      </w:rPr>
      <w:fldChar w:fldCharType="begin"/>
    </w:r>
    <w:r w:rsidRPr="00CB4F0C">
      <w:rPr>
        <w:b/>
        <w:bCs/>
        <w:sz w:val="10"/>
        <w:szCs w:val="10"/>
      </w:rPr>
      <w:instrText xml:space="preserve"> FILENAME \* MERGEFORMAT </w:instrText>
    </w:r>
    <w:r w:rsidRPr="00CB4F0C">
      <w:rPr>
        <w:b/>
        <w:bCs/>
        <w:sz w:val="10"/>
        <w:szCs w:val="10"/>
      </w:rPr>
      <w:fldChar w:fldCharType="separate"/>
    </w:r>
    <w:r w:rsidRPr="00CB4F0C">
      <w:rPr>
        <w:b/>
        <w:bCs/>
        <w:noProof/>
        <w:sz w:val="10"/>
        <w:szCs w:val="10"/>
      </w:rPr>
      <w:t>Self-Assessment Form - Breeding Dogs</w:t>
    </w:r>
    <w:r w:rsidRPr="00CB4F0C">
      <w:rPr>
        <w:b/>
        <w:bCs/>
        <w:sz w:val="10"/>
        <w:szCs w:val="10"/>
      </w:rPr>
      <w:fldChar w:fldCharType="end"/>
    </w:r>
    <w:r w:rsidRPr="00CB4F0C">
      <w:rPr>
        <w:b/>
        <w:bCs/>
        <w:sz w:val="10"/>
        <w:szCs w:val="10"/>
      </w:rPr>
      <w:br/>
    </w:r>
    <w:r w:rsidRPr="00CB4F0C">
      <w:rPr>
        <w:b/>
        <w:bCs/>
        <w:sz w:val="10"/>
        <w:szCs w:val="10"/>
      </w:rPr>
      <w:fldChar w:fldCharType="begin"/>
    </w:r>
    <w:r w:rsidRPr="00CB4F0C">
      <w:rPr>
        <w:b/>
        <w:bCs/>
        <w:sz w:val="10"/>
        <w:szCs w:val="10"/>
      </w:rPr>
      <w:instrText xml:space="preserve"> FILENAME \p \* MERGEFORMAT </w:instrText>
    </w:r>
    <w:r w:rsidRPr="00CB4F0C">
      <w:rPr>
        <w:b/>
        <w:bCs/>
        <w:sz w:val="10"/>
        <w:szCs w:val="10"/>
      </w:rPr>
      <w:fldChar w:fldCharType="separate"/>
    </w:r>
    <w:r w:rsidRPr="00CB4F0C">
      <w:rPr>
        <w:b/>
        <w:bCs/>
        <w:noProof/>
        <w:sz w:val="10"/>
        <w:szCs w:val="10"/>
      </w:rPr>
      <w:t>W:\ENVSERV\Enviro Team Permits and Licensing\Animal Activity Licensing\AAL Self Assessment Forms\Self-Assessment Form - Breeding Dogs.docx</w:t>
    </w:r>
    <w:r w:rsidRPr="00CB4F0C">
      <w:rPr>
        <w:b/>
        <w:bCs/>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B708" w14:textId="77777777" w:rsidR="008F089F" w:rsidRDefault="008F089F" w:rsidP="005D6541">
      <w:r>
        <w:separator/>
      </w:r>
    </w:p>
  </w:footnote>
  <w:footnote w:type="continuationSeparator" w:id="0">
    <w:p w14:paraId="4915221F" w14:textId="77777777" w:rsidR="008F089F" w:rsidRDefault="008F089F"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D3"/>
    <w:multiLevelType w:val="multilevel"/>
    <w:tmpl w:val="C32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43606"/>
    <w:multiLevelType w:val="hybridMultilevel"/>
    <w:tmpl w:val="95788E82"/>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5F27"/>
    <w:multiLevelType w:val="multilevel"/>
    <w:tmpl w:val="332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9795E"/>
    <w:multiLevelType w:val="multilevel"/>
    <w:tmpl w:val="D54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12155"/>
    <w:multiLevelType w:val="hybridMultilevel"/>
    <w:tmpl w:val="5FAA7090"/>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A33A8"/>
    <w:multiLevelType w:val="multilevel"/>
    <w:tmpl w:val="C9B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DC2226"/>
    <w:multiLevelType w:val="multilevel"/>
    <w:tmpl w:val="9DFC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0232DA"/>
    <w:multiLevelType w:val="multilevel"/>
    <w:tmpl w:val="2E7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255100"/>
    <w:multiLevelType w:val="hybridMultilevel"/>
    <w:tmpl w:val="48962A0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F3A2A"/>
    <w:multiLevelType w:val="hybridMultilevel"/>
    <w:tmpl w:val="F5BCDA3A"/>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140A49"/>
    <w:multiLevelType w:val="multilevel"/>
    <w:tmpl w:val="813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357CB9"/>
    <w:multiLevelType w:val="multilevel"/>
    <w:tmpl w:val="3E3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3C19BF"/>
    <w:multiLevelType w:val="hybridMultilevel"/>
    <w:tmpl w:val="D17635B0"/>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52561F"/>
    <w:multiLevelType w:val="multilevel"/>
    <w:tmpl w:val="35A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4541FB"/>
    <w:multiLevelType w:val="multilevel"/>
    <w:tmpl w:val="F77A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014CEB"/>
    <w:multiLevelType w:val="hybridMultilevel"/>
    <w:tmpl w:val="2734395C"/>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67094"/>
    <w:multiLevelType w:val="multilevel"/>
    <w:tmpl w:val="632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68083E"/>
    <w:multiLevelType w:val="hybridMultilevel"/>
    <w:tmpl w:val="C23E5AE8"/>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FB786A"/>
    <w:multiLevelType w:val="multilevel"/>
    <w:tmpl w:val="99A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364E8B"/>
    <w:multiLevelType w:val="hybridMultilevel"/>
    <w:tmpl w:val="E436A33C"/>
    <w:lvl w:ilvl="0" w:tplc="6FC071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416F8"/>
    <w:multiLevelType w:val="hybridMultilevel"/>
    <w:tmpl w:val="9542A780"/>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A974C1"/>
    <w:multiLevelType w:val="hybridMultilevel"/>
    <w:tmpl w:val="C87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1E68AD"/>
    <w:multiLevelType w:val="multilevel"/>
    <w:tmpl w:val="11E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5FC7AED"/>
    <w:multiLevelType w:val="multilevel"/>
    <w:tmpl w:val="697A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7638ED"/>
    <w:multiLevelType w:val="hybridMultilevel"/>
    <w:tmpl w:val="47DE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D874F0"/>
    <w:multiLevelType w:val="hybridMultilevel"/>
    <w:tmpl w:val="B5201F3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7C6793"/>
    <w:multiLevelType w:val="hybridMultilevel"/>
    <w:tmpl w:val="5E649586"/>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F11547"/>
    <w:multiLevelType w:val="hybridMultilevel"/>
    <w:tmpl w:val="044C3C4A"/>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F46B88"/>
    <w:multiLevelType w:val="hybridMultilevel"/>
    <w:tmpl w:val="D06C70E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D93122"/>
    <w:multiLevelType w:val="hybridMultilevel"/>
    <w:tmpl w:val="6E80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A00572"/>
    <w:multiLevelType w:val="multilevel"/>
    <w:tmpl w:val="3D1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1552B6"/>
    <w:multiLevelType w:val="multilevel"/>
    <w:tmpl w:val="906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9E4345"/>
    <w:multiLevelType w:val="hybridMultilevel"/>
    <w:tmpl w:val="E5EC0DB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7E420F"/>
    <w:multiLevelType w:val="hybridMultilevel"/>
    <w:tmpl w:val="12B880F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BD71B2"/>
    <w:multiLevelType w:val="hybridMultilevel"/>
    <w:tmpl w:val="0876FFD8"/>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BE2B1B"/>
    <w:multiLevelType w:val="hybridMultilevel"/>
    <w:tmpl w:val="DCCAE8B0"/>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E71ECA"/>
    <w:multiLevelType w:val="multilevel"/>
    <w:tmpl w:val="E14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D47DA6"/>
    <w:multiLevelType w:val="hybridMultilevel"/>
    <w:tmpl w:val="142E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3327F4"/>
    <w:multiLevelType w:val="multilevel"/>
    <w:tmpl w:val="FAB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93681A"/>
    <w:multiLevelType w:val="multilevel"/>
    <w:tmpl w:val="FA0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356BB9"/>
    <w:multiLevelType w:val="hybridMultilevel"/>
    <w:tmpl w:val="7C009394"/>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036AD4"/>
    <w:multiLevelType w:val="hybridMultilevel"/>
    <w:tmpl w:val="3004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0A699F"/>
    <w:multiLevelType w:val="multilevel"/>
    <w:tmpl w:val="7D9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8D24A57"/>
    <w:multiLevelType w:val="multilevel"/>
    <w:tmpl w:val="7D6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1E2BCB"/>
    <w:multiLevelType w:val="multilevel"/>
    <w:tmpl w:val="929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35C03"/>
    <w:multiLevelType w:val="multilevel"/>
    <w:tmpl w:val="3A4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B27E73"/>
    <w:multiLevelType w:val="hybridMultilevel"/>
    <w:tmpl w:val="CBCCD3FE"/>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887A84"/>
    <w:multiLevelType w:val="multilevel"/>
    <w:tmpl w:val="DBB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520DA8"/>
    <w:multiLevelType w:val="multilevel"/>
    <w:tmpl w:val="1CB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5D4F34"/>
    <w:multiLevelType w:val="hybridMultilevel"/>
    <w:tmpl w:val="C7D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6575C3"/>
    <w:multiLevelType w:val="multilevel"/>
    <w:tmpl w:val="0E3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A90A9E"/>
    <w:multiLevelType w:val="multilevel"/>
    <w:tmpl w:val="E4DA066C"/>
    <w:lvl w:ilvl="0">
      <w:start w:val="3"/>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52" w15:restartNumberingAfterBreak="0">
    <w:nsid w:val="642D6098"/>
    <w:multiLevelType w:val="multilevel"/>
    <w:tmpl w:val="F63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99E3008"/>
    <w:multiLevelType w:val="multilevel"/>
    <w:tmpl w:val="CFB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407767"/>
    <w:multiLevelType w:val="hybridMultilevel"/>
    <w:tmpl w:val="C75218CC"/>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060C51"/>
    <w:multiLevelType w:val="multilevel"/>
    <w:tmpl w:val="7D8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E3B0D6B"/>
    <w:multiLevelType w:val="hybridMultilevel"/>
    <w:tmpl w:val="0908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E84DC4"/>
    <w:multiLevelType w:val="multilevel"/>
    <w:tmpl w:val="21A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F94237"/>
    <w:multiLevelType w:val="multilevel"/>
    <w:tmpl w:val="DD7E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2230718"/>
    <w:multiLevelType w:val="multilevel"/>
    <w:tmpl w:val="951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49F3EBC"/>
    <w:multiLevelType w:val="multilevel"/>
    <w:tmpl w:val="EED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321CB6"/>
    <w:multiLevelType w:val="hybridMultilevel"/>
    <w:tmpl w:val="75C0BE48"/>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0A6A13"/>
    <w:multiLevelType w:val="multilevel"/>
    <w:tmpl w:val="41A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AF02192"/>
    <w:multiLevelType w:val="multilevel"/>
    <w:tmpl w:val="0FC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BCD3BB4"/>
    <w:multiLevelType w:val="multilevel"/>
    <w:tmpl w:val="2DB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DA2FDE"/>
    <w:multiLevelType w:val="hybridMultilevel"/>
    <w:tmpl w:val="30E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E21287"/>
    <w:multiLevelType w:val="hybridMultilevel"/>
    <w:tmpl w:val="8404FAF2"/>
    <w:lvl w:ilvl="0" w:tplc="12ACCF20">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998417">
    <w:abstractNumId w:val="56"/>
  </w:num>
  <w:num w:numId="2" w16cid:durableId="1384600672">
    <w:abstractNumId w:val="51"/>
  </w:num>
  <w:num w:numId="3" w16cid:durableId="1704162511">
    <w:abstractNumId w:val="19"/>
  </w:num>
  <w:num w:numId="4" w16cid:durableId="1744454103">
    <w:abstractNumId w:val="65"/>
  </w:num>
  <w:num w:numId="5" w16cid:durableId="1324625763">
    <w:abstractNumId w:val="29"/>
  </w:num>
  <w:num w:numId="6" w16cid:durableId="1098254174">
    <w:abstractNumId w:val="46"/>
  </w:num>
  <w:num w:numId="7" w16cid:durableId="1459714216">
    <w:abstractNumId w:val="17"/>
  </w:num>
  <w:num w:numId="8" w16cid:durableId="1334256660">
    <w:abstractNumId w:val="61"/>
  </w:num>
  <w:num w:numId="9" w16cid:durableId="589046829">
    <w:abstractNumId w:val="8"/>
  </w:num>
  <w:num w:numId="10" w16cid:durableId="1835803305">
    <w:abstractNumId w:val="33"/>
  </w:num>
  <w:num w:numId="11" w16cid:durableId="912861612">
    <w:abstractNumId w:val="35"/>
  </w:num>
  <w:num w:numId="12" w16cid:durableId="1487936687">
    <w:abstractNumId w:val="20"/>
  </w:num>
  <w:num w:numId="13" w16cid:durableId="1441606315">
    <w:abstractNumId w:val="27"/>
  </w:num>
  <w:num w:numId="14" w16cid:durableId="1671254602">
    <w:abstractNumId w:val="32"/>
  </w:num>
  <w:num w:numId="15" w16cid:durableId="1411854891">
    <w:abstractNumId w:val="15"/>
  </w:num>
  <w:num w:numId="16" w16cid:durableId="1079791674">
    <w:abstractNumId w:val="9"/>
  </w:num>
  <w:num w:numId="17" w16cid:durableId="893857931">
    <w:abstractNumId w:val="34"/>
  </w:num>
  <w:num w:numId="18" w16cid:durableId="2098549294">
    <w:abstractNumId w:val="28"/>
  </w:num>
  <w:num w:numId="19" w16cid:durableId="1143087632">
    <w:abstractNumId w:val="54"/>
  </w:num>
  <w:num w:numId="20" w16cid:durableId="860167588">
    <w:abstractNumId w:val="25"/>
  </w:num>
  <w:num w:numId="21" w16cid:durableId="955718444">
    <w:abstractNumId w:val="4"/>
  </w:num>
  <w:num w:numId="22" w16cid:durableId="1344165861">
    <w:abstractNumId w:val="12"/>
  </w:num>
  <w:num w:numId="23" w16cid:durableId="1442141091">
    <w:abstractNumId w:val="40"/>
  </w:num>
  <w:num w:numId="24" w16cid:durableId="1829781427">
    <w:abstractNumId w:val="26"/>
  </w:num>
  <w:num w:numId="25" w16cid:durableId="952441933">
    <w:abstractNumId w:val="66"/>
  </w:num>
  <w:num w:numId="26" w16cid:durableId="432750105">
    <w:abstractNumId w:val="1"/>
  </w:num>
  <w:num w:numId="27" w16cid:durableId="910115616">
    <w:abstractNumId w:val="41"/>
  </w:num>
  <w:num w:numId="28" w16cid:durableId="522060416">
    <w:abstractNumId w:val="62"/>
  </w:num>
  <w:num w:numId="29" w16cid:durableId="1452285280">
    <w:abstractNumId w:val="24"/>
  </w:num>
  <w:num w:numId="30" w16cid:durableId="1749646256">
    <w:abstractNumId w:val="49"/>
  </w:num>
  <w:num w:numId="31" w16cid:durableId="544413301">
    <w:abstractNumId w:val="16"/>
  </w:num>
  <w:num w:numId="32" w16cid:durableId="921110430">
    <w:abstractNumId w:val="60"/>
  </w:num>
  <w:num w:numId="33" w16cid:durableId="982083415">
    <w:abstractNumId w:val="5"/>
  </w:num>
  <w:num w:numId="34" w16cid:durableId="24722773">
    <w:abstractNumId w:val="21"/>
  </w:num>
  <w:num w:numId="35" w16cid:durableId="397479647">
    <w:abstractNumId w:val="10"/>
  </w:num>
  <w:num w:numId="36" w16cid:durableId="1352493921">
    <w:abstractNumId w:val="37"/>
  </w:num>
  <w:num w:numId="37" w16cid:durableId="195630586">
    <w:abstractNumId w:val="0"/>
  </w:num>
  <w:num w:numId="38" w16cid:durableId="219361719">
    <w:abstractNumId w:val="55"/>
  </w:num>
  <w:num w:numId="39" w16cid:durableId="2091734233">
    <w:abstractNumId w:val="43"/>
  </w:num>
  <w:num w:numId="40" w16cid:durableId="2046829925">
    <w:abstractNumId w:val="31"/>
  </w:num>
  <w:num w:numId="41" w16cid:durableId="554122462">
    <w:abstractNumId w:val="22"/>
  </w:num>
  <w:num w:numId="42" w16cid:durableId="1639607115">
    <w:abstractNumId w:val="64"/>
  </w:num>
  <w:num w:numId="43" w16cid:durableId="259487687">
    <w:abstractNumId w:val="48"/>
  </w:num>
  <w:num w:numId="44" w16cid:durableId="1836412826">
    <w:abstractNumId w:val="11"/>
  </w:num>
  <w:num w:numId="45" w16cid:durableId="456490689">
    <w:abstractNumId w:val="6"/>
  </w:num>
  <w:num w:numId="46" w16cid:durableId="223639240">
    <w:abstractNumId w:val="23"/>
  </w:num>
  <w:num w:numId="47" w16cid:durableId="718935512">
    <w:abstractNumId w:val="2"/>
  </w:num>
  <w:num w:numId="48" w16cid:durableId="793207963">
    <w:abstractNumId w:val="38"/>
  </w:num>
  <w:num w:numId="49" w16cid:durableId="1629967009">
    <w:abstractNumId w:val="7"/>
  </w:num>
  <w:num w:numId="50" w16cid:durableId="767700298">
    <w:abstractNumId w:val="42"/>
  </w:num>
  <w:num w:numId="51" w16cid:durableId="920988214">
    <w:abstractNumId w:val="58"/>
  </w:num>
  <w:num w:numId="52" w16cid:durableId="455098328">
    <w:abstractNumId w:val="3"/>
  </w:num>
  <w:num w:numId="53" w16cid:durableId="605700616">
    <w:abstractNumId w:val="18"/>
  </w:num>
  <w:num w:numId="54" w16cid:durableId="1448812763">
    <w:abstractNumId w:val="53"/>
  </w:num>
  <w:num w:numId="55" w16cid:durableId="1439787945">
    <w:abstractNumId w:val="63"/>
  </w:num>
  <w:num w:numId="56" w16cid:durableId="259223756">
    <w:abstractNumId w:val="47"/>
  </w:num>
  <w:num w:numId="57" w16cid:durableId="363136511">
    <w:abstractNumId w:val="13"/>
  </w:num>
  <w:num w:numId="58" w16cid:durableId="2012297426">
    <w:abstractNumId w:val="57"/>
  </w:num>
  <w:num w:numId="59" w16cid:durableId="1948583178">
    <w:abstractNumId w:val="36"/>
  </w:num>
  <w:num w:numId="60" w16cid:durableId="923882280">
    <w:abstractNumId w:val="39"/>
  </w:num>
  <w:num w:numId="61" w16cid:durableId="1797943459">
    <w:abstractNumId w:val="30"/>
  </w:num>
  <w:num w:numId="62" w16cid:durableId="891117602">
    <w:abstractNumId w:val="45"/>
  </w:num>
  <w:num w:numId="63" w16cid:durableId="1040203713">
    <w:abstractNumId w:val="52"/>
  </w:num>
  <w:num w:numId="64" w16cid:durableId="1910841843">
    <w:abstractNumId w:val="44"/>
  </w:num>
  <w:num w:numId="65" w16cid:durableId="322243460">
    <w:abstractNumId w:val="50"/>
  </w:num>
  <w:num w:numId="66" w16cid:durableId="1209756770">
    <w:abstractNumId w:val="59"/>
  </w:num>
  <w:num w:numId="67" w16cid:durableId="594948527">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4B0"/>
    <w:rsid w:val="00007569"/>
    <w:rsid w:val="00043695"/>
    <w:rsid w:val="0006324B"/>
    <w:rsid w:val="0007665A"/>
    <w:rsid w:val="00081772"/>
    <w:rsid w:val="000B2578"/>
    <w:rsid w:val="000C52C2"/>
    <w:rsid w:val="000D25FE"/>
    <w:rsid w:val="000D5432"/>
    <w:rsid w:val="000F49A0"/>
    <w:rsid w:val="0010007B"/>
    <w:rsid w:val="00110D00"/>
    <w:rsid w:val="0011630E"/>
    <w:rsid w:val="001455CB"/>
    <w:rsid w:val="00155A52"/>
    <w:rsid w:val="00160E09"/>
    <w:rsid w:val="00171AC2"/>
    <w:rsid w:val="00187592"/>
    <w:rsid w:val="001E2AA2"/>
    <w:rsid w:val="001E34ED"/>
    <w:rsid w:val="001E495B"/>
    <w:rsid w:val="002107AE"/>
    <w:rsid w:val="002175EE"/>
    <w:rsid w:val="00225218"/>
    <w:rsid w:val="0022790C"/>
    <w:rsid w:val="00233661"/>
    <w:rsid w:val="00250C14"/>
    <w:rsid w:val="0026078D"/>
    <w:rsid w:val="00264D38"/>
    <w:rsid w:val="0029403E"/>
    <w:rsid w:val="00297D94"/>
    <w:rsid w:val="002C15F4"/>
    <w:rsid w:val="002D33FC"/>
    <w:rsid w:val="002D7702"/>
    <w:rsid w:val="002E302A"/>
    <w:rsid w:val="002E64D2"/>
    <w:rsid w:val="00311BFD"/>
    <w:rsid w:val="0032340E"/>
    <w:rsid w:val="00330222"/>
    <w:rsid w:val="0033205B"/>
    <w:rsid w:val="00337244"/>
    <w:rsid w:val="003708EB"/>
    <w:rsid w:val="003721E9"/>
    <w:rsid w:val="00386ADE"/>
    <w:rsid w:val="003873E1"/>
    <w:rsid w:val="003B339F"/>
    <w:rsid w:val="003C3880"/>
    <w:rsid w:val="003D770A"/>
    <w:rsid w:val="003E3480"/>
    <w:rsid w:val="003E3D20"/>
    <w:rsid w:val="004208F8"/>
    <w:rsid w:val="00423BF8"/>
    <w:rsid w:val="00423CCA"/>
    <w:rsid w:val="00441C99"/>
    <w:rsid w:val="00462B8D"/>
    <w:rsid w:val="00464A7D"/>
    <w:rsid w:val="00464D32"/>
    <w:rsid w:val="00467695"/>
    <w:rsid w:val="00496D13"/>
    <w:rsid w:val="0049783D"/>
    <w:rsid w:val="004A0B28"/>
    <w:rsid w:val="004A38BB"/>
    <w:rsid w:val="004A7977"/>
    <w:rsid w:val="004B2692"/>
    <w:rsid w:val="004C101F"/>
    <w:rsid w:val="004D194B"/>
    <w:rsid w:val="004D7C80"/>
    <w:rsid w:val="004E7307"/>
    <w:rsid w:val="004F45E4"/>
    <w:rsid w:val="00514F86"/>
    <w:rsid w:val="00532B13"/>
    <w:rsid w:val="00546825"/>
    <w:rsid w:val="0055434C"/>
    <w:rsid w:val="00561F14"/>
    <w:rsid w:val="005725F7"/>
    <w:rsid w:val="00576029"/>
    <w:rsid w:val="00583BDA"/>
    <w:rsid w:val="00587FE3"/>
    <w:rsid w:val="005A59BA"/>
    <w:rsid w:val="005D2563"/>
    <w:rsid w:val="005D6541"/>
    <w:rsid w:val="005E1818"/>
    <w:rsid w:val="005E64C3"/>
    <w:rsid w:val="005F5F03"/>
    <w:rsid w:val="00627A03"/>
    <w:rsid w:val="00632C39"/>
    <w:rsid w:val="0063516E"/>
    <w:rsid w:val="0063788C"/>
    <w:rsid w:val="00646479"/>
    <w:rsid w:val="006730D4"/>
    <w:rsid w:val="00674903"/>
    <w:rsid w:val="006760CA"/>
    <w:rsid w:val="00676348"/>
    <w:rsid w:val="006C3A68"/>
    <w:rsid w:val="006C52E1"/>
    <w:rsid w:val="006C6A6E"/>
    <w:rsid w:val="006D70BD"/>
    <w:rsid w:val="006E2DFE"/>
    <w:rsid w:val="00713668"/>
    <w:rsid w:val="007136C3"/>
    <w:rsid w:val="00720E03"/>
    <w:rsid w:val="0072355F"/>
    <w:rsid w:val="00736CA9"/>
    <w:rsid w:val="007519F2"/>
    <w:rsid w:val="00765314"/>
    <w:rsid w:val="0078510B"/>
    <w:rsid w:val="00793481"/>
    <w:rsid w:val="007A1286"/>
    <w:rsid w:val="007A5009"/>
    <w:rsid w:val="007B0294"/>
    <w:rsid w:val="007B318C"/>
    <w:rsid w:val="007D067F"/>
    <w:rsid w:val="007D2219"/>
    <w:rsid w:val="007D4B18"/>
    <w:rsid w:val="007F5A0D"/>
    <w:rsid w:val="008050C4"/>
    <w:rsid w:val="008052B4"/>
    <w:rsid w:val="008204BE"/>
    <w:rsid w:val="0082243B"/>
    <w:rsid w:val="00836373"/>
    <w:rsid w:val="00837511"/>
    <w:rsid w:val="00857444"/>
    <w:rsid w:val="00871BED"/>
    <w:rsid w:val="00877B1C"/>
    <w:rsid w:val="008B3DDF"/>
    <w:rsid w:val="008E0294"/>
    <w:rsid w:val="008E3304"/>
    <w:rsid w:val="008F089F"/>
    <w:rsid w:val="009102FA"/>
    <w:rsid w:val="00914B82"/>
    <w:rsid w:val="00917E69"/>
    <w:rsid w:val="00924398"/>
    <w:rsid w:val="00965F32"/>
    <w:rsid w:val="00987283"/>
    <w:rsid w:val="009B494A"/>
    <w:rsid w:val="009C2EBA"/>
    <w:rsid w:val="009E0777"/>
    <w:rsid w:val="009E12C0"/>
    <w:rsid w:val="009E5A75"/>
    <w:rsid w:val="009E6BD1"/>
    <w:rsid w:val="009E6D0A"/>
    <w:rsid w:val="00A02080"/>
    <w:rsid w:val="00A03370"/>
    <w:rsid w:val="00A47595"/>
    <w:rsid w:val="00A5241F"/>
    <w:rsid w:val="00A54EDC"/>
    <w:rsid w:val="00A61EFC"/>
    <w:rsid w:val="00A6218A"/>
    <w:rsid w:val="00A862D4"/>
    <w:rsid w:val="00AA2BD1"/>
    <w:rsid w:val="00AA5FB0"/>
    <w:rsid w:val="00AB05D7"/>
    <w:rsid w:val="00AD2E2B"/>
    <w:rsid w:val="00AE7614"/>
    <w:rsid w:val="00AF2E61"/>
    <w:rsid w:val="00B236FE"/>
    <w:rsid w:val="00B25FB0"/>
    <w:rsid w:val="00B52B0D"/>
    <w:rsid w:val="00B556CD"/>
    <w:rsid w:val="00B63516"/>
    <w:rsid w:val="00B81141"/>
    <w:rsid w:val="00B97689"/>
    <w:rsid w:val="00BA2DDB"/>
    <w:rsid w:val="00BA4FCD"/>
    <w:rsid w:val="00BA5D0E"/>
    <w:rsid w:val="00BA691D"/>
    <w:rsid w:val="00BB771A"/>
    <w:rsid w:val="00C04963"/>
    <w:rsid w:val="00C17400"/>
    <w:rsid w:val="00C22F20"/>
    <w:rsid w:val="00C230CC"/>
    <w:rsid w:val="00C310B9"/>
    <w:rsid w:val="00C468E8"/>
    <w:rsid w:val="00C52712"/>
    <w:rsid w:val="00C541B9"/>
    <w:rsid w:val="00C55519"/>
    <w:rsid w:val="00C61365"/>
    <w:rsid w:val="00C704C4"/>
    <w:rsid w:val="00C705E1"/>
    <w:rsid w:val="00C71FCB"/>
    <w:rsid w:val="00C75D48"/>
    <w:rsid w:val="00C765F6"/>
    <w:rsid w:val="00C947D6"/>
    <w:rsid w:val="00CB4F0C"/>
    <w:rsid w:val="00CB526D"/>
    <w:rsid w:val="00CB6C8D"/>
    <w:rsid w:val="00CD53EF"/>
    <w:rsid w:val="00CD5C5F"/>
    <w:rsid w:val="00CF3AC8"/>
    <w:rsid w:val="00CF653D"/>
    <w:rsid w:val="00D024E4"/>
    <w:rsid w:val="00D3055D"/>
    <w:rsid w:val="00D73A37"/>
    <w:rsid w:val="00D90048"/>
    <w:rsid w:val="00D91A79"/>
    <w:rsid w:val="00DB61C1"/>
    <w:rsid w:val="00DB6473"/>
    <w:rsid w:val="00DD0AD6"/>
    <w:rsid w:val="00DF20D6"/>
    <w:rsid w:val="00DF616B"/>
    <w:rsid w:val="00DF71A5"/>
    <w:rsid w:val="00E12382"/>
    <w:rsid w:val="00E2082C"/>
    <w:rsid w:val="00E249BC"/>
    <w:rsid w:val="00E3751C"/>
    <w:rsid w:val="00E454B0"/>
    <w:rsid w:val="00E54DFA"/>
    <w:rsid w:val="00E55B03"/>
    <w:rsid w:val="00E709AA"/>
    <w:rsid w:val="00E80581"/>
    <w:rsid w:val="00E918D7"/>
    <w:rsid w:val="00E94637"/>
    <w:rsid w:val="00EA3EFF"/>
    <w:rsid w:val="00EA5FE8"/>
    <w:rsid w:val="00EC2B88"/>
    <w:rsid w:val="00EE074C"/>
    <w:rsid w:val="00EE42A9"/>
    <w:rsid w:val="00EF2D9C"/>
    <w:rsid w:val="00F13E96"/>
    <w:rsid w:val="00F3148E"/>
    <w:rsid w:val="00F316AF"/>
    <w:rsid w:val="00F636A7"/>
    <w:rsid w:val="00F70689"/>
    <w:rsid w:val="00F84CB6"/>
    <w:rsid w:val="00F947D4"/>
    <w:rsid w:val="00FA1A13"/>
    <w:rsid w:val="00FB2313"/>
    <w:rsid w:val="00FB2BE5"/>
    <w:rsid w:val="00FC2E19"/>
    <w:rsid w:val="00FC5F9D"/>
    <w:rsid w:val="00FD5F81"/>
    <w:rsid w:val="00FE0636"/>
    <w:rsid w:val="00FE3439"/>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1255C7"/>
  <w15:docId w15:val="{58FB954A-3C05-488C-A178-BF94E15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0"/>
  </w:style>
  <w:style w:type="paragraph" w:styleId="Heading4">
    <w:name w:val="heading 4"/>
    <w:basedOn w:val="Normal"/>
    <w:link w:val="Heading4Char"/>
    <w:uiPriority w:val="9"/>
    <w:qFormat/>
    <w:rsid w:val="00311BFD"/>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styleId="NormalWeb">
    <w:name w:val="Normal (Web)"/>
    <w:basedOn w:val="Normal"/>
    <w:uiPriority w:val="99"/>
    <w:unhideWhenUsed/>
    <w:rsid w:val="002D7702"/>
    <w:rPr>
      <w:rFonts w:ascii="Times New Roman" w:hAnsi="Times New Roman" w:cs="Times New Roman"/>
      <w:sz w:val="24"/>
      <w:szCs w:val="24"/>
    </w:rPr>
  </w:style>
  <w:style w:type="paragraph" w:customStyle="1" w:styleId="Default">
    <w:name w:val="Default"/>
    <w:rsid w:val="006C6A6E"/>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C5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11BFD"/>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B52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1455">
      <w:bodyDiv w:val="1"/>
      <w:marLeft w:val="0"/>
      <w:marRight w:val="0"/>
      <w:marTop w:val="0"/>
      <w:marBottom w:val="0"/>
      <w:divBdr>
        <w:top w:val="none" w:sz="0" w:space="0" w:color="auto"/>
        <w:left w:val="none" w:sz="0" w:space="0" w:color="auto"/>
        <w:bottom w:val="none" w:sz="0" w:space="0" w:color="auto"/>
        <w:right w:val="none" w:sz="0" w:space="0" w:color="auto"/>
      </w:divBdr>
    </w:div>
    <w:div w:id="67121767">
      <w:bodyDiv w:val="1"/>
      <w:marLeft w:val="0"/>
      <w:marRight w:val="0"/>
      <w:marTop w:val="0"/>
      <w:marBottom w:val="0"/>
      <w:divBdr>
        <w:top w:val="none" w:sz="0" w:space="0" w:color="auto"/>
        <w:left w:val="none" w:sz="0" w:space="0" w:color="auto"/>
        <w:bottom w:val="none" w:sz="0" w:space="0" w:color="auto"/>
        <w:right w:val="none" w:sz="0" w:space="0" w:color="auto"/>
      </w:divBdr>
    </w:div>
    <w:div w:id="67197640">
      <w:bodyDiv w:val="1"/>
      <w:marLeft w:val="0"/>
      <w:marRight w:val="0"/>
      <w:marTop w:val="0"/>
      <w:marBottom w:val="0"/>
      <w:divBdr>
        <w:top w:val="none" w:sz="0" w:space="0" w:color="auto"/>
        <w:left w:val="none" w:sz="0" w:space="0" w:color="auto"/>
        <w:bottom w:val="none" w:sz="0" w:space="0" w:color="auto"/>
        <w:right w:val="none" w:sz="0" w:space="0" w:color="auto"/>
      </w:divBdr>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2254963">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1852">
      <w:bodyDiv w:val="1"/>
      <w:marLeft w:val="0"/>
      <w:marRight w:val="0"/>
      <w:marTop w:val="0"/>
      <w:marBottom w:val="0"/>
      <w:divBdr>
        <w:top w:val="none" w:sz="0" w:space="0" w:color="auto"/>
        <w:left w:val="none" w:sz="0" w:space="0" w:color="auto"/>
        <w:bottom w:val="none" w:sz="0" w:space="0" w:color="auto"/>
        <w:right w:val="none" w:sz="0" w:space="0" w:color="auto"/>
      </w:divBdr>
      <w:divsChild>
        <w:div w:id="1670131028">
          <w:marLeft w:val="0"/>
          <w:marRight w:val="0"/>
          <w:marTop w:val="0"/>
          <w:marBottom w:val="0"/>
          <w:divBdr>
            <w:top w:val="none" w:sz="0" w:space="0" w:color="auto"/>
            <w:left w:val="none" w:sz="0" w:space="0" w:color="auto"/>
            <w:bottom w:val="none" w:sz="0" w:space="0" w:color="auto"/>
            <w:right w:val="none" w:sz="0" w:space="0" w:color="auto"/>
          </w:divBdr>
          <w:divsChild>
            <w:div w:id="451900450">
              <w:marLeft w:val="0"/>
              <w:marRight w:val="0"/>
              <w:marTop w:val="0"/>
              <w:marBottom w:val="0"/>
              <w:divBdr>
                <w:top w:val="none" w:sz="0" w:space="0" w:color="auto"/>
                <w:left w:val="none" w:sz="0" w:space="0" w:color="auto"/>
                <w:bottom w:val="none" w:sz="0" w:space="0" w:color="auto"/>
                <w:right w:val="none" w:sz="0" w:space="0" w:color="auto"/>
              </w:divBdr>
              <w:divsChild>
                <w:div w:id="678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3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507">
          <w:marLeft w:val="0"/>
          <w:marRight w:val="0"/>
          <w:marTop w:val="0"/>
          <w:marBottom w:val="0"/>
          <w:divBdr>
            <w:top w:val="none" w:sz="0" w:space="0" w:color="auto"/>
            <w:left w:val="none" w:sz="0" w:space="0" w:color="auto"/>
            <w:bottom w:val="none" w:sz="0" w:space="0" w:color="auto"/>
            <w:right w:val="none" w:sz="0" w:space="0" w:color="auto"/>
          </w:divBdr>
          <w:divsChild>
            <w:div w:id="102576910">
              <w:marLeft w:val="0"/>
              <w:marRight w:val="0"/>
              <w:marTop w:val="0"/>
              <w:marBottom w:val="0"/>
              <w:divBdr>
                <w:top w:val="none" w:sz="0" w:space="0" w:color="auto"/>
                <w:left w:val="none" w:sz="0" w:space="0" w:color="auto"/>
                <w:bottom w:val="none" w:sz="0" w:space="0" w:color="auto"/>
                <w:right w:val="none" w:sz="0" w:space="0" w:color="auto"/>
              </w:divBdr>
              <w:divsChild>
                <w:div w:id="305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4274">
      <w:bodyDiv w:val="1"/>
      <w:marLeft w:val="0"/>
      <w:marRight w:val="0"/>
      <w:marTop w:val="0"/>
      <w:marBottom w:val="0"/>
      <w:divBdr>
        <w:top w:val="none" w:sz="0" w:space="0" w:color="auto"/>
        <w:left w:val="none" w:sz="0" w:space="0" w:color="auto"/>
        <w:bottom w:val="none" w:sz="0" w:space="0" w:color="auto"/>
        <w:right w:val="none" w:sz="0" w:space="0" w:color="auto"/>
      </w:divBdr>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7627">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8514">
      <w:bodyDiv w:val="1"/>
      <w:marLeft w:val="0"/>
      <w:marRight w:val="0"/>
      <w:marTop w:val="0"/>
      <w:marBottom w:val="0"/>
      <w:divBdr>
        <w:top w:val="none" w:sz="0" w:space="0" w:color="auto"/>
        <w:left w:val="none" w:sz="0" w:space="0" w:color="auto"/>
        <w:bottom w:val="none" w:sz="0" w:space="0" w:color="auto"/>
        <w:right w:val="none" w:sz="0" w:space="0" w:color="auto"/>
      </w:divBdr>
    </w:div>
    <w:div w:id="400909367">
      <w:bodyDiv w:val="1"/>
      <w:marLeft w:val="0"/>
      <w:marRight w:val="0"/>
      <w:marTop w:val="0"/>
      <w:marBottom w:val="0"/>
      <w:divBdr>
        <w:top w:val="none" w:sz="0" w:space="0" w:color="auto"/>
        <w:left w:val="none" w:sz="0" w:space="0" w:color="auto"/>
        <w:bottom w:val="none" w:sz="0" w:space="0" w:color="auto"/>
        <w:right w:val="none" w:sz="0" w:space="0" w:color="auto"/>
      </w:divBdr>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37051">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9179">
      <w:bodyDiv w:val="1"/>
      <w:marLeft w:val="0"/>
      <w:marRight w:val="0"/>
      <w:marTop w:val="0"/>
      <w:marBottom w:val="0"/>
      <w:divBdr>
        <w:top w:val="none" w:sz="0" w:space="0" w:color="auto"/>
        <w:left w:val="none" w:sz="0" w:space="0" w:color="auto"/>
        <w:bottom w:val="none" w:sz="0" w:space="0" w:color="auto"/>
        <w:right w:val="none" w:sz="0" w:space="0" w:color="auto"/>
      </w:divBdr>
    </w:div>
    <w:div w:id="471752256">
      <w:bodyDiv w:val="1"/>
      <w:marLeft w:val="0"/>
      <w:marRight w:val="0"/>
      <w:marTop w:val="0"/>
      <w:marBottom w:val="0"/>
      <w:divBdr>
        <w:top w:val="none" w:sz="0" w:space="0" w:color="auto"/>
        <w:left w:val="none" w:sz="0" w:space="0" w:color="auto"/>
        <w:bottom w:val="none" w:sz="0" w:space="0" w:color="auto"/>
        <w:right w:val="none" w:sz="0" w:space="0" w:color="auto"/>
      </w:divBdr>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7687">
      <w:bodyDiv w:val="1"/>
      <w:marLeft w:val="0"/>
      <w:marRight w:val="0"/>
      <w:marTop w:val="0"/>
      <w:marBottom w:val="0"/>
      <w:divBdr>
        <w:top w:val="none" w:sz="0" w:space="0" w:color="auto"/>
        <w:left w:val="none" w:sz="0" w:space="0" w:color="auto"/>
        <w:bottom w:val="none" w:sz="0" w:space="0" w:color="auto"/>
        <w:right w:val="none" w:sz="0" w:space="0" w:color="auto"/>
      </w:divBdr>
    </w:div>
    <w:div w:id="533230426">
      <w:bodyDiv w:val="1"/>
      <w:marLeft w:val="0"/>
      <w:marRight w:val="0"/>
      <w:marTop w:val="0"/>
      <w:marBottom w:val="0"/>
      <w:divBdr>
        <w:top w:val="none" w:sz="0" w:space="0" w:color="auto"/>
        <w:left w:val="none" w:sz="0" w:space="0" w:color="auto"/>
        <w:bottom w:val="none" w:sz="0" w:space="0" w:color="auto"/>
        <w:right w:val="none" w:sz="0" w:space="0" w:color="auto"/>
      </w:divBdr>
    </w:div>
    <w:div w:id="536938947">
      <w:bodyDiv w:val="1"/>
      <w:marLeft w:val="0"/>
      <w:marRight w:val="0"/>
      <w:marTop w:val="0"/>
      <w:marBottom w:val="0"/>
      <w:divBdr>
        <w:top w:val="none" w:sz="0" w:space="0" w:color="auto"/>
        <w:left w:val="none" w:sz="0" w:space="0" w:color="auto"/>
        <w:bottom w:val="none" w:sz="0" w:space="0" w:color="auto"/>
        <w:right w:val="none" w:sz="0" w:space="0" w:color="auto"/>
      </w:divBdr>
    </w:div>
    <w:div w:id="538737930">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90795">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4534">
      <w:bodyDiv w:val="1"/>
      <w:marLeft w:val="0"/>
      <w:marRight w:val="0"/>
      <w:marTop w:val="0"/>
      <w:marBottom w:val="0"/>
      <w:divBdr>
        <w:top w:val="none" w:sz="0" w:space="0" w:color="auto"/>
        <w:left w:val="none" w:sz="0" w:space="0" w:color="auto"/>
        <w:bottom w:val="none" w:sz="0" w:space="0" w:color="auto"/>
        <w:right w:val="none" w:sz="0" w:space="0" w:color="auto"/>
      </w:divBdr>
    </w:div>
    <w:div w:id="630207159">
      <w:bodyDiv w:val="1"/>
      <w:marLeft w:val="0"/>
      <w:marRight w:val="0"/>
      <w:marTop w:val="0"/>
      <w:marBottom w:val="0"/>
      <w:divBdr>
        <w:top w:val="none" w:sz="0" w:space="0" w:color="auto"/>
        <w:left w:val="none" w:sz="0" w:space="0" w:color="auto"/>
        <w:bottom w:val="none" w:sz="0" w:space="0" w:color="auto"/>
        <w:right w:val="none" w:sz="0" w:space="0" w:color="auto"/>
      </w:divBdr>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515">
      <w:bodyDiv w:val="1"/>
      <w:marLeft w:val="0"/>
      <w:marRight w:val="0"/>
      <w:marTop w:val="0"/>
      <w:marBottom w:val="0"/>
      <w:divBdr>
        <w:top w:val="none" w:sz="0" w:space="0" w:color="auto"/>
        <w:left w:val="none" w:sz="0" w:space="0" w:color="auto"/>
        <w:bottom w:val="none" w:sz="0" w:space="0" w:color="auto"/>
        <w:right w:val="none" w:sz="0" w:space="0" w:color="auto"/>
      </w:divBdr>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7325">
      <w:bodyDiv w:val="1"/>
      <w:marLeft w:val="0"/>
      <w:marRight w:val="0"/>
      <w:marTop w:val="0"/>
      <w:marBottom w:val="0"/>
      <w:divBdr>
        <w:top w:val="none" w:sz="0" w:space="0" w:color="auto"/>
        <w:left w:val="none" w:sz="0" w:space="0" w:color="auto"/>
        <w:bottom w:val="none" w:sz="0" w:space="0" w:color="auto"/>
        <w:right w:val="none" w:sz="0" w:space="0" w:color="auto"/>
      </w:divBdr>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4471">
      <w:bodyDiv w:val="1"/>
      <w:marLeft w:val="0"/>
      <w:marRight w:val="0"/>
      <w:marTop w:val="0"/>
      <w:marBottom w:val="0"/>
      <w:divBdr>
        <w:top w:val="none" w:sz="0" w:space="0" w:color="auto"/>
        <w:left w:val="none" w:sz="0" w:space="0" w:color="auto"/>
        <w:bottom w:val="none" w:sz="0" w:space="0" w:color="auto"/>
        <w:right w:val="none" w:sz="0" w:space="0" w:color="auto"/>
      </w:divBdr>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3579">
      <w:bodyDiv w:val="1"/>
      <w:marLeft w:val="0"/>
      <w:marRight w:val="0"/>
      <w:marTop w:val="0"/>
      <w:marBottom w:val="0"/>
      <w:divBdr>
        <w:top w:val="none" w:sz="0" w:space="0" w:color="auto"/>
        <w:left w:val="none" w:sz="0" w:space="0" w:color="auto"/>
        <w:bottom w:val="none" w:sz="0" w:space="0" w:color="auto"/>
        <w:right w:val="none" w:sz="0" w:space="0" w:color="auto"/>
      </w:divBdr>
    </w:div>
    <w:div w:id="836311003">
      <w:bodyDiv w:val="1"/>
      <w:marLeft w:val="0"/>
      <w:marRight w:val="0"/>
      <w:marTop w:val="0"/>
      <w:marBottom w:val="0"/>
      <w:divBdr>
        <w:top w:val="none" w:sz="0" w:space="0" w:color="auto"/>
        <w:left w:val="none" w:sz="0" w:space="0" w:color="auto"/>
        <w:bottom w:val="none" w:sz="0" w:space="0" w:color="auto"/>
        <w:right w:val="none" w:sz="0" w:space="0" w:color="auto"/>
      </w:divBdr>
    </w:div>
    <w:div w:id="859046056">
      <w:bodyDiv w:val="1"/>
      <w:marLeft w:val="0"/>
      <w:marRight w:val="0"/>
      <w:marTop w:val="0"/>
      <w:marBottom w:val="0"/>
      <w:divBdr>
        <w:top w:val="none" w:sz="0" w:space="0" w:color="auto"/>
        <w:left w:val="none" w:sz="0" w:space="0" w:color="auto"/>
        <w:bottom w:val="none" w:sz="0" w:space="0" w:color="auto"/>
        <w:right w:val="none" w:sz="0" w:space="0" w:color="auto"/>
      </w:divBdr>
    </w:div>
    <w:div w:id="868300241">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0623">
      <w:bodyDiv w:val="1"/>
      <w:marLeft w:val="0"/>
      <w:marRight w:val="0"/>
      <w:marTop w:val="0"/>
      <w:marBottom w:val="0"/>
      <w:divBdr>
        <w:top w:val="none" w:sz="0" w:space="0" w:color="auto"/>
        <w:left w:val="none" w:sz="0" w:space="0" w:color="auto"/>
        <w:bottom w:val="none" w:sz="0" w:space="0" w:color="auto"/>
        <w:right w:val="none" w:sz="0" w:space="0" w:color="auto"/>
      </w:divBdr>
    </w:div>
    <w:div w:id="921840164">
      <w:bodyDiv w:val="1"/>
      <w:marLeft w:val="0"/>
      <w:marRight w:val="0"/>
      <w:marTop w:val="0"/>
      <w:marBottom w:val="0"/>
      <w:divBdr>
        <w:top w:val="none" w:sz="0" w:space="0" w:color="auto"/>
        <w:left w:val="none" w:sz="0" w:space="0" w:color="auto"/>
        <w:bottom w:val="none" w:sz="0" w:space="0" w:color="auto"/>
        <w:right w:val="none" w:sz="0" w:space="0" w:color="auto"/>
      </w:divBdr>
    </w:div>
    <w:div w:id="928808844">
      <w:bodyDiv w:val="1"/>
      <w:marLeft w:val="0"/>
      <w:marRight w:val="0"/>
      <w:marTop w:val="0"/>
      <w:marBottom w:val="0"/>
      <w:divBdr>
        <w:top w:val="none" w:sz="0" w:space="0" w:color="auto"/>
        <w:left w:val="none" w:sz="0" w:space="0" w:color="auto"/>
        <w:bottom w:val="none" w:sz="0" w:space="0" w:color="auto"/>
        <w:right w:val="none" w:sz="0" w:space="0" w:color="auto"/>
      </w:divBdr>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78574">
      <w:bodyDiv w:val="1"/>
      <w:marLeft w:val="0"/>
      <w:marRight w:val="0"/>
      <w:marTop w:val="0"/>
      <w:marBottom w:val="0"/>
      <w:divBdr>
        <w:top w:val="none" w:sz="0" w:space="0" w:color="auto"/>
        <w:left w:val="none" w:sz="0" w:space="0" w:color="auto"/>
        <w:bottom w:val="none" w:sz="0" w:space="0" w:color="auto"/>
        <w:right w:val="none" w:sz="0" w:space="0" w:color="auto"/>
      </w:divBdr>
      <w:divsChild>
        <w:div w:id="1064839983">
          <w:marLeft w:val="0"/>
          <w:marRight w:val="0"/>
          <w:marTop w:val="480"/>
          <w:marBottom w:val="480"/>
          <w:divBdr>
            <w:top w:val="none" w:sz="0" w:space="0" w:color="auto"/>
            <w:left w:val="single" w:sz="48" w:space="12" w:color="B1B4B6"/>
            <w:bottom w:val="none" w:sz="0" w:space="0" w:color="auto"/>
            <w:right w:val="none" w:sz="0" w:space="0" w:color="auto"/>
          </w:divBdr>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66132122">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1672">
      <w:bodyDiv w:val="1"/>
      <w:marLeft w:val="0"/>
      <w:marRight w:val="0"/>
      <w:marTop w:val="0"/>
      <w:marBottom w:val="0"/>
      <w:divBdr>
        <w:top w:val="none" w:sz="0" w:space="0" w:color="auto"/>
        <w:left w:val="none" w:sz="0" w:space="0" w:color="auto"/>
        <w:bottom w:val="none" w:sz="0" w:space="0" w:color="auto"/>
        <w:right w:val="none" w:sz="0" w:space="0" w:color="auto"/>
      </w:divBdr>
      <w:divsChild>
        <w:div w:id="146898164">
          <w:marLeft w:val="0"/>
          <w:marRight w:val="0"/>
          <w:marTop w:val="480"/>
          <w:marBottom w:val="480"/>
          <w:divBdr>
            <w:top w:val="none" w:sz="0" w:space="0" w:color="auto"/>
            <w:left w:val="single" w:sz="48" w:space="12" w:color="B1B4B6"/>
            <w:bottom w:val="none" w:sz="0" w:space="0" w:color="auto"/>
            <w:right w:val="none" w:sz="0" w:space="0" w:color="auto"/>
          </w:divBdr>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598">
      <w:bodyDiv w:val="1"/>
      <w:marLeft w:val="0"/>
      <w:marRight w:val="0"/>
      <w:marTop w:val="0"/>
      <w:marBottom w:val="0"/>
      <w:divBdr>
        <w:top w:val="none" w:sz="0" w:space="0" w:color="auto"/>
        <w:left w:val="none" w:sz="0" w:space="0" w:color="auto"/>
        <w:bottom w:val="none" w:sz="0" w:space="0" w:color="auto"/>
        <w:right w:val="none" w:sz="0" w:space="0" w:color="auto"/>
      </w:divBdr>
      <w:divsChild>
        <w:div w:id="2135513790">
          <w:marLeft w:val="0"/>
          <w:marRight w:val="0"/>
          <w:marTop w:val="480"/>
          <w:marBottom w:val="480"/>
          <w:divBdr>
            <w:top w:val="none" w:sz="0" w:space="0" w:color="auto"/>
            <w:left w:val="single" w:sz="48" w:space="12" w:color="B1B4B6"/>
            <w:bottom w:val="none" w:sz="0" w:space="0" w:color="auto"/>
            <w:right w:val="none" w:sz="0" w:space="0" w:color="auto"/>
          </w:divBdr>
        </w:div>
      </w:divsChild>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5418">
      <w:bodyDiv w:val="1"/>
      <w:marLeft w:val="0"/>
      <w:marRight w:val="0"/>
      <w:marTop w:val="0"/>
      <w:marBottom w:val="0"/>
      <w:divBdr>
        <w:top w:val="none" w:sz="0" w:space="0" w:color="auto"/>
        <w:left w:val="none" w:sz="0" w:space="0" w:color="auto"/>
        <w:bottom w:val="none" w:sz="0" w:space="0" w:color="auto"/>
        <w:right w:val="none" w:sz="0" w:space="0" w:color="auto"/>
      </w:divBdr>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35816">
      <w:bodyDiv w:val="1"/>
      <w:marLeft w:val="0"/>
      <w:marRight w:val="0"/>
      <w:marTop w:val="0"/>
      <w:marBottom w:val="0"/>
      <w:divBdr>
        <w:top w:val="none" w:sz="0" w:space="0" w:color="auto"/>
        <w:left w:val="none" w:sz="0" w:space="0" w:color="auto"/>
        <w:bottom w:val="none" w:sz="0" w:space="0" w:color="auto"/>
        <w:right w:val="none" w:sz="0" w:space="0" w:color="auto"/>
      </w:divBdr>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43278386">
      <w:bodyDiv w:val="1"/>
      <w:marLeft w:val="0"/>
      <w:marRight w:val="0"/>
      <w:marTop w:val="0"/>
      <w:marBottom w:val="0"/>
      <w:divBdr>
        <w:top w:val="none" w:sz="0" w:space="0" w:color="auto"/>
        <w:left w:val="none" w:sz="0" w:space="0" w:color="auto"/>
        <w:bottom w:val="none" w:sz="0" w:space="0" w:color="auto"/>
        <w:right w:val="none" w:sz="0" w:space="0" w:color="auto"/>
      </w:divBdr>
    </w:div>
    <w:div w:id="1152721682">
      <w:bodyDiv w:val="1"/>
      <w:marLeft w:val="0"/>
      <w:marRight w:val="0"/>
      <w:marTop w:val="0"/>
      <w:marBottom w:val="0"/>
      <w:divBdr>
        <w:top w:val="none" w:sz="0" w:space="0" w:color="auto"/>
        <w:left w:val="none" w:sz="0" w:space="0" w:color="auto"/>
        <w:bottom w:val="none" w:sz="0" w:space="0" w:color="auto"/>
        <w:right w:val="none" w:sz="0" w:space="0" w:color="auto"/>
      </w:divBdr>
      <w:divsChild>
        <w:div w:id="1110852975">
          <w:marLeft w:val="0"/>
          <w:marRight w:val="0"/>
          <w:marTop w:val="0"/>
          <w:marBottom w:val="0"/>
          <w:divBdr>
            <w:top w:val="none" w:sz="0" w:space="0" w:color="auto"/>
            <w:left w:val="none" w:sz="0" w:space="0" w:color="auto"/>
            <w:bottom w:val="none" w:sz="0" w:space="0" w:color="auto"/>
            <w:right w:val="none" w:sz="0" w:space="0" w:color="auto"/>
          </w:divBdr>
          <w:divsChild>
            <w:div w:id="1405756427">
              <w:marLeft w:val="0"/>
              <w:marRight w:val="0"/>
              <w:marTop w:val="0"/>
              <w:marBottom w:val="0"/>
              <w:divBdr>
                <w:top w:val="none" w:sz="0" w:space="0" w:color="auto"/>
                <w:left w:val="none" w:sz="0" w:space="0" w:color="auto"/>
                <w:bottom w:val="none" w:sz="0" w:space="0" w:color="auto"/>
                <w:right w:val="none" w:sz="0" w:space="0" w:color="auto"/>
              </w:divBdr>
              <w:divsChild>
                <w:div w:id="1980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180507609">
      <w:bodyDiv w:val="1"/>
      <w:marLeft w:val="0"/>
      <w:marRight w:val="0"/>
      <w:marTop w:val="0"/>
      <w:marBottom w:val="0"/>
      <w:divBdr>
        <w:top w:val="none" w:sz="0" w:space="0" w:color="auto"/>
        <w:left w:val="none" w:sz="0" w:space="0" w:color="auto"/>
        <w:bottom w:val="none" w:sz="0" w:space="0" w:color="auto"/>
        <w:right w:val="none" w:sz="0" w:space="0" w:color="auto"/>
      </w:divBdr>
    </w:div>
    <w:div w:id="1215314917">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8186">
      <w:bodyDiv w:val="1"/>
      <w:marLeft w:val="0"/>
      <w:marRight w:val="0"/>
      <w:marTop w:val="0"/>
      <w:marBottom w:val="0"/>
      <w:divBdr>
        <w:top w:val="none" w:sz="0" w:space="0" w:color="auto"/>
        <w:left w:val="none" w:sz="0" w:space="0" w:color="auto"/>
        <w:bottom w:val="none" w:sz="0" w:space="0" w:color="auto"/>
        <w:right w:val="none" w:sz="0" w:space="0" w:color="auto"/>
      </w:divBdr>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9672">
      <w:bodyDiv w:val="1"/>
      <w:marLeft w:val="0"/>
      <w:marRight w:val="0"/>
      <w:marTop w:val="0"/>
      <w:marBottom w:val="0"/>
      <w:divBdr>
        <w:top w:val="none" w:sz="0" w:space="0" w:color="auto"/>
        <w:left w:val="none" w:sz="0" w:space="0" w:color="auto"/>
        <w:bottom w:val="none" w:sz="0" w:space="0" w:color="auto"/>
        <w:right w:val="none" w:sz="0" w:space="0" w:color="auto"/>
      </w:divBdr>
      <w:divsChild>
        <w:div w:id="620117298">
          <w:marLeft w:val="0"/>
          <w:marRight w:val="0"/>
          <w:marTop w:val="0"/>
          <w:marBottom w:val="0"/>
          <w:divBdr>
            <w:top w:val="none" w:sz="0" w:space="0" w:color="auto"/>
            <w:left w:val="none" w:sz="0" w:space="0" w:color="auto"/>
            <w:bottom w:val="none" w:sz="0" w:space="0" w:color="auto"/>
            <w:right w:val="none" w:sz="0" w:space="0" w:color="auto"/>
          </w:divBdr>
          <w:divsChild>
            <w:div w:id="1600605107">
              <w:marLeft w:val="0"/>
              <w:marRight w:val="0"/>
              <w:marTop w:val="0"/>
              <w:marBottom w:val="0"/>
              <w:divBdr>
                <w:top w:val="none" w:sz="0" w:space="0" w:color="auto"/>
                <w:left w:val="none" w:sz="0" w:space="0" w:color="auto"/>
                <w:bottom w:val="none" w:sz="0" w:space="0" w:color="auto"/>
                <w:right w:val="none" w:sz="0" w:space="0" w:color="auto"/>
              </w:divBdr>
              <w:divsChild>
                <w:div w:id="995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4851">
      <w:bodyDiv w:val="1"/>
      <w:marLeft w:val="0"/>
      <w:marRight w:val="0"/>
      <w:marTop w:val="0"/>
      <w:marBottom w:val="0"/>
      <w:divBdr>
        <w:top w:val="none" w:sz="0" w:space="0" w:color="auto"/>
        <w:left w:val="none" w:sz="0" w:space="0" w:color="auto"/>
        <w:bottom w:val="none" w:sz="0" w:space="0" w:color="auto"/>
        <w:right w:val="none" w:sz="0" w:space="0" w:color="auto"/>
      </w:divBdr>
    </w:div>
    <w:div w:id="1301113308">
      <w:bodyDiv w:val="1"/>
      <w:marLeft w:val="0"/>
      <w:marRight w:val="0"/>
      <w:marTop w:val="0"/>
      <w:marBottom w:val="0"/>
      <w:divBdr>
        <w:top w:val="none" w:sz="0" w:space="0" w:color="auto"/>
        <w:left w:val="none" w:sz="0" w:space="0" w:color="auto"/>
        <w:bottom w:val="none" w:sz="0" w:space="0" w:color="auto"/>
        <w:right w:val="none" w:sz="0" w:space="0" w:color="auto"/>
      </w:divBdr>
    </w:div>
    <w:div w:id="1302729941">
      <w:bodyDiv w:val="1"/>
      <w:marLeft w:val="0"/>
      <w:marRight w:val="0"/>
      <w:marTop w:val="0"/>
      <w:marBottom w:val="0"/>
      <w:divBdr>
        <w:top w:val="none" w:sz="0" w:space="0" w:color="auto"/>
        <w:left w:val="none" w:sz="0" w:space="0" w:color="auto"/>
        <w:bottom w:val="none" w:sz="0" w:space="0" w:color="auto"/>
        <w:right w:val="none" w:sz="0" w:space="0" w:color="auto"/>
      </w:divBdr>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8744">
      <w:bodyDiv w:val="1"/>
      <w:marLeft w:val="0"/>
      <w:marRight w:val="0"/>
      <w:marTop w:val="0"/>
      <w:marBottom w:val="0"/>
      <w:divBdr>
        <w:top w:val="none" w:sz="0" w:space="0" w:color="auto"/>
        <w:left w:val="none" w:sz="0" w:space="0" w:color="auto"/>
        <w:bottom w:val="none" w:sz="0" w:space="0" w:color="auto"/>
        <w:right w:val="none" w:sz="0" w:space="0" w:color="auto"/>
      </w:divBdr>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31269">
      <w:bodyDiv w:val="1"/>
      <w:marLeft w:val="0"/>
      <w:marRight w:val="0"/>
      <w:marTop w:val="0"/>
      <w:marBottom w:val="0"/>
      <w:divBdr>
        <w:top w:val="none" w:sz="0" w:space="0" w:color="auto"/>
        <w:left w:val="none" w:sz="0" w:space="0" w:color="auto"/>
        <w:bottom w:val="none" w:sz="0" w:space="0" w:color="auto"/>
        <w:right w:val="none" w:sz="0" w:space="0" w:color="auto"/>
      </w:divBdr>
    </w:div>
    <w:div w:id="1408763923">
      <w:bodyDiv w:val="1"/>
      <w:marLeft w:val="0"/>
      <w:marRight w:val="0"/>
      <w:marTop w:val="0"/>
      <w:marBottom w:val="0"/>
      <w:divBdr>
        <w:top w:val="none" w:sz="0" w:space="0" w:color="auto"/>
        <w:left w:val="none" w:sz="0" w:space="0" w:color="auto"/>
        <w:bottom w:val="none" w:sz="0" w:space="0" w:color="auto"/>
        <w:right w:val="none" w:sz="0" w:space="0" w:color="auto"/>
      </w:divBdr>
    </w:div>
    <w:div w:id="1421828872">
      <w:bodyDiv w:val="1"/>
      <w:marLeft w:val="0"/>
      <w:marRight w:val="0"/>
      <w:marTop w:val="0"/>
      <w:marBottom w:val="0"/>
      <w:divBdr>
        <w:top w:val="none" w:sz="0" w:space="0" w:color="auto"/>
        <w:left w:val="none" w:sz="0" w:space="0" w:color="auto"/>
        <w:bottom w:val="none" w:sz="0" w:space="0" w:color="auto"/>
        <w:right w:val="none" w:sz="0" w:space="0" w:color="auto"/>
      </w:divBdr>
      <w:divsChild>
        <w:div w:id="2007630254">
          <w:marLeft w:val="0"/>
          <w:marRight w:val="0"/>
          <w:marTop w:val="480"/>
          <w:marBottom w:val="480"/>
          <w:divBdr>
            <w:top w:val="none" w:sz="0" w:space="0" w:color="auto"/>
            <w:left w:val="single" w:sz="48" w:space="12" w:color="B1B4B6"/>
            <w:bottom w:val="none" w:sz="0" w:space="0" w:color="auto"/>
            <w:right w:val="none" w:sz="0" w:space="0" w:color="auto"/>
          </w:divBdr>
        </w:div>
      </w:divsChild>
    </w:div>
    <w:div w:id="1435587987">
      <w:bodyDiv w:val="1"/>
      <w:marLeft w:val="0"/>
      <w:marRight w:val="0"/>
      <w:marTop w:val="0"/>
      <w:marBottom w:val="0"/>
      <w:divBdr>
        <w:top w:val="none" w:sz="0" w:space="0" w:color="auto"/>
        <w:left w:val="none" w:sz="0" w:space="0" w:color="auto"/>
        <w:bottom w:val="none" w:sz="0" w:space="0" w:color="auto"/>
        <w:right w:val="none" w:sz="0" w:space="0" w:color="auto"/>
      </w:divBdr>
    </w:div>
    <w:div w:id="1442912776">
      <w:bodyDiv w:val="1"/>
      <w:marLeft w:val="0"/>
      <w:marRight w:val="0"/>
      <w:marTop w:val="0"/>
      <w:marBottom w:val="0"/>
      <w:divBdr>
        <w:top w:val="none" w:sz="0" w:space="0" w:color="auto"/>
        <w:left w:val="none" w:sz="0" w:space="0" w:color="auto"/>
        <w:bottom w:val="none" w:sz="0" w:space="0" w:color="auto"/>
        <w:right w:val="none" w:sz="0" w:space="0" w:color="auto"/>
      </w:divBdr>
    </w:div>
    <w:div w:id="1476068821">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8331">
      <w:bodyDiv w:val="1"/>
      <w:marLeft w:val="0"/>
      <w:marRight w:val="0"/>
      <w:marTop w:val="0"/>
      <w:marBottom w:val="0"/>
      <w:divBdr>
        <w:top w:val="none" w:sz="0" w:space="0" w:color="auto"/>
        <w:left w:val="none" w:sz="0" w:space="0" w:color="auto"/>
        <w:bottom w:val="none" w:sz="0" w:space="0" w:color="auto"/>
        <w:right w:val="none" w:sz="0" w:space="0" w:color="auto"/>
      </w:divBdr>
    </w:div>
    <w:div w:id="1560433534">
      <w:bodyDiv w:val="1"/>
      <w:marLeft w:val="0"/>
      <w:marRight w:val="0"/>
      <w:marTop w:val="0"/>
      <w:marBottom w:val="0"/>
      <w:divBdr>
        <w:top w:val="none" w:sz="0" w:space="0" w:color="auto"/>
        <w:left w:val="none" w:sz="0" w:space="0" w:color="auto"/>
        <w:bottom w:val="none" w:sz="0" w:space="0" w:color="auto"/>
        <w:right w:val="none" w:sz="0" w:space="0" w:color="auto"/>
      </w:divBdr>
    </w:div>
    <w:div w:id="1595627611">
      <w:bodyDiv w:val="1"/>
      <w:marLeft w:val="0"/>
      <w:marRight w:val="0"/>
      <w:marTop w:val="0"/>
      <w:marBottom w:val="0"/>
      <w:divBdr>
        <w:top w:val="none" w:sz="0" w:space="0" w:color="auto"/>
        <w:left w:val="none" w:sz="0" w:space="0" w:color="auto"/>
        <w:bottom w:val="none" w:sz="0" w:space="0" w:color="auto"/>
        <w:right w:val="none" w:sz="0" w:space="0" w:color="auto"/>
      </w:divBdr>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7378">
      <w:bodyDiv w:val="1"/>
      <w:marLeft w:val="0"/>
      <w:marRight w:val="0"/>
      <w:marTop w:val="0"/>
      <w:marBottom w:val="0"/>
      <w:divBdr>
        <w:top w:val="none" w:sz="0" w:space="0" w:color="auto"/>
        <w:left w:val="none" w:sz="0" w:space="0" w:color="auto"/>
        <w:bottom w:val="none" w:sz="0" w:space="0" w:color="auto"/>
        <w:right w:val="none" w:sz="0" w:space="0" w:color="auto"/>
      </w:divBdr>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677345270">
      <w:bodyDiv w:val="1"/>
      <w:marLeft w:val="0"/>
      <w:marRight w:val="0"/>
      <w:marTop w:val="0"/>
      <w:marBottom w:val="0"/>
      <w:divBdr>
        <w:top w:val="none" w:sz="0" w:space="0" w:color="auto"/>
        <w:left w:val="none" w:sz="0" w:space="0" w:color="auto"/>
        <w:bottom w:val="none" w:sz="0" w:space="0" w:color="auto"/>
        <w:right w:val="none" w:sz="0" w:space="0" w:color="auto"/>
      </w:divBdr>
      <w:divsChild>
        <w:div w:id="432634781">
          <w:marLeft w:val="0"/>
          <w:marRight w:val="0"/>
          <w:marTop w:val="0"/>
          <w:marBottom w:val="0"/>
          <w:divBdr>
            <w:top w:val="none" w:sz="0" w:space="0" w:color="auto"/>
            <w:left w:val="none" w:sz="0" w:space="0" w:color="auto"/>
            <w:bottom w:val="none" w:sz="0" w:space="0" w:color="auto"/>
            <w:right w:val="none" w:sz="0" w:space="0" w:color="auto"/>
          </w:divBdr>
          <w:divsChild>
            <w:div w:id="820928860">
              <w:marLeft w:val="0"/>
              <w:marRight w:val="0"/>
              <w:marTop w:val="0"/>
              <w:marBottom w:val="0"/>
              <w:divBdr>
                <w:top w:val="none" w:sz="0" w:space="0" w:color="auto"/>
                <w:left w:val="none" w:sz="0" w:space="0" w:color="auto"/>
                <w:bottom w:val="none" w:sz="0" w:space="0" w:color="auto"/>
                <w:right w:val="none" w:sz="0" w:space="0" w:color="auto"/>
              </w:divBdr>
              <w:divsChild>
                <w:div w:id="3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1658">
      <w:bodyDiv w:val="1"/>
      <w:marLeft w:val="0"/>
      <w:marRight w:val="0"/>
      <w:marTop w:val="0"/>
      <w:marBottom w:val="0"/>
      <w:divBdr>
        <w:top w:val="none" w:sz="0" w:space="0" w:color="auto"/>
        <w:left w:val="none" w:sz="0" w:space="0" w:color="auto"/>
        <w:bottom w:val="none" w:sz="0" w:space="0" w:color="auto"/>
        <w:right w:val="none" w:sz="0" w:space="0" w:color="auto"/>
      </w:divBdr>
    </w:div>
    <w:div w:id="1784112356">
      <w:bodyDiv w:val="1"/>
      <w:marLeft w:val="0"/>
      <w:marRight w:val="0"/>
      <w:marTop w:val="0"/>
      <w:marBottom w:val="0"/>
      <w:divBdr>
        <w:top w:val="none" w:sz="0" w:space="0" w:color="auto"/>
        <w:left w:val="none" w:sz="0" w:space="0" w:color="auto"/>
        <w:bottom w:val="none" w:sz="0" w:space="0" w:color="auto"/>
        <w:right w:val="none" w:sz="0" w:space="0" w:color="auto"/>
      </w:divBdr>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2921">
      <w:bodyDiv w:val="1"/>
      <w:marLeft w:val="0"/>
      <w:marRight w:val="0"/>
      <w:marTop w:val="0"/>
      <w:marBottom w:val="0"/>
      <w:divBdr>
        <w:top w:val="none" w:sz="0" w:space="0" w:color="auto"/>
        <w:left w:val="none" w:sz="0" w:space="0" w:color="auto"/>
        <w:bottom w:val="none" w:sz="0" w:space="0" w:color="auto"/>
        <w:right w:val="none" w:sz="0" w:space="0" w:color="auto"/>
      </w:divBdr>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4647941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6990">
      <w:bodyDiv w:val="1"/>
      <w:marLeft w:val="0"/>
      <w:marRight w:val="0"/>
      <w:marTop w:val="0"/>
      <w:marBottom w:val="0"/>
      <w:divBdr>
        <w:top w:val="none" w:sz="0" w:space="0" w:color="auto"/>
        <w:left w:val="none" w:sz="0" w:space="0" w:color="auto"/>
        <w:bottom w:val="none" w:sz="0" w:space="0" w:color="auto"/>
        <w:right w:val="none" w:sz="0" w:space="0" w:color="auto"/>
      </w:divBdr>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7082">
      <w:bodyDiv w:val="1"/>
      <w:marLeft w:val="0"/>
      <w:marRight w:val="0"/>
      <w:marTop w:val="0"/>
      <w:marBottom w:val="0"/>
      <w:divBdr>
        <w:top w:val="none" w:sz="0" w:space="0" w:color="auto"/>
        <w:left w:val="none" w:sz="0" w:space="0" w:color="auto"/>
        <w:bottom w:val="none" w:sz="0" w:space="0" w:color="auto"/>
        <w:right w:val="none" w:sz="0" w:space="0" w:color="auto"/>
      </w:divBdr>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4497">
      <w:bodyDiv w:val="1"/>
      <w:marLeft w:val="0"/>
      <w:marRight w:val="0"/>
      <w:marTop w:val="0"/>
      <w:marBottom w:val="0"/>
      <w:divBdr>
        <w:top w:val="none" w:sz="0" w:space="0" w:color="auto"/>
        <w:left w:val="none" w:sz="0" w:space="0" w:color="auto"/>
        <w:bottom w:val="none" w:sz="0" w:space="0" w:color="auto"/>
        <w:right w:val="none" w:sz="0" w:space="0" w:color="auto"/>
      </w:divBdr>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015">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213A954-906E-4CC9-9391-C980E0F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9178</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Dog Breeding Self-Assessment Form</vt:lpstr>
    </vt:vector>
  </TitlesOfParts>
  <Company>Kirklees Council</Company>
  <LinksUpToDate>false</LinksUpToDate>
  <CharactersWithSpaces>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Breeding Self-Assessment Form</dc:title>
  <dc:subject>Dog Breeding Self-Assessment Form</dc:subject>
  <dc:creator>Annika.Bottomley@kirklees.gov.uk</dc:creator>
  <cp:keywords>breeding dogs, licensing, dbe, animal health, self assessment form</cp:keywords>
  <dc:description/>
  <cp:lastModifiedBy>Megan Smith</cp:lastModifiedBy>
  <cp:revision>2</cp:revision>
  <cp:lastPrinted>2019-12-05T16:22:00Z</cp:lastPrinted>
  <dcterms:created xsi:type="dcterms:W3CDTF">2022-07-27T15:05:00Z</dcterms:created>
  <dcterms:modified xsi:type="dcterms:W3CDTF">2022-07-29T10:35:00Z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2019-07-25T14:09:32.6493513Z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