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4FFA0" w14:textId="77777777" w:rsidR="00EA7F5E" w:rsidRPr="00BF5FE9" w:rsidRDefault="00CC207A" w:rsidP="008F2C48">
      <w:pPr>
        <w:pStyle w:val="Heading1"/>
        <w:spacing w:line="360" w:lineRule="auto"/>
        <w:contextualSpacing/>
        <w:jc w:val="center"/>
        <w:rPr>
          <w:rFonts w:ascii="Arial" w:hAnsi="Arial"/>
          <w:b w:val="0"/>
          <w:color w:val="808080" w:themeColor="background1" w:themeShade="80"/>
          <w:sz w:val="22"/>
          <w:szCs w:val="22"/>
        </w:rPr>
      </w:pPr>
      <w:r w:rsidRPr="00BF5FE9">
        <w:rPr>
          <w:rFonts w:ascii="Arial" w:hAnsi="Arial"/>
          <w:b w:val="0"/>
          <w:noProof/>
          <w:color w:val="808080" w:themeColor="background1" w:themeShade="80"/>
          <w:sz w:val="22"/>
          <w:szCs w:val="22"/>
          <w:lang w:val="en-GB" w:eastAsia="en-GB"/>
        </w:rPr>
        <w:drawing>
          <wp:inline distT="0" distB="0" distL="0" distR="0" wp14:anchorId="528501CA" wp14:editId="528501CB">
            <wp:extent cx="1130552" cy="941170"/>
            <wp:effectExtent l="0" t="0" r="0" b="0"/>
            <wp:docPr id="31" name="Picture 31" descr="HD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3630" cy="943732"/>
                    </a:xfrm>
                    <a:prstGeom prst="rect">
                      <a:avLst/>
                    </a:prstGeom>
                    <a:noFill/>
                    <a:ln>
                      <a:noFill/>
                    </a:ln>
                  </pic:spPr>
                </pic:pic>
              </a:graphicData>
            </a:graphic>
          </wp:inline>
        </w:drawing>
      </w:r>
    </w:p>
    <w:p w14:paraId="5284FFA1" w14:textId="145A3921" w:rsidR="008F2C48" w:rsidRDefault="008F2C48" w:rsidP="004253E1">
      <w:pPr>
        <w:pStyle w:val="Heading1"/>
        <w:spacing w:line="360" w:lineRule="auto"/>
        <w:contextualSpacing/>
        <w:jc w:val="center"/>
        <w:rPr>
          <w:rFonts w:ascii="Aptos" w:hAnsi="Aptos"/>
          <w:color w:val="808080" w:themeColor="background1" w:themeShade="80"/>
          <w:sz w:val="32"/>
          <w:szCs w:val="32"/>
        </w:rPr>
      </w:pPr>
      <w:r w:rsidRPr="0092560C">
        <w:rPr>
          <w:rFonts w:ascii="Aptos" w:hAnsi="Aptos"/>
          <w:color w:val="808080" w:themeColor="background1" w:themeShade="80"/>
          <w:sz w:val="32"/>
          <w:szCs w:val="32"/>
        </w:rPr>
        <w:t xml:space="preserve">Section 106 </w:t>
      </w:r>
      <w:r w:rsidR="004253E1">
        <w:rPr>
          <w:rFonts w:ascii="Aptos" w:hAnsi="Aptos"/>
          <w:color w:val="808080" w:themeColor="background1" w:themeShade="80"/>
          <w:sz w:val="32"/>
          <w:szCs w:val="32"/>
        </w:rPr>
        <w:t>External Guidance Notes</w:t>
      </w:r>
      <w:r w:rsidRPr="0092560C">
        <w:rPr>
          <w:rFonts w:ascii="Aptos" w:hAnsi="Aptos"/>
          <w:color w:val="808080" w:themeColor="background1" w:themeShade="80"/>
          <w:sz w:val="32"/>
          <w:szCs w:val="32"/>
        </w:rPr>
        <w:t xml:space="preserve"> – Harborough District Council</w:t>
      </w:r>
    </w:p>
    <w:p w14:paraId="0F7ECABB" w14:textId="77777777" w:rsidR="007578F6" w:rsidRDefault="007578F6" w:rsidP="007578F6"/>
    <w:p w14:paraId="00815FF6" w14:textId="2C0221AC" w:rsidR="007578F6" w:rsidRPr="0092560C" w:rsidRDefault="00E3417E" w:rsidP="007578F6">
      <w:pPr>
        <w:rPr>
          <w:rFonts w:ascii="Aptos" w:hAnsi="Aptos"/>
          <w:bCs/>
          <w:szCs w:val="22"/>
          <w:lang w:val="en-GB"/>
        </w:rPr>
      </w:pPr>
      <w:r>
        <w:rPr>
          <w:rFonts w:ascii="Aptos" w:hAnsi="Aptos"/>
          <w:bCs/>
          <w:szCs w:val="22"/>
          <w:lang w:val="en-GB"/>
        </w:rPr>
        <w:t>For any questions, p</w:t>
      </w:r>
      <w:r w:rsidR="007578F6" w:rsidRPr="0092560C">
        <w:rPr>
          <w:rFonts w:ascii="Aptos" w:hAnsi="Aptos"/>
          <w:bCs/>
          <w:szCs w:val="22"/>
          <w:lang w:val="en-GB"/>
        </w:rPr>
        <w:t xml:space="preserve">lease contact the team at </w:t>
      </w:r>
      <w:hyperlink r:id="rId12" w:history="1">
        <w:r w:rsidR="00722B36" w:rsidRPr="00E06898">
          <w:rPr>
            <w:rStyle w:val="Hyperlink"/>
            <w:rFonts w:ascii="Aptos" w:hAnsi="Aptos"/>
            <w:szCs w:val="22"/>
          </w:rPr>
          <w:t>s106@harborough.gov.uk</w:t>
        </w:r>
      </w:hyperlink>
      <w:r w:rsidR="00722B36">
        <w:rPr>
          <w:rFonts w:ascii="Aptos" w:hAnsi="Aptos"/>
          <w:bCs/>
          <w:color w:val="60A84A"/>
          <w:szCs w:val="22"/>
          <w:lang w:val="en-GB"/>
        </w:rPr>
        <w:t xml:space="preserve"> </w:t>
      </w:r>
      <w:r w:rsidRPr="0092560C">
        <w:rPr>
          <w:rFonts w:ascii="Aptos" w:hAnsi="Aptos"/>
          <w:bCs/>
          <w:szCs w:val="22"/>
          <w:lang w:val="en-GB"/>
        </w:rPr>
        <w:t>The Grant Officer(s) also welcome</w:t>
      </w:r>
      <w:r w:rsidR="00CD3B47">
        <w:rPr>
          <w:rFonts w:ascii="Aptos" w:hAnsi="Aptos"/>
          <w:bCs/>
          <w:szCs w:val="22"/>
          <w:lang w:val="en-GB"/>
        </w:rPr>
        <w:t>(</w:t>
      </w:r>
      <w:r w:rsidRPr="0092560C">
        <w:rPr>
          <w:rFonts w:ascii="Aptos" w:hAnsi="Aptos"/>
          <w:bCs/>
          <w:szCs w:val="22"/>
          <w:lang w:val="en-GB"/>
        </w:rPr>
        <w:t>s</w:t>
      </w:r>
      <w:r w:rsidR="00CD3B47">
        <w:rPr>
          <w:rFonts w:ascii="Aptos" w:hAnsi="Aptos"/>
          <w:bCs/>
          <w:szCs w:val="22"/>
          <w:lang w:val="en-GB"/>
        </w:rPr>
        <w:t>)</w:t>
      </w:r>
      <w:r w:rsidRPr="0092560C">
        <w:rPr>
          <w:rFonts w:ascii="Aptos" w:hAnsi="Aptos"/>
          <w:bCs/>
          <w:szCs w:val="22"/>
          <w:lang w:val="en-GB"/>
        </w:rPr>
        <w:t xml:space="preserve"> any draft applications for review before final submission.</w:t>
      </w:r>
    </w:p>
    <w:p w14:paraId="7ECD4B2B" w14:textId="14F7C65B" w:rsidR="007578F6" w:rsidRDefault="007578F6" w:rsidP="007578F6"/>
    <w:p w14:paraId="591258D1" w14:textId="2F0D7C62" w:rsidR="009F4A5C" w:rsidRPr="009F4A5C" w:rsidRDefault="009F4A5C" w:rsidP="007578F6">
      <w:pPr>
        <w:rPr>
          <w:rFonts w:ascii="Aptos" w:hAnsi="Aptos"/>
          <w:b/>
          <w:szCs w:val="22"/>
        </w:rPr>
      </w:pPr>
      <w:r w:rsidRPr="00E3417E">
        <w:rPr>
          <w:rFonts w:ascii="Aptos" w:hAnsi="Aptos"/>
          <w:b/>
          <w:szCs w:val="22"/>
        </w:rPr>
        <w:t xml:space="preserve">Before applying for a HDC S106 grant, it is strongly advised you </w:t>
      </w:r>
      <w:r w:rsidR="00E06898" w:rsidRPr="00E3417E">
        <w:rPr>
          <w:rFonts w:ascii="Aptos" w:hAnsi="Aptos"/>
          <w:b/>
          <w:szCs w:val="22"/>
        </w:rPr>
        <w:t>to read</w:t>
      </w:r>
      <w:r w:rsidRPr="00E3417E">
        <w:rPr>
          <w:rFonts w:ascii="Aptos" w:hAnsi="Aptos"/>
          <w:b/>
          <w:szCs w:val="22"/>
        </w:rPr>
        <w:t xml:space="preserve"> through this guidance form. </w:t>
      </w:r>
    </w:p>
    <w:p w14:paraId="5284FFA2" w14:textId="77777777" w:rsidR="008F2C48" w:rsidRPr="0092560C" w:rsidRDefault="008F2C48" w:rsidP="008F2C48">
      <w:pPr>
        <w:rPr>
          <w:rFonts w:ascii="Aptos" w:hAnsi="Aptos"/>
          <w:b/>
          <w:sz w:val="28"/>
          <w:szCs w:val="28"/>
        </w:rPr>
      </w:pPr>
    </w:p>
    <w:p w14:paraId="45C705D7" w14:textId="77058250" w:rsidR="004253E1" w:rsidRPr="00E3417E" w:rsidRDefault="005D3857" w:rsidP="008F2C48">
      <w:pPr>
        <w:rPr>
          <w:rFonts w:ascii="Aptos" w:hAnsi="Aptos"/>
          <w:b/>
          <w:szCs w:val="22"/>
        </w:rPr>
      </w:pPr>
      <w:r w:rsidRPr="00E3417E">
        <w:rPr>
          <w:rFonts w:ascii="Aptos" w:hAnsi="Aptos"/>
          <w:b/>
          <w:szCs w:val="22"/>
        </w:rPr>
        <w:t xml:space="preserve">Introduction </w:t>
      </w:r>
    </w:p>
    <w:p w14:paraId="2A3CC681" w14:textId="77777777" w:rsidR="005D3857" w:rsidRPr="00E3417E" w:rsidRDefault="005D3857" w:rsidP="008F2C48">
      <w:pPr>
        <w:rPr>
          <w:rFonts w:ascii="Aptos" w:hAnsi="Aptos"/>
          <w:b/>
          <w:szCs w:val="22"/>
        </w:rPr>
      </w:pPr>
    </w:p>
    <w:p w14:paraId="148A9FC9" w14:textId="461D88AA" w:rsidR="007A262E" w:rsidRPr="007A262E" w:rsidRDefault="007A262E" w:rsidP="007A262E">
      <w:pPr>
        <w:rPr>
          <w:rFonts w:ascii="Aptos" w:hAnsi="Aptos"/>
          <w:bCs/>
          <w:szCs w:val="22"/>
          <w:lang w:val="en-GB"/>
        </w:rPr>
      </w:pPr>
      <w:r w:rsidRPr="007A262E">
        <w:rPr>
          <w:rFonts w:ascii="Aptos" w:hAnsi="Aptos"/>
          <w:bCs/>
          <w:szCs w:val="22"/>
          <w:lang w:val="en-GB"/>
        </w:rPr>
        <w:t xml:space="preserve">Planning obligations are often referred to as Section 106 (S106) agreements. </w:t>
      </w:r>
      <w:r w:rsidR="00CD3B47">
        <w:rPr>
          <w:rFonts w:ascii="Aptos" w:hAnsi="Aptos"/>
          <w:bCs/>
          <w:szCs w:val="22"/>
          <w:lang w:val="en-GB"/>
        </w:rPr>
        <w:t xml:space="preserve"> </w:t>
      </w:r>
      <w:r w:rsidRPr="007A262E">
        <w:rPr>
          <w:rFonts w:ascii="Aptos" w:hAnsi="Aptos"/>
          <w:bCs/>
          <w:szCs w:val="22"/>
          <w:lang w:val="en-GB"/>
        </w:rPr>
        <w:t xml:space="preserve">They make a development acceptable which would otherwise be unacceptable in planning terms by addressing development impacts. They often provide financial contributions, or the direct provision, of affordable housing, waste, open green space, sports provision, infrastructure (such as highways, health, police and education) and community facilities. </w:t>
      </w:r>
    </w:p>
    <w:p w14:paraId="2520AAA1" w14:textId="77777777" w:rsidR="007A262E" w:rsidRPr="007A262E" w:rsidRDefault="007A262E" w:rsidP="007A262E">
      <w:pPr>
        <w:rPr>
          <w:rFonts w:ascii="Aptos" w:hAnsi="Aptos"/>
          <w:bCs/>
          <w:szCs w:val="22"/>
          <w:lang w:val="en-GB"/>
        </w:rPr>
      </w:pPr>
    </w:p>
    <w:p w14:paraId="713E9656" w14:textId="564597EC" w:rsidR="007A262E" w:rsidRPr="007A262E" w:rsidRDefault="007A262E" w:rsidP="007A262E">
      <w:pPr>
        <w:rPr>
          <w:rFonts w:ascii="Aptos" w:hAnsi="Aptos"/>
          <w:bCs/>
          <w:szCs w:val="22"/>
          <w:lang w:val="en-GB"/>
        </w:rPr>
      </w:pPr>
      <w:r w:rsidRPr="007A262E">
        <w:rPr>
          <w:rFonts w:ascii="Aptos" w:hAnsi="Aptos"/>
          <w:bCs/>
          <w:szCs w:val="22"/>
          <w:lang w:val="en-GB"/>
        </w:rPr>
        <w:t xml:space="preserve">Planning obligations are agreements entered into between </w:t>
      </w:r>
      <w:r w:rsidR="007578F6" w:rsidRPr="00E3417E">
        <w:rPr>
          <w:rFonts w:ascii="Aptos" w:hAnsi="Aptos"/>
          <w:bCs/>
          <w:szCs w:val="22"/>
          <w:lang w:val="en-GB"/>
        </w:rPr>
        <w:t>Harborough District Council (</w:t>
      </w:r>
      <w:r w:rsidRPr="007A262E">
        <w:rPr>
          <w:rFonts w:ascii="Aptos" w:hAnsi="Aptos"/>
          <w:bCs/>
          <w:szCs w:val="22"/>
          <w:lang w:val="en-GB"/>
        </w:rPr>
        <w:t>HDC</w:t>
      </w:r>
      <w:r w:rsidR="007578F6" w:rsidRPr="00E3417E">
        <w:rPr>
          <w:rFonts w:ascii="Aptos" w:hAnsi="Aptos"/>
          <w:bCs/>
          <w:szCs w:val="22"/>
          <w:lang w:val="en-GB"/>
        </w:rPr>
        <w:t>)</w:t>
      </w:r>
      <w:r w:rsidRPr="007A262E">
        <w:rPr>
          <w:rFonts w:ascii="Aptos" w:hAnsi="Aptos"/>
          <w:bCs/>
          <w:szCs w:val="22"/>
          <w:lang w:val="en-GB"/>
        </w:rPr>
        <w:t xml:space="preserve"> and developers, usually in conjunction with the granting of planning permission for developments of 10+ dwellings.</w:t>
      </w:r>
      <w:r w:rsidR="00CD3B47">
        <w:rPr>
          <w:rFonts w:ascii="Aptos" w:hAnsi="Aptos"/>
          <w:bCs/>
          <w:szCs w:val="22"/>
          <w:lang w:val="en-GB"/>
        </w:rPr>
        <w:t xml:space="preserve"> </w:t>
      </w:r>
      <w:r w:rsidRPr="007A262E">
        <w:rPr>
          <w:rFonts w:ascii="Aptos" w:hAnsi="Aptos"/>
          <w:bCs/>
          <w:szCs w:val="22"/>
          <w:lang w:val="en-GB"/>
        </w:rPr>
        <w:t> Planning obligations apply to land, binding it and whoever owns it.</w:t>
      </w:r>
      <w:r w:rsidR="00CD3B47">
        <w:rPr>
          <w:rFonts w:ascii="Aptos" w:hAnsi="Aptos"/>
          <w:bCs/>
          <w:szCs w:val="22"/>
          <w:lang w:val="en-GB"/>
        </w:rPr>
        <w:t xml:space="preserve"> </w:t>
      </w:r>
      <w:r w:rsidRPr="007A262E">
        <w:rPr>
          <w:rFonts w:ascii="Aptos" w:hAnsi="Aptos"/>
          <w:bCs/>
          <w:szCs w:val="22"/>
          <w:lang w:val="en-GB"/>
        </w:rPr>
        <w:t xml:space="preserve"> They are made using powers under Section 106 of the Town and Country Planning Act 1990, which is why they are also called "Section 106 agreements".</w:t>
      </w:r>
    </w:p>
    <w:p w14:paraId="091A55C2" w14:textId="77777777" w:rsidR="007A262E" w:rsidRPr="007A262E" w:rsidRDefault="007A262E" w:rsidP="007A262E">
      <w:pPr>
        <w:rPr>
          <w:rFonts w:ascii="Aptos" w:hAnsi="Aptos"/>
          <w:bCs/>
          <w:szCs w:val="22"/>
          <w:lang w:val="en-GB"/>
        </w:rPr>
      </w:pPr>
    </w:p>
    <w:p w14:paraId="5258B856" w14:textId="7E3F50C8" w:rsidR="007A262E" w:rsidRPr="007A262E" w:rsidRDefault="007A262E" w:rsidP="007A262E">
      <w:pPr>
        <w:rPr>
          <w:rFonts w:ascii="Aptos" w:hAnsi="Aptos"/>
          <w:bCs/>
          <w:szCs w:val="22"/>
          <w:lang w:val="en-GB"/>
        </w:rPr>
      </w:pPr>
      <w:r w:rsidRPr="007A262E">
        <w:rPr>
          <w:rFonts w:ascii="Aptos" w:hAnsi="Aptos"/>
          <w:bCs/>
          <w:szCs w:val="22"/>
          <w:lang w:val="en-GB"/>
        </w:rPr>
        <w:t xml:space="preserve">Once agreed, the legal agreement will contain certain wording on the spend remit for each contribution, triggers to reach for funds to be invoiced by HDC and a timeframe as to when the contribution must be spent (called a ‘spend by date’). </w:t>
      </w:r>
      <w:r w:rsidR="00CD3B47">
        <w:rPr>
          <w:rFonts w:ascii="Aptos" w:hAnsi="Aptos"/>
          <w:bCs/>
          <w:szCs w:val="22"/>
          <w:lang w:val="en-GB"/>
        </w:rPr>
        <w:t xml:space="preserve"> </w:t>
      </w:r>
      <w:r w:rsidRPr="007A262E">
        <w:rPr>
          <w:rFonts w:ascii="Aptos" w:hAnsi="Aptos"/>
          <w:bCs/>
          <w:szCs w:val="22"/>
          <w:lang w:val="en-GB"/>
        </w:rPr>
        <w:t>Once triggers have been met on the development and funds received, HDC process</w:t>
      </w:r>
      <w:r w:rsidR="00CD3B47">
        <w:rPr>
          <w:rFonts w:ascii="Aptos" w:hAnsi="Aptos"/>
          <w:bCs/>
          <w:szCs w:val="22"/>
          <w:lang w:val="en-GB"/>
        </w:rPr>
        <w:t>es</w:t>
      </w:r>
      <w:r w:rsidRPr="007A262E">
        <w:rPr>
          <w:rFonts w:ascii="Aptos" w:hAnsi="Aptos"/>
          <w:bCs/>
          <w:szCs w:val="22"/>
          <w:lang w:val="en-GB"/>
        </w:rPr>
        <w:t xml:space="preserve"> the S106 monies through a grant process. </w:t>
      </w:r>
    </w:p>
    <w:p w14:paraId="30A4924F" w14:textId="77777777" w:rsidR="007A262E" w:rsidRPr="007A262E" w:rsidRDefault="007A262E" w:rsidP="007A262E">
      <w:pPr>
        <w:rPr>
          <w:rFonts w:ascii="Aptos" w:hAnsi="Aptos"/>
          <w:bCs/>
          <w:szCs w:val="22"/>
          <w:u w:val="single"/>
          <w:lang w:val="en-GB"/>
        </w:rPr>
      </w:pPr>
    </w:p>
    <w:p w14:paraId="348DBD16" w14:textId="77777777" w:rsidR="007A262E" w:rsidRPr="007A262E" w:rsidRDefault="007A262E" w:rsidP="007A262E">
      <w:pPr>
        <w:rPr>
          <w:rFonts w:ascii="Aptos" w:hAnsi="Aptos"/>
          <w:bCs/>
          <w:szCs w:val="22"/>
          <w:u w:val="single"/>
          <w:lang w:val="en-GB"/>
        </w:rPr>
      </w:pPr>
      <w:r w:rsidRPr="007A262E">
        <w:rPr>
          <w:rFonts w:ascii="Aptos" w:hAnsi="Aptos"/>
          <w:bCs/>
          <w:szCs w:val="22"/>
          <w:u w:val="single"/>
          <w:lang w:val="en-GB"/>
        </w:rPr>
        <w:t xml:space="preserve">Eligibility for grant funding </w:t>
      </w:r>
    </w:p>
    <w:p w14:paraId="3C9BCD68" w14:textId="77777777" w:rsidR="007A262E" w:rsidRPr="007A262E" w:rsidRDefault="007A262E" w:rsidP="007A262E">
      <w:pPr>
        <w:rPr>
          <w:rFonts w:ascii="Aptos" w:hAnsi="Aptos"/>
          <w:bCs/>
          <w:szCs w:val="22"/>
          <w:lang w:val="en-GB"/>
        </w:rPr>
      </w:pPr>
    </w:p>
    <w:p w14:paraId="4023F582" w14:textId="0CB6597A" w:rsidR="007A262E" w:rsidRDefault="007A262E" w:rsidP="007A262E">
      <w:pPr>
        <w:rPr>
          <w:rFonts w:ascii="Aptos" w:hAnsi="Aptos"/>
          <w:bCs/>
          <w:szCs w:val="22"/>
          <w:lang w:val="en-GB"/>
        </w:rPr>
      </w:pPr>
      <w:r w:rsidRPr="007A262E">
        <w:rPr>
          <w:rFonts w:ascii="Aptos" w:hAnsi="Aptos"/>
          <w:bCs/>
          <w:szCs w:val="22"/>
          <w:lang w:val="en-GB"/>
        </w:rPr>
        <w:t>Projects must be ‘capital’ (i.e. something physical with longevity) and cannot be spent on resources (i.e. wages, organisation’s running costs etc.)</w:t>
      </w:r>
      <w:r w:rsidR="00D16354">
        <w:rPr>
          <w:rFonts w:ascii="Aptos" w:hAnsi="Aptos"/>
          <w:bCs/>
          <w:szCs w:val="22"/>
          <w:lang w:val="en-GB"/>
        </w:rPr>
        <w:t>.</w:t>
      </w:r>
      <w:r w:rsidR="00CD3B47">
        <w:rPr>
          <w:rFonts w:ascii="Aptos" w:hAnsi="Aptos"/>
          <w:bCs/>
          <w:szCs w:val="22"/>
          <w:lang w:val="en-GB"/>
        </w:rPr>
        <w:t xml:space="preserve"> </w:t>
      </w:r>
      <w:r w:rsidR="00D16354">
        <w:rPr>
          <w:rFonts w:ascii="Aptos" w:hAnsi="Aptos"/>
          <w:bCs/>
          <w:szCs w:val="22"/>
          <w:lang w:val="en-GB"/>
        </w:rPr>
        <w:t xml:space="preserve"> They also </w:t>
      </w:r>
      <w:r w:rsidR="00334CC4">
        <w:rPr>
          <w:rFonts w:ascii="Aptos" w:hAnsi="Aptos"/>
          <w:bCs/>
          <w:szCs w:val="22"/>
          <w:lang w:val="en-GB"/>
        </w:rPr>
        <w:t xml:space="preserve">need to have a clear community benefit. </w:t>
      </w:r>
    </w:p>
    <w:p w14:paraId="1B686A43" w14:textId="77777777" w:rsidR="00522488" w:rsidRDefault="00522488" w:rsidP="007A262E">
      <w:pPr>
        <w:rPr>
          <w:rFonts w:ascii="Aptos" w:hAnsi="Aptos"/>
          <w:bCs/>
          <w:szCs w:val="22"/>
          <w:lang w:val="en-GB"/>
        </w:rPr>
      </w:pPr>
    </w:p>
    <w:p w14:paraId="08715049" w14:textId="05461C89" w:rsidR="00522488" w:rsidRPr="007A262E" w:rsidRDefault="00522488" w:rsidP="007A262E">
      <w:pPr>
        <w:rPr>
          <w:rFonts w:ascii="Aptos" w:hAnsi="Aptos"/>
          <w:bCs/>
          <w:szCs w:val="22"/>
          <w:lang w:val="en-GB"/>
        </w:rPr>
      </w:pPr>
      <w:r>
        <w:rPr>
          <w:rFonts w:ascii="Aptos" w:hAnsi="Aptos"/>
          <w:bCs/>
          <w:szCs w:val="22"/>
          <w:lang w:val="en-GB"/>
        </w:rPr>
        <w:t xml:space="preserve">If you are leasing premises </w:t>
      </w:r>
      <w:r w:rsidR="00895ED1">
        <w:rPr>
          <w:rFonts w:ascii="Aptos" w:hAnsi="Aptos"/>
          <w:bCs/>
          <w:szCs w:val="22"/>
          <w:lang w:val="en-GB"/>
        </w:rPr>
        <w:t xml:space="preserve">and have less than 10 years remaining in your lease, please contact the Grant Officer(s) to discuss your project before applying. </w:t>
      </w:r>
    </w:p>
    <w:p w14:paraId="3E8E5731" w14:textId="77777777" w:rsidR="007A262E" w:rsidRPr="007A262E" w:rsidRDefault="007A262E" w:rsidP="007A262E">
      <w:pPr>
        <w:rPr>
          <w:rFonts w:ascii="Aptos" w:hAnsi="Aptos"/>
          <w:bCs/>
          <w:szCs w:val="22"/>
          <w:lang w:val="en-GB"/>
        </w:rPr>
      </w:pPr>
    </w:p>
    <w:p w14:paraId="75B3B9E8" w14:textId="1723E8ED" w:rsidR="007A262E" w:rsidRPr="007A262E" w:rsidRDefault="007A262E" w:rsidP="007A262E">
      <w:pPr>
        <w:rPr>
          <w:rFonts w:ascii="Aptos" w:hAnsi="Aptos"/>
          <w:bCs/>
          <w:szCs w:val="22"/>
          <w:lang w:val="en-GB"/>
        </w:rPr>
      </w:pPr>
      <w:r w:rsidRPr="007A262E">
        <w:rPr>
          <w:rFonts w:ascii="Aptos" w:hAnsi="Aptos"/>
          <w:bCs/>
          <w:szCs w:val="22"/>
          <w:lang w:val="en-GB"/>
        </w:rPr>
        <w:t xml:space="preserve">S106 funds are for community groups to apply for, so long as they are ‘constituted’ (meaning they have regular meetings </w:t>
      </w:r>
      <w:r w:rsidR="005E1151" w:rsidRPr="00E3417E">
        <w:rPr>
          <w:rFonts w:ascii="Aptos" w:hAnsi="Aptos"/>
          <w:bCs/>
          <w:szCs w:val="22"/>
          <w:lang w:val="en-GB"/>
        </w:rPr>
        <w:t>and annual general meetings</w:t>
      </w:r>
      <w:r w:rsidRPr="007A262E">
        <w:rPr>
          <w:rFonts w:ascii="Aptos" w:hAnsi="Aptos"/>
          <w:bCs/>
          <w:szCs w:val="22"/>
          <w:lang w:val="en-GB"/>
        </w:rPr>
        <w:t>, written governance/constitution, bank account in the group’s name) and the project is within the relevant scope of the S106 funding (i.e. location and wording remit).</w:t>
      </w:r>
      <w:r w:rsidR="00CD3B47">
        <w:rPr>
          <w:rFonts w:ascii="Aptos" w:hAnsi="Aptos"/>
          <w:bCs/>
          <w:szCs w:val="22"/>
          <w:lang w:val="en-GB"/>
        </w:rPr>
        <w:t xml:space="preserve"> </w:t>
      </w:r>
      <w:r w:rsidRPr="007A262E">
        <w:rPr>
          <w:rFonts w:ascii="Aptos" w:hAnsi="Aptos"/>
          <w:bCs/>
          <w:szCs w:val="22"/>
          <w:lang w:val="en-GB"/>
        </w:rPr>
        <w:t xml:space="preserve"> These groups can be:</w:t>
      </w:r>
    </w:p>
    <w:p w14:paraId="622DC525" w14:textId="3EF484A1" w:rsidR="00CD3B47" w:rsidRPr="00CD3B47" w:rsidRDefault="007A262E" w:rsidP="00CD3B47">
      <w:pPr>
        <w:numPr>
          <w:ilvl w:val="0"/>
          <w:numId w:val="4"/>
        </w:numPr>
        <w:rPr>
          <w:rFonts w:ascii="Aptos" w:hAnsi="Aptos"/>
          <w:bCs/>
          <w:szCs w:val="22"/>
          <w:lang w:val="en-GB"/>
        </w:rPr>
      </w:pPr>
      <w:r w:rsidRPr="00CD3B47">
        <w:rPr>
          <w:rFonts w:ascii="Aptos" w:hAnsi="Aptos"/>
          <w:bCs/>
          <w:szCs w:val="22"/>
          <w:lang w:val="en-GB"/>
        </w:rPr>
        <w:t>Parish or Town Councils</w:t>
      </w:r>
    </w:p>
    <w:p w14:paraId="2FADE4FA" w14:textId="77777777" w:rsidR="007A262E" w:rsidRPr="007A262E" w:rsidRDefault="007A262E" w:rsidP="007A262E">
      <w:pPr>
        <w:numPr>
          <w:ilvl w:val="0"/>
          <w:numId w:val="4"/>
        </w:numPr>
        <w:rPr>
          <w:rFonts w:ascii="Aptos" w:hAnsi="Aptos"/>
          <w:bCs/>
          <w:szCs w:val="22"/>
          <w:lang w:val="en-GB"/>
        </w:rPr>
      </w:pPr>
      <w:r w:rsidRPr="007A262E">
        <w:rPr>
          <w:rFonts w:ascii="Aptos" w:hAnsi="Aptos"/>
          <w:bCs/>
          <w:szCs w:val="22"/>
          <w:lang w:val="en-GB"/>
        </w:rPr>
        <w:t>Charities</w:t>
      </w:r>
    </w:p>
    <w:p w14:paraId="3D36081D" w14:textId="77777777" w:rsidR="007A262E" w:rsidRPr="007A262E" w:rsidRDefault="007A262E" w:rsidP="007A262E">
      <w:pPr>
        <w:numPr>
          <w:ilvl w:val="0"/>
          <w:numId w:val="4"/>
        </w:numPr>
        <w:rPr>
          <w:rFonts w:ascii="Aptos" w:hAnsi="Aptos"/>
          <w:bCs/>
          <w:szCs w:val="22"/>
          <w:lang w:val="en-GB"/>
        </w:rPr>
      </w:pPr>
      <w:r w:rsidRPr="007A262E">
        <w:rPr>
          <w:rFonts w:ascii="Aptos" w:hAnsi="Aptos"/>
          <w:bCs/>
          <w:szCs w:val="22"/>
          <w:lang w:val="en-GB"/>
        </w:rPr>
        <w:t>Charitable Incorporated Organisations (CIO)</w:t>
      </w:r>
    </w:p>
    <w:p w14:paraId="5CE20A57" w14:textId="77777777" w:rsidR="007A262E" w:rsidRPr="007A262E" w:rsidRDefault="007A262E" w:rsidP="007A262E">
      <w:pPr>
        <w:numPr>
          <w:ilvl w:val="0"/>
          <w:numId w:val="4"/>
        </w:numPr>
        <w:rPr>
          <w:rFonts w:ascii="Aptos" w:hAnsi="Aptos"/>
          <w:bCs/>
          <w:szCs w:val="22"/>
          <w:lang w:val="en-GB"/>
        </w:rPr>
      </w:pPr>
      <w:r w:rsidRPr="007A262E">
        <w:rPr>
          <w:rFonts w:ascii="Aptos" w:hAnsi="Aptos"/>
          <w:bCs/>
          <w:szCs w:val="22"/>
          <w:lang w:val="en-GB"/>
        </w:rPr>
        <w:t>Sports groups</w:t>
      </w:r>
    </w:p>
    <w:p w14:paraId="66B38238" w14:textId="77777777" w:rsidR="007A262E" w:rsidRPr="007A262E" w:rsidRDefault="007A262E" w:rsidP="007A262E">
      <w:pPr>
        <w:numPr>
          <w:ilvl w:val="0"/>
          <w:numId w:val="4"/>
        </w:numPr>
        <w:rPr>
          <w:rFonts w:ascii="Aptos" w:hAnsi="Aptos"/>
          <w:bCs/>
          <w:szCs w:val="22"/>
          <w:lang w:val="en-GB"/>
        </w:rPr>
      </w:pPr>
      <w:r w:rsidRPr="007A262E">
        <w:rPr>
          <w:rFonts w:ascii="Aptos" w:hAnsi="Aptos"/>
          <w:bCs/>
          <w:szCs w:val="22"/>
          <w:lang w:val="en-GB"/>
        </w:rPr>
        <w:t>Volunteer groups with the relevant evidence (e.g. Village Hall Trusts, Allotment groups/societies)</w:t>
      </w:r>
    </w:p>
    <w:p w14:paraId="0F979DA6" w14:textId="77777777" w:rsidR="007A262E" w:rsidRPr="007A262E" w:rsidRDefault="007A262E" w:rsidP="007A262E">
      <w:pPr>
        <w:numPr>
          <w:ilvl w:val="0"/>
          <w:numId w:val="4"/>
        </w:numPr>
        <w:rPr>
          <w:rFonts w:ascii="Aptos" w:hAnsi="Aptos"/>
          <w:bCs/>
          <w:szCs w:val="22"/>
          <w:lang w:val="en-GB"/>
        </w:rPr>
      </w:pPr>
      <w:r w:rsidRPr="007A262E">
        <w:rPr>
          <w:rFonts w:ascii="Aptos" w:hAnsi="Aptos"/>
          <w:bCs/>
          <w:szCs w:val="22"/>
          <w:lang w:val="en-GB"/>
        </w:rPr>
        <w:t>Schools and PTAs</w:t>
      </w:r>
    </w:p>
    <w:p w14:paraId="4687B415" w14:textId="77777777" w:rsidR="007A262E" w:rsidRPr="007A262E" w:rsidRDefault="007A262E" w:rsidP="007A262E">
      <w:pPr>
        <w:numPr>
          <w:ilvl w:val="0"/>
          <w:numId w:val="4"/>
        </w:numPr>
        <w:rPr>
          <w:rFonts w:ascii="Aptos" w:hAnsi="Aptos"/>
          <w:bCs/>
          <w:szCs w:val="22"/>
          <w:lang w:val="en-GB"/>
        </w:rPr>
      </w:pPr>
      <w:r w:rsidRPr="007A262E">
        <w:rPr>
          <w:rFonts w:ascii="Aptos" w:hAnsi="Aptos"/>
          <w:bCs/>
          <w:szCs w:val="22"/>
          <w:lang w:val="en-GB"/>
        </w:rPr>
        <w:t xml:space="preserve">HDC and LCC </w:t>
      </w:r>
    </w:p>
    <w:p w14:paraId="7CC8EB9F" w14:textId="77777777" w:rsidR="005D3857" w:rsidRPr="00E3417E" w:rsidRDefault="005D3857" w:rsidP="008F2C48">
      <w:pPr>
        <w:rPr>
          <w:rFonts w:ascii="Aptos" w:hAnsi="Aptos"/>
          <w:b/>
          <w:szCs w:val="22"/>
        </w:rPr>
      </w:pPr>
    </w:p>
    <w:p w14:paraId="138B7AD3" w14:textId="77777777" w:rsidR="005D3857" w:rsidRPr="00E3417E" w:rsidRDefault="005D3857" w:rsidP="008F2C48">
      <w:pPr>
        <w:rPr>
          <w:rFonts w:ascii="Aptos" w:hAnsi="Aptos"/>
          <w:b/>
          <w:szCs w:val="22"/>
        </w:rPr>
      </w:pPr>
    </w:p>
    <w:p w14:paraId="0D90C7AD" w14:textId="77777777" w:rsidR="005D3857" w:rsidRDefault="005D3857" w:rsidP="008F2C48">
      <w:pPr>
        <w:rPr>
          <w:rFonts w:ascii="Aptos" w:hAnsi="Aptos"/>
          <w:b/>
          <w:sz w:val="28"/>
          <w:szCs w:val="28"/>
        </w:rPr>
      </w:pPr>
    </w:p>
    <w:p w14:paraId="38CE85ED" w14:textId="77777777" w:rsidR="005D3857" w:rsidRDefault="005D3857" w:rsidP="008F2C48">
      <w:pPr>
        <w:rPr>
          <w:rFonts w:ascii="Aptos" w:hAnsi="Aptos"/>
          <w:b/>
          <w:sz w:val="28"/>
          <w:szCs w:val="28"/>
        </w:rPr>
      </w:pPr>
    </w:p>
    <w:p w14:paraId="74DCD665" w14:textId="77777777" w:rsidR="005D3857" w:rsidRDefault="005D3857" w:rsidP="008F2C48">
      <w:pPr>
        <w:rPr>
          <w:rFonts w:ascii="Aptos" w:hAnsi="Aptos"/>
          <w:b/>
          <w:sz w:val="28"/>
          <w:szCs w:val="28"/>
        </w:rPr>
      </w:pPr>
    </w:p>
    <w:p w14:paraId="4EFB6CD1" w14:textId="59B00E6E" w:rsidR="002022CC" w:rsidRPr="0092560C" w:rsidRDefault="00113DE1" w:rsidP="008F2C48">
      <w:pPr>
        <w:rPr>
          <w:rFonts w:ascii="Aptos" w:hAnsi="Aptos"/>
          <w:b/>
          <w:sz w:val="28"/>
          <w:szCs w:val="28"/>
        </w:rPr>
      </w:pPr>
      <w:r w:rsidRPr="0092560C">
        <w:rPr>
          <w:rFonts w:ascii="Aptos" w:hAnsi="Aptos"/>
          <w:b/>
          <w:sz w:val="28"/>
          <w:szCs w:val="28"/>
        </w:rPr>
        <w:t>Application process</w:t>
      </w:r>
    </w:p>
    <w:p w14:paraId="223D0DD7" w14:textId="77777777" w:rsidR="00671DEA" w:rsidRDefault="00671DEA" w:rsidP="008F2C48">
      <w:pPr>
        <w:rPr>
          <w:rFonts w:ascii="Aptos" w:hAnsi="Aptos"/>
          <w:bCs/>
          <w:szCs w:val="22"/>
          <w:lang w:val="en-GB"/>
        </w:rPr>
      </w:pPr>
    </w:p>
    <w:tbl>
      <w:tblPr>
        <w:tblW w:w="0" w:type="auto"/>
        <w:tblLook w:val="04A0" w:firstRow="1" w:lastRow="0" w:firstColumn="1" w:lastColumn="0" w:noHBand="0" w:noVBand="1"/>
      </w:tblPr>
      <w:tblGrid>
        <w:gridCol w:w="1800"/>
        <w:gridCol w:w="1800"/>
        <w:gridCol w:w="6740"/>
      </w:tblGrid>
      <w:tr w:rsidR="007560DF" w:rsidRPr="007560DF" w14:paraId="494BDC25" w14:textId="77777777" w:rsidTr="002E340B">
        <w:trPr>
          <w:trHeight w:val="330"/>
        </w:trPr>
        <w:tc>
          <w:tcPr>
            <w:tcW w:w="1800" w:type="dxa"/>
            <w:tcBorders>
              <w:top w:val="single" w:sz="6" w:space="0" w:color="000000"/>
              <w:left w:val="single" w:sz="6" w:space="0" w:color="000000"/>
              <w:bottom w:val="single" w:sz="6" w:space="0" w:color="000000"/>
              <w:right w:val="single" w:sz="6" w:space="0" w:color="000000"/>
            </w:tcBorders>
            <w:shd w:val="clear" w:color="auto" w:fill="CEE7D4"/>
            <w:tcMar>
              <w:top w:w="15" w:type="dxa"/>
              <w:left w:w="15" w:type="dxa"/>
              <w:bottom w:w="15" w:type="dxa"/>
              <w:right w:w="15" w:type="dxa"/>
            </w:tcMar>
            <w:vAlign w:val="center"/>
            <w:hideMark/>
          </w:tcPr>
          <w:p w14:paraId="095706F9" w14:textId="77777777" w:rsidR="007560DF" w:rsidRPr="007560DF" w:rsidRDefault="007560DF" w:rsidP="009141F4">
            <w:pPr>
              <w:rPr>
                <w:rFonts w:ascii="Aptos" w:hAnsi="Aptos"/>
                <w:bCs/>
                <w:szCs w:val="22"/>
                <w:lang w:val="en-GB"/>
              </w:rPr>
            </w:pPr>
            <w:r w:rsidRPr="007560DF">
              <w:rPr>
                <w:rFonts w:ascii="Aptos" w:hAnsi="Aptos"/>
                <w:bCs/>
                <w:szCs w:val="22"/>
                <w:lang w:val="en-GB"/>
              </w:rPr>
              <w:t>Funding amount</w:t>
            </w:r>
          </w:p>
        </w:tc>
        <w:tc>
          <w:tcPr>
            <w:tcW w:w="1800" w:type="dxa"/>
            <w:tcBorders>
              <w:top w:val="single" w:sz="6" w:space="0" w:color="000000"/>
              <w:left w:val="single" w:sz="6" w:space="0" w:color="000000"/>
              <w:bottom w:val="single" w:sz="6" w:space="0" w:color="000000"/>
              <w:right w:val="single" w:sz="6" w:space="0" w:color="000000"/>
            </w:tcBorders>
            <w:shd w:val="clear" w:color="auto" w:fill="CEE7D4"/>
            <w:tcMar>
              <w:top w:w="15" w:type="dxa"/>
              <w:left w:w="15" w:type="dxa"/>
              <w:bottom w:w="15" w:type="dxa"/>
              <w:right w:w="15" w:type="dxa"/>
            </w:tcMar>
            <w:vAlign w:val="center"/>
            <w:hideMark/>
          </w:tcPr>
          <w:p w14:paraId="6AB321BF" w14:textId="77777777" w:rsidR="007560DF" w:rsidRPr="007560DF" w:rsidRDefault="007560DF" w:rsidP="009141F4">
            <w:pPr>
              <w:rPr>
                <w:rFonts w:ascii="Aptos" w:hAnsi="Aptos"/>
                <w:bCs/>
                <w:szCs w:val="22"/>
                <w:lang w:val="en-GB"/>
              </w:rPr>
            </w:pPr>
            <w:r w:rsidRPr="007560DF">
              <w:rPr>
                <w:rFonts w:ascii="Aptos" w:hAnsi="Aptos"/>
                <w:bCs/>
                <w:szCs w:val="22"/>
                <w:lang w:val="en-GB"/>
              </w:rPr>
              <w:t>Decision maker</w:t>
            </w:r>
          </w:p>
        </w:tc>
        <w:tc>
          <w:tcPr>
            <w:tcW w:w="6740" w:type="dxa"/>
            <w:tcBorders>
              <w:top w:val="single" w:sz="6" w:space="0" w:color="000000"/>
              <w:left w:val="single" w:sz="6" w:space="0" w:color="000000"/>
              <w:bottom w:val="single" w:sz="6" w:space="0" w:color="000000"/>
              <w:right w:val="single" w:sz="6" w:space="0" w:color="000000"/>
            </w:tcBorders>
            <w:shd w:val="clear" w:color="auto" w:fill="CEE7D4"/>
            <w:tcMar>
              <w:top w:w="15" w:type="dxa"/>
              <w:left w:w="15" w:type="dxa"/>
              <w:bottom w:w="15" w:type="dxa"/>
              <w:right w:w="15" w:type="dxa"/>
            </w:tcMar>
            <w:vAlign w:val="center"/>
            <w:hideMark/>
          </w:tcPr>
          <w:p w14:paraId="75228B6D" w14:textId="11BE77EB" w:rsidR="007560DF" w:rsidRPr="007560DF" w:rsidRDefault="007560DF" w:rsidP="009141F4">
            <w:pPr>
              <w:rPr>
                <w:rFonts w:ascii="Aptos" w:hAnsi="Aptos"/>
                <w:bCs/>
                <w:szCs w:val="22"/>
                <w:lang w:val="en-GB"/>
              </w:rPr>
            </w:pPr>
            <w:r>
              <w:rPr>
                <w:rFonts w:ascii="Aptos" w:hAnsi="Aptos"/>
                <w:bCs/>
                <w:szCs w:val="22"/>
                <w:lang w:val="en-GB"/>
              </w:rPr>
              <w:t>Information at</w:t>
            </w:r>
            <w:r w:rsidR="000479A2">
              <w:rPr>
                <w:rFonts w:ascii="Aptos" w:hAnsi="Aptos"/>
                <w:bCs/>
                <w:szCs w:val="22"/>
                <w:lang w:val="en-GB"/>
              </w:rPr>
              <w:t xml:space="preserve"> application stage</w:t>
            </w:r>
          </w:p>
        </w:tc>
      </w:tr>
      <w:tr w:rsidR="007560DF" w:rsidRPr="007560DF" w14:paraId="3EDA476D" w14:textId="77777777" w:rsidTr="002E340B">
        <w:trPr>
          <w:trHeight w:val="330"/>
        </w:trPr>
        <w:tc>
          <w:tcPr>
            <w:tcW w:w="18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E49418B" w14:textId="647A723D" w:rsidR="007560DF" w:rsidRPr="007560DF" w:rsidRDefault="007560DF" w:rsidP="008C20A1">
            <w:pPr>
              <w:jc w:val="center"/>
              <w:rPr>
                <w:rFonts w:ascii="Aptos" w:hAnsi="Aptos"/>
                <w:bCs/>
                <w:szCs w:val="22"/>
                <w:lang w:val="en-GB"/>
              </w:rPr>
            </w:pPr>
            <w:r>
              <w:rPr>
                <w:rFonts w:ascii="Aptos" w:hAnsi="Aptos"/>
                <w:bCs/>
                <w:szCs w:val="22"/>
                <w:lang w:val="en-GB"/>
              </w:rPr>
              <w:t>Up to £24,999</w:t>
            </w:r>
          </w:p>
        </w:tc>
        <w:tc>
          <w:tcPr>
            <w:tcW w:w="18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6463FC" w14:textId="77777777" w:rsidR="007560DF" w:rsidRPr="007560DF" w:rsidRDefault="007560DF" w:rsidP="008C20A1">
            <w:pPr>
              <w:jc w:val="center"/>
              <w:rPr>
                <w:rFonts w:ascii="Aptos" w:hAnsi="Aptos"/>
                <w:bCs/>
                <w:szCs w:val="22"/>
                <w:lang w:val="en-GB"/>
              </w:rPr>
            </w:pPr>
            <w:r w:rsidRPr="007560DF">
              <w:rPr>
                <w:rFonts w:ascii="Aptos" w:hAnsi="Aptos"/>
                <w:bCs/>
                <w:szCs w:val="22"/>
                <w:lang w:val="en-GB"/>
              </w:rPr>
              <w:t>Officer Panel</w:t>
            </w:r>
          </w:p>
        </w:tc>
        <w:tc>
          <w:tcPr>
            <w:tcW w:w="67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55CA95E" w14:textId="322D9B90" w:rsidR="007560DF" w:rsidRPr="007560DF" w:rsidRDefault="000479A2" w:rsidP="009141F4">
            <w:pPr>
              <w:rPr>
                <w:rFonts w:ascii="Aptos" w:hAnsi="Aptos"/>
                <w:bCs/>
                <w:szCs w:val="22"/>
                <w:lang w:val="en-GB"/>
              </w:rPr>
            </w:pPr>
            <w:r>
              <w:rPr>
                <w:rFonts w:ascii="Aptos" w:hAnsi="Aptos"/>
                <w:bCs/>
                <w:szCs w:val="22"/>
                <w:lang w:val="en-GB"/>
              </w:rPr>
              <w:t xml:space="preserve">Application form, </w:t>
            </w:r>
            <w:r w:rsidR="008143F8">
              <w:rPr>
                <w:rFonts w:ascii="Aptos" w:hAnsi="Aptos"/>
                <w:bCs/>
                <w:szCs w:val="22"/>
                <w:lang w:val="en-GB"/>
              </w:rPr>
              <w:t>quote(s), governance documents, bank statement, views of PC/TC and Ward Cllr(s)</w:t>
            </w:r>
            <w:r w:rsidR="002E340B">
              <w:rPr>
                <w:rFonts w:ascii="Aptos" w:hAnsi="Aptos"/>
                <w:bCs/>
                <w:szCs w:val="22"/>
                <w:lang w:val="en-GB"/>
              </w:rPr>
              <w:t xml:space="preserve">, match funding information </w:t>
            </w:r>
            <w:r w:rsidR="008C20A1">
              <w:rPr>
                <w:rFonts w:ascii="Aptos" w:hAnsi="Aptos"/>
                <w:bCs/>
                <w:szCs w:val="22"/>
                <w:lang w:val="en-GB"/>
              </w:rPr>
              <w:t>(as listed in the application form checklist)</w:t>
            </w:r>
          </w:p>
        </w:tc>
      </w:tr>
      <w:tr w:rsidR="007560DF" w:rsidRPr="007560DF" w14:paraId="6F2D3675" w14:textId="77777777" w:rsidTr="002E340B">
        <w:trPr>
          <w:trHeight w:val="330"/>
        </w:trPr>
        <w:tc>
          <w:tcPr>
            <w:tcW w:w="18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6F2F6FD" w14:textId="77777777" w:rsidR="007560DF" w:rsidRPr="007560DF" w:rsidRDefault="007560DF" w:rsidP="008C20A1">
            <w:pPr>
              <w:jc w:val="center"/>
              <w:rPr>
                <w:rFonts w:ascii="Aptos" w:hAnsi="Aptos"/>
                <w:bCs/>
                <w:szCs w:val="22"/>
                <w:lang w:val="en-GB"/>
              </w:rPr>
            </w:pPr>
            <w:r w:rsidRPr="007560DF">
              <w:rPr>
                <w:rFonts w:ascii="Aptos" w:hAnsi="Aptos"/>
                <w:bCs/>
                <w:szCs w:val="22"/>
                <w:lang w:val="en-GB"/>
              </w:rPr>
              <w:t>£25k - £49,999</w:t>
            </w:r>
          </w:p>
        </w:tc>
        <w:tc>
          <w:tcPr>
            <w:tcW w:w="18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FA324F" w14:textId="77777777" w:rsidR="007560DF" w:rsidRPr="007560DF" w:rsidRDefault="007560DF" w:rsidP="008C20A1">
            <w:pPr>
              <w:jc w:val="center"/>
              <w:rPr>
                <w:rFonts w:ascii="Aptos" w:hAnsi="Aptos"/>
                <w:bCs/>
                <w:szCs w:val="22"/>
                <w:lang w:val="en-GB"/>
              </w:rPr>
            </w:pPr>
            <w:r w:rsidRPr="007560DF">
              <w:rPr>
                <w:rFonts w:ascii="Aptos" w:hAnsi="Aptos"/>
                <w:bCs/>
                <w:szCs w:val="22"/>
                <w:lang w:val="en-GB"/>
              </w:rPr>
              <w:t>Cabinet</w:t>
            </w:r>
          </w:p>
        </w:tc>
        <w:tc>
          <w:tcPr>
            <w:tcW w:w="67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68D7D7" w14:textId="00E76489" w:rsidR="007560DF" w:rsidRPr="007560DF" w:rsidRDefault="002E340B" w:rsidP="009141F4">
            <w:pPr>
              <w:rPr>
                <w:rFonts w:ascii="Aptos" w:hAnsi="Aptos"/>
                <w:bCs/>
                <w:szCs w:val="22"/>
                <w:lang w:val="en-GB"/>
              </w:rPr>
            </w:pPr>
            <w:r>
              <w:rPr>
                <w:rFonts w:ascii="Aptos" w:hAnsi="Aptos"/>
                <w:bCs/>
                <w:szCs w:val="22"/>
                <w:lang w:val="en-GB"/>
              </w:rPr>
              <w:t>Application form, quote(s), governance documents, bank statement, views of PC/TC and Ward Cllr(s), match funding information</w:t>
            </w:r>
            <w:r w:rsidR="008C20A1">
              <w:rPr>
                <w:rFonts w:ascii="Aptos" w:hAnsi="Aptos"/>
                <w:bCs/>
                <w:szCs w:val="22"/>
                <w:lang w:val="en-GB"/>
              </w:rPr>
              <w:t xml:space="preserve"> (as listed in the application form checklist)</w:t>
            </w:r>
          </w:p>
        </w:tc>
      </w:tr>
      <w:tr w:rsidR="007560DF" w:rsidRPr="007560DF" w14:paraId="109CA006" w14:textId="77777777" w:rsidTr="002E340B">
        <w:trPr>
          <w:trHeight w:val="330"/>
        </w:trPr>
        <w:tc>
          <w:tcPr>
            <w:tcW w:w="18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48F212A" w14:textId="77777777" w:rsidR="007560DF" w:rsidRPr="007560DF" w:rsidRDefault="007560DF" w:rsidP="008C20A1">
            <w:pPr>
              <w:jc w:val="center"/>
              <w:rPr>
                <w:rFonts w:ascii="Aptos" w:hAnsi="Aptos"/>
                <w:bCs/>
                <w:szCs w:val="22"/>
                <w:lang w:val="en-GB"/>
              </w:rPr>
            </w:pPr>
            <w:r w:rsidRPr="007560DF">
              <w:rPr>
                <w:rFonts w:ascii="Aptos" w:hAnsi="Aptos"/>
                <w:bCs/>
                <w:szCs w:val="22"/>
                <w:lang w:val="en-GB"/>
              </w:rPr>
              <w:t>£50k+</w:t>
            </w:r>
          </w:p>
        </w:tc>
        <w:tc>
          <w:tcPr>
            <w:tcW w:w="18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F80911" w14:textId="77777777" w:rsidR="007560DF" w:rsidRPr="007560DF" w:rsidRDefault="007560DF" w:rsidP="008C20A1">
            <w:pPr>
              <w:jc w:val="center"/>
              <w:rPr>
                <w:rFonts w:ascii="Aptos" w:hAnsi="Aptos"/>
                <w:bCs/>
                <w:szCs w:val="22"/>
                <w:lang w:val="en-GB"/>
              </w:rPr>
            </w:pPr>
            <w:r w:rsidRPr="007560DF">
              <w:rPr>
                <w:rFonts w:ascii="Aptos" w:hAnsi="Aptos"/>
                <w:bCs/>
                <w:szCs w:val="22"/>
                <w:lang w:val="en-GB"/>
              </w:rPr>
              <w:t>Cabinet</w:t>
            </w:r>
          </w:p>
        </w:tc>
        <w:tc>
          <w:tcPr>
            <w:tcW w:w="674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380D5F3" w14:textId="0CDF04E1" w:rsidR="007560DF" w:rsidRPr="007560DF" w:rsidRDefault="002E340B" w:rsidP="009141F4">
            <w:pPr>
              <w:rPr>
                <w:rFonts w:ascii="Aptos" w:hAnsi="Aptos"/>
                <w:bCs/>
                <w:szCs w:val="22"/>
                <w:lang w:val="en-GB"/>
              </w:rPr>
            </w:pPr>
            <w:r>
              <w:rPr>
                <w:rFonts w:ascii="Aptos" w:hAnsi="Aptos"/>
                <w:bCs/>
                <w:szCs w:val="22"/>
                <w:lang w:val="en-GB"/>
              </w:rPr>
              <w:t xml:space="preserve">Application form, project plan, </w:t>
            </w:r>
            <w:r w:rsidR="008C20A1">
              <w:rPr>
                <w:rFonts w:ascii="Aptos" w:hAnsi="Aptos"/>
                <w:bCs/>
                <w:szCs w:val="22"/>
                <w:lang w:val="en-GB"/>
              </w:rPr>
              <w:t>sustainability questionnaire,</w:t>
            </w:r>
            <w:r>
              <w:rPr>
                <w:rFonts w:ascii="Aptos" w:hAnsi="Aptos"/>
                <w:bCs/>
                <w:szCs w:val="22"/>
                <w:lang w:val="en-GB"/>
              </w:rPr>
              <w:t xml:space="preserve"> quote(s), governance documents, bank statement, views of PC/TC and Ward Cllr(s), match funding information</w:t>
            </w:r>
            <w:r w:rsidR="008C20A1">
              <w:rPr>
                <w:rFonts w:ascii="Aptos" w:hAnsi="Aptos"/>
                <w:bCs/>
                <w:szCs w:val="22"/>
                <w:lang w:val="en-GB"/>
              </w:rPr>
              <w:t xml:space="preserve"> (as listed in the application form checklist)</w:t>
            </w:r>
          </w:p>
        </w:tc>
      </w:tr>
    </w:tbl>
    <w:p w14:paraId="7A1817D4" w14:textId="77777777" w:rsidR="007560DF" w:rsidRDefault="007560DF" w:rsidP="008F2C48">
      <w:pPr>
        <w:rPr>
          <w:rFonts w:ascii="Aptos" w:hAnsi="Aptos"/>
          <w:bCs/>
          <w:szCs w:val="22"/>
          <w:lang w:val="en-GB"/>
        </w:rPr>
      </w:pPr>
    </w:p>
    <w:p w14:paraId="254A4DE3" w14:textId="0DC7BA96" w:rsidR="00065355" w:rsidRDefault="00065355" w:rsidP="00065355">
      <w:pPr>
        <w:rPr>
          <w:rFonts w:ascii="Aptos" w:hAnsi="Aptos"/>
          <w:bCs/>
          <w:szCs w:val="22"/>
          <w:u w:val="single"/>
          <w:lang w:val="en-GB"/>
        </w:rPr>
      </w:pPr>
      <w:r>
        <w:rPr>
          <w:rFonts w:ascii="Aptos" w:hAnsi="Aptos"/>
          <w:bCs/>
          <w:szCs w:val="22"/>
          <w:u w:val="single"/>
          <w:lang w:val="en-GB"/>
        </w:rPr>
        <w:t xml:space="preserve">Application form </w:t>
      </w:r>
    </w:p>
    <w:p w14:paraId="3EE0E6B4" w14:textId="2B398816" w:rsidR="00065355" w:rsidRPr="00065355" w:rsidRDefault="00065355" w:rsidP="00065355">
      <w:pPr>
        <w:rPr>
          <w:rFonts w:ascii="Aptos" w:hAnsi="Aptos"/>
          <w:bCs/>
          <w:szCs w:val="22"/>
          <w:lang w:val="en-GB"/>
        </w:rPr>
      </w:pPr>
      <w:r>
        <w:rPr>
          <w:rFonts w:ascii="Aptos" w:hAnsi="Aptos"/>
          <w:bCs/>
          <w:szCs w:val="22"/>
          <w:lang w:val="en-GB"/>
        </w:rPr>
        <w:t xml:space="preserve">The application form </w:t>
      </w:r>
      <w:r w:rsidRPr="00A420E4">
        <w:rPr>
          <w:rFonts w:ascii="Aptos" w:hAnsi="Aptos"/>
          <w:bCs/>
          <w:szCs w:val="22"/>
          <w:lang w:val="en-GB"/>
        </w:rPr>
        <w:t xml:space="preserve">can be found </w:t>
      </w:r>
      <w:hyperlink r:id="rId13" w:history="1">
        <w:r w:rsidRPr="00A420E4">
          <w:rPr>
            <w:rStyle w:val="Hyperlink"/>
            <w:rFonts w:ascii="Aptos" w:hAnsi="Aptos"/>
            <w:bCs/>
            <w:szCs w:val="22"/>
            <w:lang w:val="en-GB"/>
          </w:rPr>
          <w:t>here</w:t>
        </w:r>
      </w:hyperlink>
      <w:r w:rsidRPr="00A420E4">
        <w:rPr>
          <w:rFonts w:ascii="Aptos" w:hAnsi="Aptos"/>
          <w:bCs/>
          <w:szCs w:val="22"/>
          <w:lang w:val="en-GB"/>
        </w:rPr>
        <w:t xml:space="preserve">. </w:t>
      </w:r>
      <w:r w:rsidR="00CD3B47" w:rsidRPr="00A420E4">
        <w:rPr>
          <w:rFonts w:ascii="Aptos" w:hAnsi="Aptos"/>
          <w:bCs/>
          <w:szCs w:val="22"/>
          <w:lang w:val="en-GB"/>
        </w:rPr>
        <w:t xml:space="preserve"> </w:t>
      </w:r>
      <w:r w:rsidRPr="00A420E4">
        <w:rPr>
          <w:rFonts w:ascii="Aptos" w:hAnsi="Aptos"/>
          <w:bCs/>
          <w:szCs w:val="22"/>
          <w:lang w:val="en-GB"/>
        </w:rPr>
        <w:t>Please complete all sections before submission.</w:t>
      </w:r>
      <w:r w:rsidR="00CD3B47" w:rsidRPr="00A420E4">
        <w:rPr>
          <w:rFonts w:ascii="Aptos" w:hAnsi="Aptos"/>
          <w:bCs/>
          <w:szCs w:val="22"/>
          <w:lang w:val="en-GB"/>
        </w:rPr>
        <w:t xml:space="preserve"> </w:t>
      </w:r>
      <w:r w:rsidRPr="00A420E4">
        <w:rPr>
          <w:rFonts w:ascii="Aptos" w:hAnsi="Aptos"/>
          <w:bCs/>
          <w:szCs w:val="22"/>
          <w:lang w:val="en-GB"/>
        </w:rPr>
        <w:t xml:space="preserve"> The </w:t>
      </w:r>
      <w:r w:rsidR="00E239D7" w:rsidRPr="00A420E4">
        <w:rPr>
          <w:rFonts w:ascii="Aptos" w:hAnsi="Aptos"/>
          <w:bCs/>
          <w:szCs w:val="22"/>
          <w:lang w:val="en-GB"/>
        </w:rPr>
        <w:t xml:space="preserve">S106 </w:t>
      </w:r>
      <w:r w:rsidRPr="00A420E4">
        <w:rPr>
          <w:rFonts w:ascii="Aptos" w:hAnsi="Aptos"/>
          <w:bCs/>
          <w:szCs w:val="22"/>
          <w:lang w:val="en-GB"/>
        </w:rPr>
        <w:t xml:space="preserve">Grant Officer(s) </w:t>
      </w:r>
      <w:r w:rsidR="00CD3B47" w:rsidRPr="00A420E4">
        <w:rPr>
          <w:rFonts w:ascii="Aptos" w:hAnsi="Aptos"/>
          <w:bCs/>
          <w:szCs w:val="22"/>
          <w:lang w:val="en-GB"/>
        </w:rPr>
        <w:t>is/</w:t>
      </w:r>
      <w:r w:rsidRPr="00A420E4">
        <w:rPr>
          <w:rFonts w:ascii="Aptos" w:hAnsi="Aptos"/>
          <w:bCs/>
          <w:szCs w:val="22"/>
          <w:lang w:val="en-GB"/>
        </w:rPr>
        <w:t>are happy to review any draft submissions if</w:t>
      </w:r>
      <w:r>
        <w:rPr>
          <w:rFonts w:ascii="Aptos" w:hAnsi="Aptos"/>
          <w:bCs/>
          <w:szCs w:val="22"/>
          <w:lang w:val="en-GB"/>
        </w:rPr>
        <w:t xml:space="preserve"> </w:t>
      </w:r>
      <w:r w:rsidR="000C302D">
        <w:rPr>
          <w:rFonts w:ascii="Aptos" w:hAnsi="Aptos"/>
          <w:bCs/>
          <w:szCs w:val="22"/>
          <w:lang w:val="en-GB"/>
        </w:rPr>
        <w:t xml:space="preserve">needed. </w:t>
      </w:r>
    </w:p>
    <w:p w14:paraId="7FC7DC1D" w14:textId="77777777" w:rsidR="00065355" w:rsidRDefault="00065355" w:rsidP="00065355">
      <w:pPr>
        <w:rPr>
          <w:rFonts w:ascii="Aptos" w:hAnsi="Aptos"/>
          <w:bCs/>
          <w:szCs w:val="22"/>
          <w:u w:val="single"/>
          <w:lang w:val="en-GB"/>
        </w:rPr>
      </w:pPr>
    </w:p>
    <w:p w14:paraId="595E9E1E" w14:textId="2D72B9B0" w:rsidR="00065355" w:rsidRPr="008C3B4D" w:rsidRDefault="00065355" w:rsidP="00065355">
      <w:pPr>
        <w:rPr>
          <w:rFonts w:ascii="Aptos" w:hAnsi="Aptos"/>
          <w:bCs/>
          <w:szCs w:val="22"/>
          <w:u w:val="single"/>
          <w:lang w:val="en-GB"/>
        </w:rPr>
      </w:pPr>
      <w:r w:rsidRPr="008C3B4D">
        <w:rPr>
          <w:rFonts w:ascii="Aptos" w:hAnsi="Aptos"/>
          <w:bCs/>
          <w:szCs w:val="22"/>
          <w:u w:val="single"/>
          <w:lang w:val="en-GB"/>
        </w:rPr>
        <w:t>Additional documents required with submission</w:t>
      </w:r>
      <w:r>
        <w:rPr>
          <w:rFonts w:ascii="Aptos" w:hAnsi="Aptos"/>
          <w:bCs/>
          <w:szCs w:val="22"/>
          <w:u w:val="single"/>
          <w:lang w:val="en-GB"/>
        </w:rPr>
        <w:t xml:space="preserve"> for all applications</w:t>
      </w:r>
    </w:p>
    <w:p w14:paraId="0F054CC3" w14:textId="7AEB8CA1" w:rsidR="00065355" w:rsidRPr="0092560C" w:rsidRDefault="00065355" w:rsidP="008F2C48">
      <w:pPr>
        <w:rPr>
          <w:rFonts w:ascii="Aptos" w:hAnsi="Aptos"/>
          <w:bCs/>
          <w:szCs w:val="22"/>
          <w:lang w:val="en-GB"/>
        </w:rPr>
      </w:pPr>
      <w:r>
        <w:rPr>
          <w:rFonts w:ascii="Aptos" w:hAnsi="Aptos"/>
          <w:bCs/>
          <w:szCs w:val="22"/>
          <w:lang w:val="en-GB"/>
        </w:rPr>
        <w:t>On page 3 of the application form, the checklist lists the minimum documentation required with application submission.</w:t>
      </w:r>
      <w:r w:rsidR="00CD3B47">
        <w:rPr>
          <w:rFonts w:ascii="Aptos" w:hAnsi="Aptos"/>
          <w:bCs/>
          <w:szCs w:val="22"/>
          <w:lang w:val="en-GB"/>
        </w:rPr>
        <w:t xml:space="preserve"> </w:t>
      </w:r>
      <w:r>
        <w:rPr>
          <w:rFonts w:ascii="Aptos" w:hAnsi="Aptos"/>
          <w:bCs/>
          <w:szCs w:val="22"/>
          <w:lang w:val="en-GB"/>
        </w:rPr>
        <w:t xml:space="preserve"> If there are any documents or information missing with submission</w:t>
      </w:r>
      <w:r w:rsidR="00CD3B47">
        <w:rPr>
          <w:rFonts w:ascii="Aptos" w:hAnsi="Aptos"/>
          <w:bCs/>
          <w:szCs w:val="22"/>
          <w:lang w:val="en-GB"/>
        </w:rPr>
        <w:t>,</w:t>
      </w:r>
      <w:r>
        <w:rPr>
          <w:rFonts w:ascii="Aptos" w:hAnsi="Aptos"/>
          <w:bCs/>
          <w:szCs w:val="22"/>
          <w:lang w:val="en-GB"/>
        </w:rPr>
        <w:t xml:space="preserve"> this may delay the application process. </w:t>
      </w:r>
    </w:p>
    <w:p w14:paraId="4596648C" w14:textId="77777777" w:rsidR="00671DEA" w:rsidRPr="0092560C" w:rsidRDefault="00671DEA" w:rsidP="008F2C48">
      <w:pPr>
        <w:rPr>
          <w:rFonts w:ascii="Aptos" w:hAnsi="Aptos"/>
          <w:bCs/>
          <w:szCs w:val="22"/>
          <w:lang w:val="en-GB"/>
        </w:rPr>
      </w:pPr>
    </w:p>
    <w:p w14:paraId="12B0410A" w14:textId="65C502E7" w:rsidR="00113DE1" w:rsidRPr="0092560C" w:rsidRDefault="00D5638E" w:rsidP="008F2C48">
      <w:pPr>
        <w:rPr>
          <w:rFonts w:ascii="Aptos" w:hAnsi="Aptos"/>
          <w:bCs/>
          <w:szCs w:val="22"/>
          <w:u w:val="single"/>
          <w:lang w:val="en-GB"/>
        </w:rPr>
      </w:pPr>
      <w:r w:rsidRPr="0092560C">
        <w:rPr>
          <w:rFonts w:ascii="Aptos" w:hAnsi="Aptos"/>
          <w:bCs/>
          <w:szCs w:val="22"/>
          <w:u w:val="single"/>
          <w:lang w:val="en-GB"/>
        </w:rPr>
        <w:t>Applications under £25k</w:t>
      </w:r>
    </w:p>
    <w:p w14:paraId="63E0BB9B" w14:textId="26DFCFDB" w:rsidR="00D5638E" w:rsidRPr="0092560C" w:rsidRDefault="00D5638E" w:rsidP="008F2C48">
      <w:pPr>
        <w:rPr>
          <w:rFonts w:ascii="Aptos" w:hAnsi="Aptos"/>
          <w:bCs/>
          <w:szCs w:val="22"/>
          <w:lang w:val="en-GB"/>
        </w:rPr>
      </w:pPr>
      <w:r w:rsidRPr="0092560C">
        <w:rPr>
          <w:rFonts w:ascii="Aptos" w:hAnsi="Aptos"/>
          <w:bCs/>
          <w:szCs w:val="22"/>
          <w:lang w:val="en-GB"/>
        </w:rPr>
        <w:t xml:space="preserve">The decision on applications for under £25k is </w:t>
      </w:r>
      <w:r w:rsidR="00DA70AA" w:rsidRPr="0092560C">
        <w:rPr>
          <w:rFonts w:ascii="Aptos" w:hAnsi="Aptos"/>
          <w:bCs/>
          <w:szCs w:val="22"/>
          <w:lang w:val="en-GB"/>
        </w:rPr>
        <w:t>by an internal panel of Officers</w:t>
      </w:r>
      <w:r w:rsidR="00BA4B48" w:rsidRPr="0092560C">
        <w:rPr>
          <w:rFonts w:ascii="Aptos" w:hAnsi="Aptos"/>
          <w:bCs/>
          <w:szCs w:val="22"/>
          <w:lang w:val="en-GB"/>
        </w:rPr>
        <w:t xml:space="preserve"> who meet every six (6) weeks</w:t>
      </w:r>
      <w:r w:rsidR="00DC62AF" w:rsidRPr="0092560C">
        <w:rPr>
          <w:rFonts w:ascii="Aptos" w:hAnsi="Aptos"/>
          <w:bCs/>
          <w:szCs w:val="22"/>
          <w:lang w:val="en-GB"/>
        </w:rPr>
        <w:t xml:space="preserve">. The Grant Officer(s) will advise you of the next panel meeting and deadline for </w:t>
      </w:r>
      <w:r w:rsidR="00EC2236" w:rsidRPr="0092560C">
        <w:rPr>
          <w:rFonts w:ascii="Aptos" w:hAnsi="Aptos"/>
          <w:bCs/>
          <w:szCs w:val="22"/>
          <w:lang w:val="en-GB"/>
        </w:rPr>
        <w:t>application</w:t>
      </w:r>
      <w:r w:rsidR="00E3417E">
        <w:rPr>
          <w:rFonts w:ascii="Aptos" w:hAnsi="Aptos"/>
          <w:bCs/>
          <w:szCs w:val="22"/>
          <w:lang w:val="en-GB"/>
        </w:rPr>
        <w:t xml:space="preserve"> or </w:t>
      </w:r>
      <w:r w:rsidR="00EB3669" w:rsidRPr="0092560C">
        <w:rPr>
          <w:rFonts w:ascii="Aptos" w:hAnsi="Aptos"/>
          <w:bCs/>
          <w:szCs w:val="22"/>
          <w:lang w:val="en-GB"/>
        </w:rPr>
        <w:t xml:space="preserve">any </w:t>
      </w:r>
      <w:r w:rsidR="00EC2236" w:rsidRPr="0092560C">
        <w:rPr>
          <w:rFonts w:ascii="Aptos" w:hAnsi="Aptos"/>
          <w:bCs/>
          <w:szCs w:val="22"/>
          <w:lang w:val="en-GB"/>
        </w:rPr>
        <w:t>further information required</w:t>
      </w:r>
      <w:r w:rsidR="001B033C">
        <w:rPr>
          <w:rFonts w:ascii="Aptos" w:hAnsi="Aptos"/>
          <w:bCs/>
          <w:szCs w:val="22"/>
          <w:lang w:val="en-GB"/>
        </w:rPr>
        <w:t xml:space="preserve">. </w:t>
      </w:r>
    </w:p>
    <w:p w14:paraId="01229F21" w14:textId="77777777" w:rsidR="00EC2236" w:rsidRPr="0092560C" w:rsidRDefault="00EC2236" w:rsidP="008F2C48">
      <w:pPr>
        <w:rPr>
          <w:rFonts w:ascii="Aptos" w:hAnsi="Aptos"/>
          <w:bCs/>
          <w:szCs w:val="22"/>
          <w:lang w:val="en-GB"/>
        </w:rPr>
      </w:pPr>
    </w:p>
    <w:p w14:paraId="243867AA" w14:textId="139F1EE6" w:rsidR="00EC2236" w:rsidRPr="0092560C" w:rsidRDefault="00EC2236" w:rsidP="008F2C48">
      <w:pPr>
        <w:rPr>
          <w:rFonts w:ascii="Aptos" w:hAnsi="Aptos"/>
          <w:bCs/>
          <w:szCs w:val="22"/>
          <w:u w:val="single"/>
          <w:lang w:val="en-GB"/>
        </w:rPr>
      </w:pPr>
      <w:r w:rsidRPr="0092560C">
        <w:rPr>
          <w:rFonts w:ascii="Aptos" w:hAnsi="Aptos"/>
          <w:bCs/>
          <w:szCs w:val="22"/>
          <w:u w:val="single"/>
          <w:lang w:val="en-GB"/>
        </w:rPr>
        <w:t>Applications over £25k</w:t>
      </w:r>
    </w:p>
    <w:p w14:paraId="0B72A5C6" w14:textId="53D47579" w:rsidR="005856D4" w:rsidRPr="0092560C" w:rsidRDefault="005856D4" w:rsidP="005856D4">
      <w:pPr>
        <w:rPr>
          <w:rFonts w:ascii="Aptos" w:hAnsi="Aptos"/>
          <w:bCs/>
          <w:szCs w:val="22"/>
          <w:lang w:val="en-GB"/>
        </w:rPr>
      </w:pPr>
      <w:r w:rsidRPr="0092560C">
        <w:rPr>
          <w:rFonts w:ascii="Aptos" w:hAnsi="Aptos"/>
          <w:bCs/>
          <w:szCs w:val="22"/>
          <w:lang w:val="en-GB"/>
        </w:rPr>
        <w:t xml:space="preserve">All applications requesting £25k+ will be decided </w:t>
      </w:r>
      <w:r>
        <w:rPr>
          <w:rFonts w:ascii="Aptos" w:hAnsi="Aptos"/>
          <w:bCs/>
          <w:szCs w:val="22"/>
          <w:lang w:val="en-GB"/>
        </w:rPr>
        <w:t>by Cabinet</w:t>
      </w:r>
      <w:r w:rsidRPr="0092560C">
        <w:rPr>
          <w:rFonts w:ascii="Aptos" w:hAnsi="Aptos"/>
          <w:bCs/>
          <w:szCs w:val="22"/>
          <w:lang w:val="en-GB"/>
        </w:rPr>
        <w:t xml:space="preserve"> that meet</w:t>
      </w:r>
      <w:r w:rsidR="00CD3B47">
        <w:rPr>
          <w:rFonts w:ascii="Aptos" w:hAnsi="Aptos"/>
          <w:bCs/>
          <w:szCs w:val="22"/>
          <w:lang w:val="en-GB"/>
        </w:rPr>
        <w:t>s</w:t>
      </w:r>
      <w:r w:rsidRPr="0092560C">
        <w:rPr>
          <w:rFonts w:ascii="Aptos" w:hAnsi="Aptos"/>
          <w:bCs/>
          <w:szCs w:val="22"/>
          <w:lang w:val="en-GB"/>
        </w:rPr>
        <w:t xml:space="preserve"> </w:t>
      </w:r>
      <w:r>
        <w:rPr>
          <w:rFonts w:ascii="Aptos" w:hAnsi="Aptos"/>
          <w:bCs/>
          <w:szCs w:val="22"/>
          <w:lang w:val="en-GB"/>
        </w:rPr>
        <w:t xml:space="preserve">regularly </w:t>
      </w:r>
      <w:r w:rsidRPr="0092560C">
        <w:rPr>
          <w:rFonts w:ascii="Aptos" w:hAnsi="Aptos"/>
          <w:bCs/>
          <w:szCs w:val="22"/>
          <w:lang w:val="en-GB"/>
        </w:rPr>
        <w:t>throughout the year.</w:t>
      </w:r>
      <w:r w:rsidR="00CD3B47">
        <w:rPr>
          <w:rFonts w:ascii="Aptos" w:hAnsi="Aptos"/>
          <w:bCs/>
          <w:szCs w:val="22"/>
          <w:lang w:val="en-GB"/>
        </w:rPr>
        <w:t xml:space="preserve"> </w:t>
      </w:r>
      <w:r w:rsidRPr="0092560C">
        <w:rPr>
          <w:rFonts w:ascii="Aptos" w:hAnsi="Aptos"/>
          <w:bCs/>
          <w:szCs w:val="22"/>
          <w:lang w:val="en-GB"/>
        </w:rPr>
        <w:t xml:space="preserve"> </w:t>
      </w:r>
      <w:r>
        <w:rPr>
          <w:rFonts w:ascii="Aptos" w:hAnsi="Aptos"/>
          <w:bCs/>
          <w:szCs w:val="22"/>
          <w:lang w:val="en-GB"/>
        </w:rPr>
        <w:t xml:space="preserve">Please contact the Grant Officer(s) at </w:t>
      </w:r>
      <w:hyperlink r:id="rId14" w:history="1">
        <w:r w:rsidR="00722B36" w:rsidRPr="00E06898">
          <w:rPr>
            <w:rStyle w:val="Hyperlink"/>
            <w:rFonts w:ascii="Aptos" w:hAnsi="Aptos"/>
            <w:szCs w:val="22"/>
          </w:rPr>
          <w:t>s106@harborough.gov.uk</w:t>
        </w:r>
      </w:hyperlink>
      <w:r>
        <w:rPr>
          <w:rFonts w:ascii="Aptos" w:hAnsi="Aptos"/>
          <w:bCs/>
          <w:szCs w:val="22"/>
          <w:lang w:val="en-GB"/>
        </w:rPr>
        <w:t xml:space="preserve"> to discuss timeframes. </w:t>
      </w:r>
    </w:p>
    <w:p w14:paraId="78FF9D90" w14:textId="77777777" w:rsidR="00BF60DE" w:rsidRPr="0092560C" w:rsidRDefault="00BF60DE" w:rsidP="008F2C48">
      <w:pPr>
        <w:rPr>
          <w:rFonts w:ascii="Aptos" w:hAnsi="Aptos"/>
          <w:bCs/>
          <w:szCs w:val="22"/>
          <w:lang w:val="en-GB"/>
        </w:rPr>
      </w:pPr>
    </w:p>
    <w:p w14:paraId="730D0514" w14:textId="6EAF6F48" w:rsidR="00BF60DE" w:rsidRPr="0092560C" w:rsidRDefault="00BF60DE" w:rsidP="008F2C48">
      <w:pPr>
        <w:rPr>
          <w:rFonts w:ascii="Aptos" w:hAnsi="Aptos"/>
          <w:bCs/>
          <w:szCs w:val="22"/>
          <w:u w:val="single"/>
          <w:lang w:val="en-GB"/>
        </w:rPr>
      </w:pPr>
      <w:r w:rsidRPr="0092560C">
        <w:rPr>
          <w:rFonts w:ascii="Aptos" w:hAnsi="Aptos"/>
          <w:bCs/>
          <w:szCs w:val="22"/>
          <w:u w:val="single"/>
          <w:lang w:val="en-GB"/>
        </w:rPr>
        <w:t>Applications over £50k</w:t>
      </w:r>
    </w:p>
    <w:p w14:paraId="35166AA8" w14:textId="5A6D0996" w:rsidR="00BF60DE" w:rsidRDefault="00BF60DE" w:rsidP="008F2C48">
      <w:pPr>
        <w:rPr>
          <w:rFonts w:ascii="Aptos" w:hAnsi="Aptos"/>
          <w:bCs/>
          <w:szCs w:val="22"/>
          <w:lang w:val="en-GB"/>
        </w:rPr>
      </w:pPr>
      <w:r w:rsidRPr="0092560C">
        <w:rPr>
          <w:rFonts w:ascii="Aptos" w:hAnsi="Aptos"/>
          <w:bCs/>
          <w:szCs w:val="22"/>
          <w:lang w:val="en-GB"/>
        </w:rPr>
        <w:t xml:space="preserve">You will </w:t>
      </w:r>
      <w:r w:rsidR="000519AD" w:rsidRPr="0092560C">
        <w:rPr>
          <w:rFonts w:ascii="Aptos" w:hAnsi="Aptos"/>
          <w:bCs/>
          <w:szCs w:val="22"/>
          <w:lang w:val="en-GB"/>
        </w:rPr>
        <w:t xml:space="preserve">be required to submit additional information with your application </w:t>
      </w:r>
      <w:r w:rsidR="00F9225B" w:rsidRPr="0092560C">
        <w:rPr>
          <w:rFonts w:ascii="Aptos" w:hAnsi="Aptos"/>
          <w:bCs/>
          <w:szCs w:val="22"/>
          <w:lang w:val="en-GB"/>
        </w:rPr>
        <w:t>form,</w:t>
      </w:r>
      <w:r w:rsidR="000519AD" w:rsidRPr="0092560C">
        <w:rPr>
          <w:rFonts w:ascii="Aptos" w:hAnsi="Aptos"/>
          <w:bCs/>
          <w:szCs w:val="22"/>
          <w:lang w:val="en-GB"/>
        </w:rPr>
        <w:t xml:space="preserve"> </w:t>
      </w:r>
      <w:r w:rsidR="00F169C6" w:rsidRPr="0092560C">
        <w:rPr>
          <w:rFonts w:ascii="Aptos" w:hAnsi="Aptos"/>
          <w:bCs/>
          <w:szCs w:val="22"/>
          <w:lang w:val="en-GB"/>
        </w:rPr>
        <w:t xml:space="preserve">this being </w:t>
      </w:r>
      <w:r w:rsidR="000519AD" w:rsidRPr="0092560C">
        <w:rPr>
          <w:rFonts w:ascii="Aptos" w:hAnsi="Aptos"/>
          <w:bCs/>
          <w:szCs w:val="22"/>
          <w:lang w:val="en-GB"/>
        </w:rPr>
        <w:t>a detailed project plan</w:t>
      </w:r>
      <w:r w:rsidR="007F06A6" w:rsidRPr="0092560C">
        <w:rPr>
          <w:rFonts w:ascii="Aptos" w:hAnsi="Aptos"/>
          <w:bCs/>
          <w:szCs w:val="22"/>
          <w:lang w:val="en-GB"/>
        </w:rPr>
        <w:t xml:space="preserve"> and completion of </w:t>
      </w:r>
      <w:r w:rsidR="007F06A6" w:rsidRPr="00A420E4">
        <w:rPr>
          <w:rFonts w:ascii="Aptos" w:hAnsi="Aptos"/>
          <w:bCs/>
          <w:szCs w:val="22"/>
          <w:lang w:val="en-GB"/>
        </w:rPr>
        <w:t xml:space="preserve">Appendix A </w:t>
      </w:r>
      <w:r w:rsidR="005856D4" w:rsidRPr="00A420E4">
        <w:rPr>
          <w:rFonts w:ascii="Aptos" w:hAnsi="Aptos"/>
          <w:bCs/>
          <w:szCs w:val="22"/>
          <w:lang w:val="en-GB"/>
        </w:rPr>
        <w:t xml:space="preserve">(found </w:t>
      </w:r>
      <w:hyperlink r:id="rId15" w:history="1">
        <w:r w:rsidR="005856D4" w:rsidRPr="00A420E4">
          <w:rPr>
            <w:rStyle w:val="Hyperlink"/>
            <w:rFonts w:ascii="Aptos" w:hAnsi="Aptos"/>
            <w:bCs/>
            <w:szCs w:val="22"/>
            <w:lang w:val="en-GB"/>
          </w:rPr>
          <w:t>here</w:t>
        </w:r>
      </w:hyperlink>
      <w:r w:rsidR="005856D4" w:rsidRPr="00A420E4">
        <w:rPr>
          <w:rFonts w:ascii="Aptos" w:hAnsi="Aptos"/>
          <w:bCs/>
          <w:szCs w:val="22"/>
          <w:lang w:val="en-GB"/>
        </w:rPr>
        <w:t xml:space="preserve">) </w:t>
      </w:r>
      <w:r w:rsidR="007F06A6" w:rsidRPr="00A420E4">
        <w:rPr>
          <w:rFonts w:ascii="Aptos" w:hAnsi="Aptos"/>
          <w:bCs/>
          <w:szCs w:val="22"/>
          <w:lang w:val="en-GB"/>
        </w:rPr>
        <w:t>regarding</w:t>
      </w:r>
      <w:r w:rsidR="007F06A6" w:rsidRPr="0092560C">
        <w:rPr>
          <w:rFonts w:ascii="Aptos" w:hAnsi="Aptos"/>
          <w:bCs/>
          <w:szCs w:val="22"/>
          <w:lang w:val="en-GB"/>
        </w:rPr>
        <w:t xml:space="preserve"> the sustainability of your project. </w:t>
      </w:r>
    </w:p>
    <w:p w14:paraId="1C096453" w14:textId="77777777" w:rsidR="00CD3B47" w:rsidRDefault="00CD3B47" w:rsidP="008F2C48">
      <w:pPr>
        <w:rPr>
          <w:rFonts w:ascii="Aptos" w:hAnsi="Aptos"/>
          <w:bCs/>
          <w:szCs w:val="22"/>
          <w:lang w:val="en-GB"/>
        </w:rPr>
      </w:pPr>
    </w:p>
    <w:p w14:paraId="7C3F3EF8" w14:textId="4E12597A" w:rsidR="00872A61" w:rsidRPr="0092560C" w:rsidRDefault="00872A61" w:rsidP="008F2C48">
      <w:pPr>
        <w:rPr>
          <w:rFonts w:ascii="Aptos" w:hAnsi="Aptos"/>
          <w:bCs/>
          <w:szCs w:val="22"/>
          <w:lang w:val="en-GB"/>
        </w:rPr>
      </w:pPr>
      <w:r>
        <w:rPr>
          <w:rFonts w:ascii="Aptos" w:hAnsi="Aptos"/>
          <w:bCs/>
          <w:szCs w:val="22"/>
          <w:lang w:val="en-GB"/>
        </w:rPr>
        <w:t xml:space="preserve">Awarded applications over £50k will be paid through an agreed phased </w:t>
      </w:r>
      <w:r w:rsidR="00705A40">
        <w:rPr>
          <w:rFonts w:ascii="Aptos" w:hAnsi="Aptos"/>
          <w:bCs/>
          <w:szCs w:val="22"/>
          <w:lang w:val="en-GB"/>
        </w:rPr>
        <w:t xml:space="preserve">payment schedule. </w:t>
      </w:r>
      <w:r w:rsidR="00957734">
        <w:rPr>
          <w:rFonts w:ascii="Aptos" w:hAnsi="Aptos"/>
          <w:bCs/>
          <w:szCs w:val="22"/>
          <w:lang w:val="en-GB"/>
        </w:rPr>
        <w:t xml:space="preserve"> </w:t>
      </w:r>
    </w:p>
    <w:p w14:paraId="08810A95" w14:textId="77777777" w:rsidR="00065355" w:rsidRDefault="00065355" w:rsidP="00065355">
      <w:pPr>
        <w:rPr>
          <w:rFonts w:ascii="Aptos" w:hAnsi="Aptos"/>
          <w:bCs/>
          <w:szCs w:val="22"/>
          <w:u w:val="single"/>
          <w:lang w:val="en-GB"/>
        </w:rPr>
      </w:pPr>
    </w:p>
    <w:p w14:paraId="45B56AAD" w14:textId="64768E8F" w:rsidR="00D14391" w:rsidRPr="0092560C" w:rsidRDefault="00D14391" w:rsidP="008F2C48">
      <w:pPr>
        <w:rPr>
          <w:rFonts w:ascii="Aptos" w:hAnsi="Aptos"/>
          <w:bCs/>
          <w:szCs w:val="22"/>
          <w:lang w:val="en-GB"/>
        </w:rPr>
      </w:pPr>
      <w:r w:rsidRPr="0092560C">
        <w:rPr>
          <w:rFonts w:ascii="Aptos" w:hAnsi="Aptos"/>
          <w:bCs/>
          <w:szCs w:val="22"/>
          <w:lang w:val="en-GB"/>
        </w:rPr>
        <w:t xml:space="preserve">Once you have submitted your application, the </w:t>
      </w:r>
      <w:r w:rsidR="00E239D7">
        <w:rPr>
          <w:rFonts w:ascii="Aptos" w:hAnsi="Aptos"/>
          <w:bCs/>
          <w:szCs w:val="22"/>
          <w:lang w:val="en-GB"/>
        </w:rPr>
        <w:t xml:space="preserve">S106 </w:t>
      </w:r>
      <w:r w:rsidRPr="0092560C">
        <w:rPr>
          <w:rFonts w:ascii="Aptos" w:hAnsi="Aptos"/>
          <w:bCs/>
          <w:szCs w:val="22"/>
          <w:lang w:val="en-GB"/>
        </w:rPr>
        <w:t xml:space="preserve">Grant Officer(s) may follow up with questions until </w:t>
      </w:r>
      <w:r w:rsidR="004E0F86" w:rsidRPr="0092560C">
        <w:rPr>
          <w:rFonts w:ascii="Aptos" w:hAnsi="Aptos"/>
          <w:bCs/>
          <w:szCs w:val="22"/>
          <w:lang w:val="en-GB"/>
        </w:rPr>
        <w:t xml:space="preserve">there is </w:t>
      </w:r>
      <w:r w:rsidR="00CD3B47">
        <w:rPr>
          <w:rFonts w:ascii="Aptos" w:hAnsi="Aptos"/>
          <w:bCs/>
          <w:szCs w:val="22"/>
          <w:lang w:val="en-GB"/>
        </w:rPr>
        <w:t>sufficient</w:t>
      </w:r>
      <w:r w:rsidR="00CD3B47" w:rsidRPr="0092560C">
        <w:rPr>
          <w:rFonts w:ascii="Aptos" w:hAnsi="Aptos"/>
          <w:bCs/>
          <w:szCs w:val="22"/>
          <w:lang w:val="en-GB"/>
        </w:rPr>
        <w:t xml:space="preserve"> </w:t>
      </w:r>
      <w:r w:rsidR="004E0F86" w:rsidRPr="0092560C">
        <w:rPr>
          <w:rFonts w:ascii="Aptos" w:hAnsi="Aptos"/>
          <w:bCs/>
          <w:szCs w:val="22"/>
          <w:lang w:val="en-GB"/>
        </w:rPr>
        <w:t xml:space="preserve">information to take your application for decision. </w:t>
      </w:r>
      <w:r w:rsidR="00CD3B47">
        <w:rPr>
          <w:rFonts w:ascii="Aptos" w:hAnsi="Aptos"/>
          <w:bCs/>
          <w:szCs w:val="22"/>
          <w:lang w:val="en-GB"/>
        </w:rPr>
        <w:t xml:space="preserve"> </w:t>
      </w:r>
      <w:r w:rsidR="00A31426" w:rsidRPr="0092560C">
        <w:rPr>
          <w:rFonts w:ascii="Aptos" w:hAnsi="Aptos"/>
          <w:bCs/>
          <w:szCs w:val="22"/>
          <w:lang w:val="en-GB"/>
        </w:rPr>
        <w:t>Your</w:t>
      </w:r>
      <w:r w:rsidR="007C6C67" w:rsidRPr="0092560C">
        <w:rPr>
          <w:rFonts w:ascii="Aptos" w:hAnsi="Aptos"/>
          <w:bCs/>
          <w:szCs w:val="22"/>
          <w:lang w:val="en-GB"/>
        </w:rPr>
        <w:t xml:space="preserve"> application may be delayed being taken to a decision meeting if there is </w:t>
      </w:r>
      <w:r w:rsidR="00CD3B47">
        <w:rPr>
          <w:rFonts w:ascii="Aptos" w:hAnsi="Aptos"/>
          <w:bCs/>
          <w:szCs w:val="22"/>
          <w:lang w:val="en-GB"/>
        </w:rPr>
        <w:t>insufficient</w:t>
      </w:r>
      <w:r w:rsidR="007C6C67" w:rsidRPr="0092560C">
        <w:rPr>
          <w:rFonts w:ascii="Aptos" w:hAnsi="Aptos"/>
          <w:bCs/>
          <w:szCs w:val="22"/>
          <w:lang w:val="en-GB"/>
        </w:rPr>
        <w:t xml:space="preserve"> information and</w:t>
      </w:r>
      <w:r w:rsidR="00F169C6" w:rsidRPr="0092560C">
        <w:rPr>
          <w:rFonts w:ascii="Aptos" w:hAnsi="Aptos"/>
          <w:bCs/>
          <w:szCs w:val="22"/>
          <w:lang w:val="en-GB"/>
        </w:rPr>
        <w:t>/or</w:t>
      </w:r>
      <w:r w:rsidR="007C6C67" w:rsidRPr="0092560C">
        <w:rPr>
          <w:rFonts w:ascii="Aptos" w:hAnsi="Aptos"/>
          <w:bCs/>
          <w:szCs w:val="22"/>
          <w:lang w:val="en-GB"/>
        </w:rPr>
        <w:t xml:space="preserve"> due diligence evidence provided. </w:t>
      </w:r>
    </w:p>
    <w:p w14:paraId="1F369206" w14:textId="77777777" w:rsidR="007C6C67" w:rsidRPr="0092560C" w:rsidRDefault="007C6C67" w:rsidP="008F2C48">
      <w:pPr>
        <w:rPr>
          <w:rFonts w:ascii="Aptos" w:hAnsi="Aptos"/>
          <w:bCs/>
          <w:szCs w:val="22"/>
          <w:lang w:val="en-GB"/>
        </w:rPr>
      </w:pPr>
    </w:p>
    <w:p w14:paraId="3146497A" w14:textId="5A4EA22A" w:rsidR="007C6C67" w:rsidRPr="0092560C" w:rsidRDefault="00E05DA3" w:rsidP="008F2C48">
      <w:pPr>
        <w:rPr>
          <w:rFonts w:ascii="Aptos" w:hAnsi="Aptos"/>
          <w:bCs/>
          <w:szCs w:val="22"/>
          <w:lang w:val="en-GB"/>
        </w:rPr>
      </w:pPr>
      <w:r w:rsidRPr="0092560C">
        <w:rPr>
          <w:rFonts w:ascii="Aptos" w:hAnsi="Aptos"/>
          <w:bCs/>
          <w:szCs w:val="22"/>
          <w:lang w:val="en-GB"/>
        </w:rPr>
        <w:t>The outcome of the decision meeting may be to defer your application to another decision meeting</w:t>
      </w:r>
      <w:r w:rsidR="00340655" w:rsidRPr="0092560C">
        <w:rPr>
          <w:rFonts w:ascii="Aptos" w:hAnsi="Aptos"/>
          <w:bCs/>
          <w:szCs w:val="22"/>
          <w:lang w:val="en-GB"/>
        </w:rPr>
        <w:t xml:space="preserve">, not to fund, part fund or fully fund. </w:t>
      </w:r>
    </w:p>
    <w:p w14:paraId="200783A6" w14:textId="77777777" w:rsidR="00340655" w:rsidRPr="0092560C" w:rsidRDefault="00340655" w:rsidP="008F2C48">
      <w:pPr>
        <w:rPr>
          <w:rFonts w:ascii="Aptos" w:hAnsi="Aptos"/>
          <w:bCs/>
          <w:szCs w:val="22"/>
          <w:lang w:val="en-GB"/>
        </w:rPr>
      </w:pPr>
    </w:p>
    <w:p w14:paraId="60E0E40C" w14:textId="1C43BEC9" w:rsidR="002022CC" w:rsidRDefault="00340655" w:rsidP="008F2C48">
      <w:pPr>
        <w:rPr>
          <w:rFonts w:ascii="Aptos" w:hAnsi="Aptos"/>
          <w:bCs/>
          <w:szCs w:val="22"/>
          <w:lang w:val="en-GB"/>
        </w:rPr>
      </w:pPr>
      <w:r w:rsidRPr="0092560C">
        <w:rPr>
          <w:rFonts w:ascii="Aptos" w:hAnsi="Aptos"/>
          <w:bCs/>
          <w:szCs w:val="22"/>
          <w:lang w:val="en-GB"/>
        </w:rPr>
        <w:t xml:space="preserve">If you are awarded funds, you will receive initial confirmation via email, followed up by the relevant </w:t>
      </w:r>
      <w:r w:rsidR="009B2A19" w:rsidRPr="0092560C">
        <w:rPr>
          <w:rFonts w:ascii="Aptos" w:hAnsi="Aptos"/>
          <w:bCs/>
          <w:szCs w:val="22"/>
          <w:lang w:val="en-GB"/>
        </w:rPr>
        <w:t xml:space="preserve">grant agreement. </w:t>
      </w:r>
    </w:p>
    <w:p w14:paraId="545AC22F" w14:textId="77777777" w:rsidR="007560DF" w:rsidRDefault="007560DF" w:rsidP="008F2C48">
      <w:pPr>
        <w:rPr>
          <w:rFonts w:ascii="Aptos" w:hAnsi="Aptos"/>
          <w:bCs/>
          <w:szCs w:val="22"/>
          <w:lang w:val="en-GB"/>
        </w:rPr>
      </w:pPr>
    </w:p>
    <w:p w14:paraId="5EEF11FD" w14:textId="77777777" w:rsidR="007560DF" w:rsidRPr="0092560C" w:rsidRDefault="007560DF" w:rsidP="008F2C48">
      <w:pPr>
        <w:rPr>
          <w:rFonts w:ascii="Aptos" w:hAnsi="Aptos"/>
          <w:bCs/>
          <w:szCs w:val="22"/>
          <w:lang w:val="en-GB"/>
        </w:rPr>
      </w:pPr>
    </w:p>
    <w:p w14:paraId="5E4437AC" w14:textId="77777777" w:rsidR="00C04374" w:rsidRDefault="00C04374" w:rsidP="008F2C48">
      <w:pPr>
        <w:rPr>
          <w:rFonts w:ascii="Aptos" w:hAnsi="Aptos"/>
          <w:b/>
          <w:sz w:val="28"/>
          <w:szCs w:val="28"/>
        </w:rPr>
      </w:pPr>
    </w:p>
    <w:p w14:paraId="634FDE7A" w14:textId="77777777" w:rsidR="00342AF3" w:rsidRPr="004650BC" w:rsidRDefault="00342AF3" w:rsidP="00342AF3">
      <w:pPr>
        <w:rPr>
          <w:rFonts w:ascii="Aptos" w:hAnsi="Aptos"/>
          <w:bCs/>
          <w:szCs w:val="22"/>
          <w:u w:val="single"/>
          <w:lang w:val="en-GB"/>
        </w:rPr>
      </w:pPr>
      <w:r w:rsidRPr="004650BC">
        <w:rPr>
          <w:rFonts w:ascii="Aptos" w:hAnsi="Aptos"/>
          <w:bCs/>
          <w:szCs w:val="22"/>
          <w:u w:val="single"/>
          <w:lang w:val="en-GB"/>
        </w:rPr>
        <w:lastRenderedPageBreak/>
        <w:t>Community Use Agreement</w:t>
      </w:r>
    </w:p>
    <w:p w14:paraId="6DFAE11C" w14:textId="5443B9C6" w:rsidR="001E2CB0" w:rsidRPr="00504F56" w:rsidRDefault="007905D1" w:rsidP="001E2CB0">
      <w:pPr>
        <w:rPr>
          <w:rFonts w:ascii="Aptos" w:hAnsi="Aptos"/>
        </w:rPr>
      </w:pPr>
      <w:r w:rsidRPr="00614664">
        <w:rPr>
          <w:rFonts w:ascii="Aptos" w:hAnsi="Aptos"/>
          <w:bCs/>
          <w:szCs w:val="22"/>
          <w:lang w:val="en-GB"/>
        </w:rPr>
        <w:t xml:space="preserve">For your project to be eligible for an available funding contribution, or </w:t>
      </w:r>
      <w:r w:rsidR="00614664" w:rsidRPr="00614664">
        <w:rPr>
          <w:rFonts w:ascii="Aptos" w:hAnsi="Aptos"/>
          <w:bCs/>
          <w:szCs w:val="22"/>
          <w:lang w:val="en-GB"/>
        </w:rPr>
        <w:t xml:space="preserve">at decision stage, </w:t>
      </w:r>
      <w:r w:rsidRPr="00614664">
        <w:rPr>
          <w:rFonts w:ascii="Aptos" w:hAnsi="Aptos"/>
          <w:bCs/>
          <w:szCs w:val="22"/>
          <w:lang w:val="en-GB"/>
        </w:rPr>
        <w:t>it may be decided</w:t>
      </w:r>
      <w:r w:rsidR="00614664">
        <w:rPr>
          <w:rFonts w:ascii="Aptos" w:hAnsi="Aptos"/>
          <w:bCs/>
          <w:szCs w:val="22"/>
          <w:lang w:val="en-GB"/>
        </w:rPr>
        <w:t xml:space="preserve"> to include a Community Use Agreement </w:t>
      </w:r>
      <w:r w:rsidR="001E2CB0">
        <w:rPr>
          <w:rFonts w:ascii="Aptos" w:hAnsi="Aptos"/>
          <w:bCs/>
          <w:szCs w:val="22"/>
          <w:lang w:val="en-GB"/>
        </w:rPr>
        <w:t xml:space="preserve">(CUA) </w:t>
      </w:r>
      <w:r w:rsidR="00614664">
        <w:rPr>
          <w:rFonts w:ascii="Aptos" w:hAnsi="Aptos"/>
          <w:bCs/>
          <w:szCs w:val="22"/>
          <w:lang w:val="en-GB"/>
        </w:rPr>
        <w:t>as part of a funding agreement.</w:t>
      </w:r>
      <w:r w:rsidR="00CD3B47">
        <w:rPr>
          <w:rFonts w:ascii="Aptos" w:hAnsi="Aptos"/>
          <w:bCs/>
          <w:szCs w:val="22"/>
          <w:lang w:val="en-GB"/>
        </w:rPr>
        <w:t xml:space="preserve"> </w:t>
      </w:r>
      <w:r w:rsidR="00614664">
        <w:rPr>
          <w:rFonts w:ascii="Aptos" w:hAnsi="Aptos"/>
          <w:bCs/>
          <w:szCs w:val="22"/>
          <w:lang w:val="en-GB"/>
        </w:rPr>
        <w:t xml:space="preserve"> </w:t>
      </w:r>
      <w:r w:rsidR="001E2CB0">
        <w:rPr>
          <w:rFonts w:ascii="Aptos" w:hAnsi="Aptos"/>
          <w:bCs/>
          <w:szCs w:val="22"/>
          <w:lang w:val="en-GB"/>
        </w:rPr>
        <w:t>CUAs</w:t>
      </w:r>
      <w:r w:rsidRPr="00614664">
        <w:rPr>
          <w:rFonts w:ascii="Aptos" w:hAnsi="Aptos"/>
          <w:bCs/>
          <w:szCs w:val="22"/>
          <w:lang w:val="en-GB"/>
        </w:rPr>
        <w:t xml:space="preserve"> </w:t>
      </w:r>
      <w:r w:rsidR="001E2CB0" w:rsidRPr="00504F56">
        <w:rPr>
          <w:rFonts w:ascii="Aptos" w:hAnsi="Aptos"/>
        </w:rPr>
        <w:t>are to provide opportunities for the local community to access facilities to enable them to continue and grow participation in arts and</w:t>
      </w:r>
      <w:r w:rsidR="00CD3B47">
        <w:rPr>
          <w:rFonts w:ascii="Aptos" w:hAnsi="Aptos"/>
        </w:rPr>
        <w:t>/or</w:t>
      </w:r>
      <w:r w:rsidR="001E2CB0" w:rsidRPr="00504F56">
        <w:rPr>
          <w:rFonts w:ascii="Aptos" w:hAnsi="Aptos"/>
        </w:rPr>
        <w:t xml:space="preserve"> physical activity for health improvement and development of skills</w:t>
      </w:r>
      <w:r w:rsidR="00CD3B47">
        <w:rPr>
          <w:rFonts w:ascii="Aptos" w:hAnsi="Aptos"/>
        </w:rPr>
        <w:t xml:space="preserve">, </w:t>
      </w:r>
      <w:r w:rsidR="00CD3B47" w:rsidRPr="00504F56">
        <w:rPr>
          <w:rFonts w:ascii="Aptos" w:hAnsi="Aptos"/>
        </w:rPr>
        <w:t>increasing</w:t>
      </w:r>
      <w:r w:rsidR="001E2CB0" w:rsidRPr="00504F56">
        <w:rPr>
          <w:rFonts w:ascii="Aptos" w:hAnsi="Aptos"/>
        </w:rPr>
        <w:t xml:space="preserve"> the number of people participating in recreational pursuits of all ages and abilities, ensuring access is not a barrier. </w:t>
      </w:r>
    </w:p>
    <w:p w14:paraId="1160F8F8" w14:textId="4C9AE2F0" w:rsidR="002839D9" w:rsidRPr="00614664" w:rsidRDefault="002839D9" w:rsidP="008F2C48">
      <w:pPr>
        <w:rPr>
          <w:rFonts w:ascii="Aptos" w:hAnsi="Aptos"/>
          <w:bCs/>
          <w:szCs w:val="22"/>
          <w:lang w:val="en-GB"/>
        </w:rPr>
      </w:pPr>
    </w:p>
    <w:p w14:paraId="166C3772" w14:textId="77777777" w:rsidR="002022CC" w:rsidRPr="0092560C" w:rsidRDefault="002022CC" w:rsidP="008F2C48">
      <w:pPr>
        <w:rPr>
          <w:rFonts w:ascii="Aptos" w:hAnsi="Aptos"/>
          <w:b/>
          <w:sz w:val="28"/>
          <w:szCs w:val="28"/>
        </w:rPr>
      </w:pPr>
    </w:p>
    <w:p w14:paraId="20317248" w14:textId="77777777" w:rsidR="00C36BC0" w:rsidRDefault="00C36BC0" w:rsidP="00F417AE">
      <w:pPr>
        <w:rPr>
          <w:rFonts w:ascii="Aptos" w:hAnsi="Aptos"/>
          <w:b/>
          <w:sz w:val="28"/>
          <w:szCs w:val="28"/>
        </w:rPr>
      </w:pPr>
    </w:p>
    <w:p w14:paraId="6FAB7834" w14:textId="0745EA12" w:rsidR="001A7DE3" w:rsidRDefault="001A7DE3" w:rsidP="00F417AE">
      <w:pPr>
        <w:rPr>
          <w:rFonts w:ascii="Aptos" w:hAnsi="Aptos"/>
          <w:b/>
          <w:sz w:val="28"/>
          <w:szCs w:val="28"/>
        </w:rPr>
      </w:pPr>
      <w:r>
        <w:rPr>
          <w:rFonts w:ascii="Aptos" w:hAnsi="Aptos"/>
          <w:b/>
          <w:sz w:val="28"/>
          <w:szCs w:val="28"/>
        </w:rPr>
        <w:t>Application form guidance</w:t>
      </w:r>
    </w:p>
    <w:p w14:paraId="75BC0755" w14:textId="77777777" w:rsidR="00E239D7" w:rsidRDefault="00E239D7" w:rsidP="00F417AE">
      <w:pPr>
        <w:rPr>
          <w:rFonts w:ascii="Aptos" w:hAnsi="Aptos"/>
          <w:b/>
          <w:sz w:val="28"/>
          <w:szCs w:val="28"/>
        </w:rPr>
      </w:pPr>
    </w:p>
    <w:p w14:paraId="61984F2E" w14:textId="0DA59FC0" w:rsidR="001A7DE3" w:rsidRDefault="00D00954" w:rsidP="00E239D7">
      <w:pPr>
        <w:rPr>
          <w:rFonts w:ascii="Aptos" w:hAnsi="Aptos"/>
          <w:bCs/>
          <w:szCs w:val="22"/>
          <w:lang w:val="en-GB"/>
        </w:rPr>
      </w:pPr>
      <w:r w:rsidRPr="00E239D7">
        <w:rPr>
          <w:rFonts w:ascii="Aptos" w:hAnsi="Aptos"/>
          <w:bCs/>
          <w:szCs w:val="22"/>
          <w:lang w:val="en-GB"/>
        </w:rPr>
        <w:t>The aim of the questions asked in the application form is for you</w:t>
      </w:r>
      <w:r w:rsidR="00CD3B47">
        <w:rPr>
          <w:rFonts w:ascii="Aptos" w:hAnsi="Aptos"/>
          <w:bCs/>
          <w:szCs w:val="22"/>
          <w:lang w:val="en-GB"/>
        </w:rPr>
        <w:t>,</w:t>
      </w:r>
      <w:r w:rsidRPr="00E239D7">
        <w:rPr>
          <w:rFonts w:ascii="Aptos" w:hAnsi="Aptos"/>
          <w:bCs/>
          <w:szCs w:val="22"/>
          <w:lang w:val="en-GB"/>
        </w:rPr>
        <w:t xml:space="preserve"> as the applicant and project lead</w:t>
      </w:r>
      <w:r w:rsidR="00CD3B47">
        <w:rPr>
          <w:rFonts w:ascii="Aptos" w:hAnsi="Aptos"/>
          <w:bCs/>
          <w:szCs w:val="22"/>
          <w:lang w:val="en-GB"/>
        </w:rPr>
        <w:t>,</w:t>
      </w:r>
      <w:r w:rsidRPr="00E239D7">
        <w:rPr>
          <w:rFonts w:ascii="Aptos" w:hAnsi="Aptos"/>
          <w:bCs/>
          <w:szCs w:val="22"/>
          <w:lang w:val="en-GB"/>
        </w:rPr>
        <w:t xml:space="preserve"> to </w:t>
      </w:r>
      <w:r w:rsidR="00A2501B" w:rsidRPr="00E239D7">
        <w:rPr>
          <w:rFonts w:ascii="Aptos" w:hAnsi="Aptos"/>
          <w:bCs/>
          <w:szCs w:val="22"/>
          <w:lang w:val="en-GB"/>
        </w:rPr>
        <w:t>let HDC know about your project, covering consideration of any potential risk to fundi</w:t>
      </w:r>
      <w:r w:rsidR="001728FC" w:rsidRPr="00E239D7">
        <w:rPr>
          <w:rFonts w:ascii="Aptos" w:hAnsi="Aptos"/>
          <w:bCs/>
          <w:szCs w:val="22"/>
          <w:lang w:val="en-GB"/>
        </w:rPr>
        <w:t xml:space="preserve">ng. </w:t>
      </w:r>
      <w:r w:rsidR="00CD3B47">
        <w:rPr>
          <w:rFonts w:ascii="Aptos" w:hAnsi="Aptos"/>
          <w:bCs/>
          <w:szCs w:val="22"/>
          <w:lang w:val="en-GB"/>
        </w:rPr>
        <w:t xml:space="preserve"> </w:t>
      </w:r>
      <w:r w:rsidR="001728FC" w:rsidRPr="00E239D7">
        <w:rPr>
          <w:rFonts w:ascii="Aptos" w:hAnsi="Aptos"/>
          <w:bCs/>
          <w:szCs w:val="22"/>
          <w:lang w:val="en-GB"/>
        </w:rPr>
        <w:t xml:space="preserve">By the end of the application form, the aim is that you would have </w:t>
      </w:r>
      <w:r w:rsidR="0030583A" w:rsidRPr="00E239D7">
        <w:rPr>
          <w:rFonts w:ascii="Aptos" w:hAnsi="Aptos"/>
          <w:bCs/>
          <w:szCs w:val="22"/>
          <w:lang w:val="en-GB"/>
        </w:rPr>
        <w:t xml:space="preserve">covered the detail of your project, broken down into </w:t>
      </w:r>
      <w:r w:rsidR="0030583A" w:rsidRPr="00E239D7">
        <w:rPr>
          <w:rFonts w:ascii="Aptos" w:hAnsi="Aptos"/>
          <w:b/>
          <w:szCs w:val="22"/>
          <w:lang w:val="en-GB"/>
        </w:rPr>
        <w:t>Who</w:t>
      </w:r>
      <w:r w:rsidR="0030583A" w:rsidRPr="00E239D7">
        <w:rPr>
          <w:rFonts w:ascii="Aptos" w:hAnsi="Aptos"/>
          <w:bCs/>
          <w:szCs w:val="22"/>
          <w:lang w:val="en-GB"/>
        </w:rPr>
        <w:t xml:space="preserve"> it will</w:t>
      </w:r>
      <w:r w:rsidR="001A7DE3" w:rsidRPr="00E239D7">
        <w:rPr>
          <w:rFonts w:ascii="Aptos" w:hAnsi="Aptos"/>
          <w:bCs/>
          <w:szCs w:val="22"/>
          <w:lang w:val="en-GB"/>
        </w:rPr>
        <w:t xml:space="preserve"> benefit, </w:t>
      </w:r>
      <w:r w:rsidR="001A7DE3" w:rsidRPr="00E239D7">
        <w:rPr>
          <w:rFonts w:ascii="Aptos" w:hAnsi="Aptos"/>
          <w:b/>
          <w:szCs w:val="22"/>
          <w:lang w:val="en-GB"/>
        </w:rPr>
        <w:t>What</w:t>
      </w:r>
      <w:r w:rsidR="001A7DE3" w:rsidRPr="00E239D7">
        <w:rPr>
          <w:rFonts w:ascii="Aptos" w:hAnsi="Aptos"/>
          <w:bCs/>
          <w:szCs w:val="22"/>
          <w:lang w:val="en-GB"/>
        </w:rPr>
        <w:t xml:space="preserve"> is the project, </w:t>
      </w:r>
      <w:r w:rsidR="001A7DE3" w:rsidRPr="00E239D7">
        <w:rPr>
          <w:rFonts w:ascii="Aptos" w:hAnsi="Aptos"/>
          <w:b/>
          <w:szCs w:val="22"/>
          <w:lang w:val="en-GB"/>
        </w:rPr>
        <w:t>Why</w:t>
      </w:r>
      <w:r w:rsidR="001A7DE3" w:rsidRPr="00E239D7">
        <w:rPr>
          <w:rFonts w:ascii="Aptos" w:hAnsi="Aptos"/>
          <w:bCs/>
          <w:szCs w:val="22"/>
          <w:lang w:val="en-GB"/>
        </w:rPr>
        <w:t xml:space="preserve"> is it needed/evidence of need, </w:t>
      </w:r>
      <w:r w:rsidR="001A7DE3" w:rsidRPr="00E239D7">
        <w:rPr>
          <w:rFonts w:ascii="Aptos" w:hAnsi="Aptos"/>
          <w:b/>
          <w:szCs w:val="22"/>
          <w:lang w:val="en-GB"/>
        </w:rPr>
        <w:t>Where</w:t>
      </w:r>
      <w:r w:rsidR="001A7DE3" w:rsidRPr="00E239D7">
        <w:rPr>
          <w:rFonts w:ascii="Aptos" w:hAnsi="Aptos"/>
          <w:bCs/>
          <w:szCs w:val="22"/>
          <w:lang w:val="en-GB"/>
        </w:rPr>
        <w:t xml:space="preserve"> is the project, </w:t>
      </w:r>
      <w:r w:rsidR="001A7DE3" w:rsidRPr="00E239D7">
        <w:rPr>
          <w:rFonts w:ascii="Aptos" w:hAnsi="Aptos"/>
          <w:b/>
          <w:szCs w:val="22"/>
          <w:lang w:val="en-GB"/>
        </w:rPr>
        <w:t>When</w:t>
      </w:r>
      <w:r w:rsidR="001A7DE3" w:rsidRPr="00E239D7">
        <w:rPr>
          <w:rFonts w:ascii="Aptos" w:hAnsi="Aptos"/>
          <w:bCs/>
          <w:szCs w:val="22"/>
          <w:lang w:val="en-GB"/>
        </w:rPr>
        <w:t xml:space="preserve"> will the project be delivered and how long will it take, and </w:t>
      </w:r>
      <w:r w:rsidR="001A7DE3" w:rsidRPr="00E239D7">
        <w:rPr>
          <w:rFonts w:ascii="Aptos" w:hAnsi="Aptos"/>
          <w:b/>
          <w:szCs w:val="22"/>
          <w:lang w:val="en-GB"/>
        </w:rPr>
        <w:t>How</w:t>
      </w:r>
      <w:r w:rsidR="001A7DE3" w:rsidRPr="00E239D7">
        <w:rPr>
          <w:rFonts w:ascii="Aptos" w:hAnsi="Aptos"/>
          <w:bCs/>
          <w:szCs w:val="22"/>
          <w:lang w:val="en-GB"/>
        </w:rPr>
        <w:t xml:space="preserve"> will it be delivered</w:t>
      </w:r>
      <w:r w:rsidR="0030583A" w:rsidRPr="00E239D7">
        <w:rPr>
          <w:rFonts w:ascii="Aptos" w:hAnsi="Aptos"/>
          <w:bCs/>
          <w:szCs w:val="22"/>
          <w:lang w:val="en-GB"/>
        </w:rPr>
        <w:t xml:space="preserve"> (</w:t>
      </w:r>
      <w:r w:rsidR="001A7DE3" w:rsidRPr="00E239D7">
        <w:rPr>
          <w:rFonts w:ascii="Aptos" w:hAnsi="Aptos"/>
          <w:bCs/>
          <w:szCs w:val="22"/>
          <w:lang w:val="en-GB"/>
        </w:rPr>
        <w:t xml:space="preserve">costs/budget and </w:t>
      </w:r>
      <w:r w:rsidR="0030583A" w:rsidRPr="00E239D7">
        <w:rPr>
          <w:rFonts w:ascii="Aptos" w:hAnsi="Aptos"/>
          <w:bCs/>
          <w:szCs w:val="22"/>
          <w:lang w:val="en-GB"/>
        </w:rPr>
        <w:t xml:space="preserve">potential </w:t>
      </w:r>
      <w:r w:rsidR="001A7DE3" w:rsidRPr="00E239D7">
        <w:rPr>
          <w:rFonts w:ascii="Aptos" w:hAnsi="Aptos"/>
          <w:bCs/>
          <w:szCs w:val="22"/>
          <w:lang w:val="en-GB"/>
        </w:rPr>
        <w:t>suppliers).</w:t>
      </w:r>
    </w:p>
    <w:p w14:paraId="43F20F52" w14:textId="77777777" w:rsidR="00CD3B47" w:rsidRPr="00E239D7" w:rsidRDefault="00CD3B47" w:rsidP="00E239D7">
      <w:pPr>
        <w:rPr>
          <w:rFonts w:ascii="Aptos" w:hAnsi="Aptos"/>
          <w:bCs/>
          <w:szCs w:val="22"/>
          <w:lang w:val="en-GB"/>
        </w:rPr>
      </w:pPr>
    </w:p>
    <w:p w14:paraId="6BB2D321" w14:textId="7924423C" w:rsidR="000E0ADD" w:rsidRDefault="000E0ADD" w:rsidP="00E239D7">
      <w:pPr>
        <w:rPr>
          <w:rFonts w:ascii="Aptos" w:hAnsi="Aptos"/>
          <w:bCs/>
          <w:szCs w:val="22"/>
          <w:lang w:val="en-GB"/>
        </w:rPr>
      </w:pPr>
      <w:r w:rsidRPr="00E239D7">
        <w:rPr>
          <w:rFonts w:ascii="Aptos" w:hAnsi="Aptos"/>
          <w:bCs/>
          <w:szCs w:val="22"/>
          <w:lang w:val="en-GB"/>
        </w:rPr>
        <w:t xml:space="preserve">Please do contact the S106 Grant Officer(s) </w:t>
      </w:r>
      <w:r w:rsidR="00482857" w:rsidRPr="00E239D7">
        <w:rPr>
          <w:rFonts w:ascii="Aptos" w:hAnsi="Aptos"/>
          <w:bCs/>
          <w:szCs w:val="22"/>
          <w:lang w:val="en-GB"/>
        </w:rPr>
        <w:t xml:space="preserve">prior to </w:t>
      </w:r>
      <w:r w:rsidR="00D95090" w:rsidRPr="00E239D7">
        <w:rPr>
          <w:rFonts w:ascii="Aptos" w:hAnsi="Aptos"/>
          <w:bCs/>
          <w:szCs w:val="22"/>
          <w:lang w:val="en-GB"/>
        </w:rPr>
        <w:t xml:space="preserve">applying if you have any questions at all. </w:t>
      </w:r>
    </w:p>
    <w:p w14:paraId="73CC194C" w14:textId="77777777" w:rsidR="003862D8" w:rsidRDefault="003862D8" w:rsidP="00E239D7">
      <w:pPr>
        <w:rPr>
          <w:rFonts w:ascii="Aptos" w:hAnsi="Aptos"/>
          <w:bCs/>
          <w:szCs w:val="22"/>
          <w:lang w:val="en-GB"/>
        </w:rPr>
      </w:pPr>
    </w:p>
    <w:p w14:paraId="53ADA707" w14:textId="76484488" w:rsidR="003862D8" w:rsidRPr="00E239D7" w:rsidRDefault="003862D8" w:rsidP="00E239D7">
      <w:pPr>
        <w:rPr>
          <w:rFonts w:ascii="Aptos" w:hAnsi="Aptos"/>
          <w:bCs/>
          <w:szCs w:val="22"/>
          <w:lang w:val="en-GB"/>
        </w:rPr>
      </w:pPr>
      <w:r>
        <w:rPr>
          <w:rFonts w:ascii="Aptos" w:hAnsi="Aptos"/>
          <w:bCs/>
          <w:szCs w:val="22"/>
          <w:lang w:val="en-GB"/>
        </w:rPr>
        <w:t xml:space="preserve">Each section of the application form has the title </w:t>
      </w:r>
      <w:r w:rsidR="00FD2E06">
        <w:rPr>
          <w:rFonts w:ascii="Aptos" w:hAnsi="Aptos"/>
          <w:bCs/>
          <w:szCs w:val="22"/>
          <w:lang w:val="en-GB"/>
        </w:rPr>
        <w:t xml:space="preserve">‘Guidance Note…’ which relates to the below information. </w:t>
      </w:r>
    </w:p>
    <w:p w14:paraId="33265BB0" w14:textId="77777777" w:rsidR="001A7DE3" w:rsidRDefault="001A7DE3" w:rsidP="00F417AE">
      <w:pPr>
        <w:rPr>
          <w:rFonts w:ascii="Aptos" w:hAnsi="Aptos"/>
          <w:b/>
          <w:sz w:val="28"/>
          <w:szCs w:val="28"/>
        </w:rPr>
      </w:pPr>
    </w:p>
    <w:p w14:paraId="5284FFE5" w14:textId="12555BB2" w:rsidR="00A44DA5" w:rsidRDefault="00BF5FE9" w:rsidP="00F417AE">
      <w:pPr>
        <w:rPr>
          <w:rFonts w:ascii="Aptos" w:hAnsi="Aptos"/>
          <w:b/>
          <w:sz w:val="28"/>
          <w:szCs w:val="28"/>
        </w:rPr>
      </w:pPr>
      <w:r w:rsidRPr="00F417AE">
        <w:rPr>
          <w:rFonts w:ascii="Aptos" w:hAnsi="Aptos"/>
          <w:b/>
          <w:sz w:val="28"/>
          <w:szCs w:val="28"/>
        </w:rPr>
        <w:t>Guidance Note 1</w:t>
      </w:r>
    </w:p>
    <w:p w14:paraId="65BA782F" w14:textId="23A4B548" w:rsidR="00F417AE" w:rsidRPr="00D614E4" w:rsidRDefault="00D614E4" w:rsidP="00F417AE">
      <w:pPr>
        <w:rPr>
          <w:rFonts w:ascii="Aptos" w:hAnsi="Aptos"/>
          <w:bCs/>
          <w:szCs w:val="22"/>
          <w:lang w:val="en-GB"/>
        </w:rPr>
      </w:pPr>
      <w:r w:rsidRPr="00D614E4">
        <w:rPr>
          <w:rFonts w:ascii="Aptos" w:hAnsi="Aptos"/>
          <w:bCs/>
          <w:szCs w:val="22"/>
          <w:lang w:val="en-GB"/>
        </w:rPr>
        <w:t>Please complete</w:t>
      </w:r>
      <w:r>
        <w:rPr>
          <w:rFonts w:ascii="Aptos" w:hAnsi="Aptos"/>
          <w:bCs/>
          <w:szCs w:val="22"/>
          <w:lang w:val="en-GB"/>
        </w:rPr>
        <w:t xml:space="preserve"> all contact details </w:t>
      </w:r>
      <w:r w:rsidR="00BD6AAA">
        <w:rPr>
          <w:rFonts w:ascii="Aptos" w:hAnsi="Aptos"/>
          <w:bCs/>
          <w:szCs w:val="22"/>
          <w:lang w:val="en-GB"/>
        </w:rPr>
        <w:t>requested and</w:t>
      </w:r>
      <w:r>
        <w:rPr>
          <w:rFonts w:ascii="Aptos" w:hAnsi="Aptos"/>
          <w:bCs/>
          <w:szCs w:val="22"/>
          <w:lang w:val="en-GB"/>
        </w:rPr>
        <w:t xml:space="preserve"> ensure it is for two contacts </w:t>
      </w:r>
      <w:r w:rsidR="00BD6AAA">
        <w:rPr>
          <w:rFonts w:ascii="Aptos" w:hAnsi="Aptos"/>
          <w:bCs/>
          <w:szCs w:val="22"/>
          <w:lang w:val="en-GB"/>
        </w:rPr>
        <w:t xml:space="preserve">for the organisation. </w:t>
      </w:r>
      <w:r w:rsidR="00CD3B47">
        <w:rPr>
          <w:rFonts w:ascii="Aptos" w:hAnsi="Aptos"/>
          <w:bCs/>
          <w:szCs w:val="22"/>
          <w:lang w:val="en-GB"/>
        </w:rPr>
        <w:t xml:space="preserve"> </w:t>
      </w:r>
      <w:r w:rsidR="00BD6AAA">
        <w:rPr>
          <w:rFonts w:ascii="Aptos" w:hAnsi="Aptos"/>
          <w:bCs/>
          <w:szCs w:val="22"/>
          <w:lang w:val="en-GB"/>
        </w:rPr>
        <w:t>Please inform the S106 Grant Officer</w:t>
      </w:r>
      <w:r w:rsidR="00896338">
        <w:rPr>
          <w:rFonts w:ascii="Aptos" w:hAnsi="Aptos"/>
          <w:bCs/>
          <w:szCs w:val="22"/>
          <w:lang w:val="en-GB"/>
        </w:rPr>
        <w:t>(s)</w:t>
      </w:r>
      <w:r w:rsidR="00BD6AAA">
        <w:rPr>
          <w:rFonts w:ascii="Aptos" w:hAnsi="Aptos"/>
          <w:bCs/>
          <w:szCs w:val="22"/>
          <w:lang w:val="en-GB"/>
        </w:rPr>
        <w:t xml:space="preserve"> as soon as possible if any contact details change throughout the application and project lifespan. </w:t>
      </w:r>
    </w:p>
    <w:p w14:paraId="5284FFF5" w14:textId="77777777" w:rsidR="00770937" w:rsidRPr="0092560C" w:rsidRDefault="00770937" w:rsidP="00152606">
      <w:pPr>
        <w:spacing w:line="360" w:lineRule="auto"/>
        <w:contextualSpacing/>
        <w:rPr>
          <w:rFonts w:ascii="Aptos" w:hAnsi="Aptos" w:cs="Arial"/>
          <w:i/>
          <w:color w:val="3A6331" w:themeColor="accent4" w:themeShade="BF"/>
          <w:szCs w:val="22"/>
        </w:rPr>
      </w:pPr>
    </w:p>
    <w:p w14:paraId="5285000F" w14:textId="77777777" w:rsidR="00F32316" w:rsidRDefault="009C1E4F" w:rsidP="00BD6AAA">
      <w:pPr>
        <w:rPr>
          <w:rFonts w:ascii="Aptos" w:hAnsi="Aptos"/>
          <w:b/>
          <w:sz w:val="28"/>
          <w:szCs w:val="28"/>
        </w:rPr>
      </w:pPr>
      <w:r w:rsidRPr="00BD6AAA">
        <w:rPr>
          <w:rFonts w:ascii="Aptos" w:hAnsi="Aptos"/>
          <w:b/>
          <w:sz w:val="28"/>
          <w:szCs w:val="28"/>
        </w:rPr>
        <w:t>G</w:t>
      </w:r>
      <w:r w:rsidR="00BF5FE9" w:rsidRPr="00BD6AAA">
        <w:rPr>
          <w:rFonts w:ascii="Aptos" w:hAnsi="Aptos"/>
          <w:b/>
          <w:sz w:val="28"/>
          <w:szCs w:val="28"/>
        </w:rPr>
        <w:t>uidance Note 2</w:t>
      </w:r>
    </w:p>
    <w:p w14:paraId="0E5B8DD8" w14:textId="702DCB94" w:rsidR="00BD6AAA" w:rsidRPr="00EC5E41" w:rsidRDefault="00D56183" w:rsidP="00BD6AAA">
      <w:pPr>
        <w:rPr>
          <w:rFonts w:ascii="Aptos" w:hAnsi="Aptos"/>
          <w:bCs/>
          <w:szCs w:val="22"/>
          <w:lang w:val="en-GB"/>
        </w:rPr>
      </w:pPr>
      <w:r w:rsidRPr="00EC5E41">
        <w:rPr>
          <w:rFonts w:ascii="Aptos" w:hAnsi="Aptos"/>
          <w:bCs/>
          <w:szCs w:val="22"/>
          <w:lang w:val="en-GB"/>
        </w:rPr>
        <w:t xml:space="preserve">Please complete as much information about your </w:t>
      </w:r>
      <w:r w:rsidR="00EC5E41" w:rsidRPr="00EC5E41">
        <w:rPr>
          <w:rFonts w:ascii="Aptos" w:hAnsi="Aptos"/>
          <w:bCs/>
          <w:szCs w:val="22"/>
          <w:lang w:val="en-GB"/>
        </w:rPr>
        <w:t>organisation as possible</w:t>
      </w:r>
      <w:r w:rsidR="00CD3B47">
        <w:rPr>
          <w:rFonts w:ascii="Aptos" w:hAnsi="Aptos"/>
          <w:bCs/>
          <w:szCs w:val="22"/>
          <w:lang w:val="en-GB"/>
        </w:rPr>
        <w:t>.</w:t>
      </w:r>
    </w:p>
    <w:p w14:paraId="308B4AC5" w14:textId="77777777" w:rsidR="003A4474" w:rsidRDefault="003A4474" w:rsidP="003A4474">
      <w:pPr>
        <w:rPr>
          <w:rFonts w:ascii="Aptos" w:hAnsi="Aptos"/>
          <w:b/>
          <w:sz w:val="28"/>
          <w:szCs w:val="28"/>
        </w:rPr>
      </w:pPr>
    </w:p>
    <w:p w14:paraId="5285004C" w14:textId="05ABF2B9" w:rsidR="00A963CE" w:rsidRDefault="00A963CE" w:rsidP="003A4474">
      <w:pPr>
        <w:rPr>
          <w:rFonts w:ascii="Aptos" w:hAnsi="Aptos"/>
          <w:b/>
          <w:sz w:val="28"/>
          <w:szCs w:val="28"/>
        </w:rPr>
      </w:pPr>
      <w:r w:rsidRPr="003A4474">
        <w:rPr>
          <w:rFonts w:ascii="Aptos" w:hAnsi="Aptos"/>
          <w:b/>
          <w:sz w:val="28"/>
          <w:szCs w:val="28"/>
        </w:rPr>
        <w:t xml:space="preserve">Guidance Note </w:t>
      </w:r>
      <w:r w:rsidR="003A4474">
        <w:rPr>
          <w:rFonts w:ascii="Aptos" w:hAnsi="Aptos"/>
          <w:b/>
          <w:sz w:val="28"/>
          <w:szCs w:val="28"/>
        </w:rPr>
        <w:t>3</w:t>
      </w:r>
    </w:p>
    <w:p w14:paraId="4A98D7CC" w14:textId="453ACC9A" w:rsidR="00F747E2" w:rsidRDefault="00D6112F" w:rsidP="003A4474">
      <w:pPr>
        <w:rPr>
          <w:rFonts w:ascii="Aptos" w:hAnsi="Aptos"/>
          <w:bCs/>
          <w:szCs w:val="22"/>
          <w:lang w:val="en-GB"/>
        </w:rPr>
      </w:pPr>
      <w:r>
        <w:rPr>
          <w:rFonts w:ascii="Aptos" w:hAnsi="Aptos"/>
          <w:bCs/>
          <w:szCs w:val="22"/>
          <w:lang w:val="en-GB"/>
        </w:rPr>
        <w:t xml:space="preserve">This section </w:t>
      </w:r>
      <w:r w:rsidR="00C52031">
        <w:rPr>
          <w:rFonts w:ascii="Aptos" w:hAnsi="Aptos"/>
          <w:bCs/>
          <w:szCs w:val="22"/>
          <w:lang w:val="en-GB"/>
        </w:rPr>
        <w:t xml:space="preserve">is your opportunity to tell HDC about the project that any </w:t>
      </w:r>
      <w:r w:rsidR="00C52031" w:rsidRPr="005D5F9B">
        <w:rPr>
          <w:rFonts w:ascii="Aptos" w:hAnsi="Aptos" w:cs="Arial"/>
          <w:szCs w:val="22"/>
        </w:rPr>
        <w:t>awarded funding will be supporting (and wider project</w:t>
      </w:r>
      <w:r w:rsidR="00CD3B47">
        <w:rPr>
          <w:rFonts w:ascii="Aptos" w:hAnsi="Aptos" w:cs="Arial"/>
          <w:szCs w:val="22"/>
        </w:rPr>
        <w:t>, i</w:t>
      </w:r>
      <w:r w:rsidR="00C52031" w:rsidRPr="005D5F9B">
        <w:rPr>
          <w:rFonts w:ascii="Aptos" w:hAnsi="Aptos" w:cs="Arial"/>
          <w:szCs w:val="22"/>
        </w:rPr>
        <w:t>f applicable)</w:t>
      </w:r>
      <w:r w:rsidR="00C52031">
        <w:rPr>
          <w:rFonts w:ascii="Aptos" w:hAnsi="Aptos"/>
          <w:bCs/>
          <w:szCs w:val="22"/>
          <w:lang w:val="en-GB"/>
        </w:rPr>
        <w:t xml:space="preserve">. </w:t>
      </w:r>
    </w:p>
    <w:p w14:paraId="4DD48DA6" w14:textId="77777777" w:rsidR="0043736D" w:rsidRDefault="0043736D" w:rsidP="003A4474">
      <w:pPr>
        <w:rPr>
          <w:rFonts w:ascii="Aptos" w:hAnsi="Aptos"/>
          <w:bCs/>
          <w:szCs w:val="22"/>
          <w:lang w:val="en-GB"/>
        </w:rPr>
      </w:pPr>
    </w:p>
    <w:p w14:paraId="0D616C8F" w14:textId="7BC80A75" w:rsidR="00AC723C" w:rsidRDefault="00C52031" w:rsidP="003A4474">
      <w:pPr>
        <w:rPr>
          <w:rFonts w:ascii="Aptos" w:hAnsi="Aptos"/>
          <w:bCs/>
          <w:szCs w:val="22"/>
          <w:lang w:val="en-GB"/>
        </w:rPr>
      </w:pPr>
      <w:r>
        <w:rPr>
          <w:rFonts w:ascii="Aptos" w:hAnsi="Aptos"/>
          <w:bCs/>
          <w:szCs w:val="22"/>
          <w:lang w:val="en-GB"/>
        </w:rPr>
        <w:t>Consider and include</w:t>
      </w:r>
      <w:r w:rsidR="00AC723C">
        <w:rPr>
          <w:rFonts w:ascii="Aptos" w:hAnsi="Aptos"/>
          <w:bCs/>
          <w:szCs w:val="22"/>
          <w:lang w:val="en-GB"/>
        </w:rPr>
        <w:t>:</w:t>
      </w:r>
      <w:r>
        <w:rPr>
          <w:rFonts w:ascii="Aptos" w:hAnsi="Aptos"/>
          <w:bCs/>
          <w:szCs w:val="22"/>
          <w:lang w:val="en-GB"/>
        </w:rPr>
        <w:t xml:space="preserve"> </w:t>
      </w:r>
    </w:p>
    <w:p w14:paraId="0E2041C7" w14:textId="77777777" w:rsidR="00AC723C" w:rsidRPr="00934E34" w:rsidRDefault="00C52031" w:rsidP="00934E34">
      <w:pPr>
        <w:pStyle w:val="ListParagraph"/>
        <w:numPr>
          <w:ilvl w:val="0"/>
          <w:numId w:val="6"/>
        </w:numPr>
        <w:rPr>
          <w:rFonts w:ascii="Aptos" w:hAnsi="Aptos"/>
          <w:bCs/>
          <w:szCs w:val="22"/>
          <w:lang w:val="en-GB"/>
        </w:rPr>
      </w:pPr>
      <w:r w:rsidRPr="00934E34">
        <w:rPr>
          <w:rFonts w:ascii="Aptos" w:hAnsi="Aptos"/>
          <w:b/>
          <w:szCs w:val="22"/>
          <w:lang w:val="en-GB"/>
        </w:rPr>
        <w:t>Input</w:t>
      </w:r>
      <w:r w:rsidRPr="00934E34">
        <w:rPr>
          <w:rFonts w:ascii="Aptos" w:hAnsi="Aptos"/>
          <w:bCs/>
          <w:szCs w:val="22"/>
          <w:lang w:val="en-GB"/>
        </w:rPr>
        <w:t xml:space="preserve"> </w:t>
      </w:r>
      <w:r w:rsidR="001A1E5C" w:rsidRPr="00934E34">
        <w:rPr>
          <w:rFonts w:ascii="Aptos" w:hAnsi="Aptos"/>
          <w:bCs/>
          <w:szCs w:val="22"/>
          <w:lang w:val="en-GB"/>
        </w:rPr>
        <w:t>(</w:t>
      </w:r>
      <w:r w:rsidR="00FC2886" w:rsidRPr="00934E34">
        <w:rPr>
          <w:rFonts w:ascii="Aptos" w:hAnsi="Aptos"/>
          <w:bCs/>
          <w:szCs w:val="22"/>
          <w:lang w:val="en-GB"/>
        </w:rPr>
        <w:t xml:space="preserve">for example </w:t>
      </w:r>
      <w:r w:rsidR="00E61437" w:rsidRPr="00934E34">
        <w:rPr>
          <w:rFonts w:ascii="Aptos" w:hAnsi="Aptos"/>
          <w:bCs/>
          <w:szCs w:val="22"/>
          <w:lang w:val="en-GB"/>
        </w:rPr>
        <w:t>resources needed to implement the project – time, funds</w:t>
      </w:r>
      <w:r w:rsidR="00FC2886" w:rsidRPr="00934E34">
        <w:rPr>
          <w:rFonts w:ascii="Aptos" w:hAnsi="Aptos"/>
          <w:bCs/>
          <w:szCs w:val="22"/>
          <w:lang w:val="en-GB"/>
        </w:rPr>
        <w:t xml:space="preserve">, equipment), </w:t>
      </w:r>
    </w:p>
    <w:p w14:paraId="12D64735" w14:textId="77777777" w:rsidR="00AC723C" w:rsidRPr="00934E34" w:rsidRDefault="00FC2886" w:rsidP="00934E34">
      <w:pPr>
        <w:pStyle w:val="ListParagraph"/>
        <w:numPr>
          <w:ilvl w:val="0"/>
          <w:numId w:val="6"/>
        </w:numPr>
        <w:rPr>
          <w:rFonts w:ascii="Aptos" w:hAnsi="Aptos"/>
          <w:bCs/>
          <w:szCs w:val="22"/>
          <w:lang w:val="en-GB"/>
        </w:rPr>
      </w:pPr>
      <w:r w:rsidRPr="00934E34">
        <w:rPr>
          <w:rFonts w:ascii="Aptos" w:hAnsi="Aptos"/>
          <w:b/>
          <w:szCs w:val="22"/>
          <w:lang w:val="en-GB"/>
        </w:rPr>
        <w:t>Output</w:t>
      </w:r>
      <w:r w:rsidRPr="00934E34">
        <w:rPr>
          <w:rFonts w:ascii="Aptos" w:hAnsi="Aptos"/>
          <w:bCs/>
          <w:szCs w:val="22"/>
          <w:lang w:val="en-GB"/>
        </w:rPr>
        <w:t xml:space="preserve"> (this is </w:t>
      </w:r>
      <w:r w:rsidR="007F089B" w:rsidRPr="00934E34">
        <w:rPr>
          <w:rFonts w:ascii="Aptos" w:hAnsi="Aptos"/>
          <w:bCs/>
          <w:szCs w:val="22"/>
          <w:lang w:val="en-GB"/>
        </w:rPr>
        <w:t>what is going to be delivered</w:t>
      </w:r>
      <w:r w:rsidR="0011020E" w:rsidRPr="00934E34">
        <w:rPr>
          <w:rFonts w:ascii="Aptos" w:hAnsi="Aptos"/>
          <w:bCs/>
          <w:szCs w:val="22"/>
          <w:lang w:val="en-GB"/>
        </w:rPr>
        <w:t xml:space="preserve"> from the input, such as a building, sports equipment or an improved path), </w:t>
      </w:r>
    </w:p>
    <w:p w14:paraId="0D84C1A6" w14:textId="77777777" w:rsidR="00AC723C" w:rsidRPr="00934E34" w:rsidRDefault="0011020E" w:rsidP="00934E34">
      <w:pPr>
        <w:pStyle w:val="ListParagraph"/>
        <w:numPr>
          <w:ilvl w:val="0"/>
          <w:numId w:val="6"/>
        </w:numPr>
        <w:rPr>
          <w:rFonts w:ascii="Aptos" w:hAnsi="Aptos"/>
          <w:bCs/>
          <w:szCs w:val="22"/>
          <w:lang w:val="en-GB"/>
        </w:rPr>
      </w:pPr>
      <w:r w:rsidRPr="00934E34">
        <w:rPr>
          <w:rFonts w:ascii="Aptos" w:hAnsi="Aptos"/>
          <w:b/>
          <w:szCs w:val="22"/>
          <w:lang w:val="en-GB"/>
        </w:rPr>
        <w:t>Outcome</w:t>
      </w:r>
      <w:r w:rsidRPr="00934E34">
        <w:rPr>
          <w:rFonts w:ascii="Aptos" w:hAnsi="Aptos"/>
          <w:bCs/>
          <w:szCs w:val="22"/>
          <w:lang w:val="en-GB"/>
        </w:rPr>
        <w:t xml:space="preserve"> (</w:t>
      </w:r>
      <w:r w:rsidR="00383E1C" w:rsidRPr="00934E34">
        <w:rPr>
          <w:rFonts w:ascii="Aptos" w:hAnsi="Aptos"/>
          <w:bCs/>
          <w:szCs w:val="22"/>
          <w:lang w:val="en-GB"/>
        </w:rPr>
        <w:t>this is the benefit that will occur from the project initially</w:t>
      </w:r>
      <w:r w:rsidR="001416B2" w:rsidRPr="00934E34">
        <w:rPr>
          <w:rFonts w:ascii="Aptos" w:hAnsi="Aptos"/>
          <w:bCs/>
          <w:szCs w:val="22"/>
          <w:lang w:val="en-GB"/>
        </w:rPr>
        <w:t>) and</w:t>
      </w:r>
    </w:p>
    <w:p w14:paraId="2D82ADE3" w14:textId="4F8E59C8" w:rsidR="00C52031" w:rsidRPr="00934E34" w:rsidRDefault="001416B2" w:rsidP="00934E34">
      <w:pPr>
        <w:pStyle w:val="ListParagraph"/>
        <w:numPr>
          <w:ilvl w:val="0"/>
          <w:numId w:val="6"/>
        </w:numPr>
        <w:rPr>
          <w:rFonts w:ascii="Aptos" w:hAnsi="Aptos"/>
          <w:bCs/>
          <w:szCs w:val="22"/>
          <w:lang w:val="en-GB"/>
        </w:rPr>
      </w:pPr>
      <w:r w:rsidRPr="00934E34">
        <w:rPr>
          <w:rFonts w:ascii="Aptos" w:hAnsi="Aptos"/>
          <w:b/>
          <w:szCs w:val="22"/>
          <w:lang w:val="en-GB"/>
        </w:rPr>
        <w:t>Impact</w:t>
      </w:r>
      <w:r w:rsidRPr="00934E34">
        <w:rPr>
          <w:rFonts w:ascii="Aptos" w:hAnsi="Aptos"/>
          <w:bCs/>
          <w:szCs w:val="22"/>
          <w:lang w:val="en-GB"/>
        </w:rPr>
        <w:t xml:space="preserve"> (this is looking longer-term </w:t>
      </w:r>
      <w:r w:rsidR="00970AEB" w:rsidRPr="00934E34">
        <w:rPr>
          <w:rFonts w:ascii="Aptos" w:hAnsi="Aptos"/>
          <w:bCs/>
          <w:szCs w:val="22"/>
          <w:lang w:val="en-GB"/>
        </w:rPr>
        <w:t xml:space="preserve">at the benefit </w:t>
      </w:r>
      <w:r w:rsidR="00CD3B47" w:rsidRPr="00934E34">
        <w:rPr>
          <w:rFonts w:ascii="Aptos" w:hAnsi="Aptos"/>
          <w:bCs/>
          <w:szCs w:val="22"/>
          <w:lang w:val="en-GB"/>
        </w:rPr>
        <w:t xml:space="preserve">to </w:t>
      </w:r>
      <w:r w:rsidR="00970AEB" w:rsidRPr="00934E34">
        <w:rPr>
          <w:rFonts w:ascii="Aptos" w:hAnsi="Aptos"/>
          <w:bCs/>
          <w:szCs w:val="22"/>
          <w:lang w:val="en-GB"/>
        </w:rPr>
        <w:t xml:space="preserve">the users and wider community) </w:t>
      </w:r>
    </w:p>
    <w:p w14:paraId="2A694271" w14:textId="77777777" w:rsidR="0043736D" w:rsidRDefault="0043736D" w:rsidP="003A4474">
      <w:pPr>
        <w:rPr>
          <w:rFonts w:ascii="Aptos" w:hAnsi="Aptos"/>
          <w:bCs/>
          <w:szCs w:val="22"/>
          <w:lang w:val="en-GB"/>
        </w:rPr>
      </w:pPr>
    </w:p>
    <w:p w14:paraId="3096599D" w14:textId="0395A4D3" w:rsidR="00C52031" w:rsidRDefault="0043736D" w:rsidP="003A4474">
      <w:pPr>
        <w:rPr>
          <w:rFonts w:ascii="Aptos" w:hAnsi="Aptos" w:cs="Arial"/>
          <w:iCs/>
          <w:szCs w:val="22"/>
        </w:rPr>
      </w:pPr>
      <w:r>
        <w:rPr>
          <w:rFonts w:ascii="Aptos" w:hAnsi="Aptos" w:cs="Arial"/>
          <w:iCs/>
          <w:szCs w:val="22"/>
        </w:rPr>
        <w:t>Please explain your overall project, even if funding being applied for will only cover one aspect or phase.</w:t>
      </w:r>
    </w:p>
    <w:p w14:paraId="3595C9E7" w14:textId="77777777" w:rsidR="0043736D" w:rsidRDefault="0043736D" w:rsidP="003A4474">
      <w:pPr>
        <w:rPr>
          <w:rFonts w:ascii="Aptos" w:hAnsi="Aptos" w:cs="Arial"/>
          <w:iCs/>
          <w:szCs w:val="22"/>
        </w:rPr>
      </w:pPr>
    </w:p>
    <w:p w14:paraId="2DC3D805" w14:textId="036E1834" w:rsidR="00CD3B47" w:rsidRDefault="0043736D" w:rsidP="00CD3B47">
      <w:pPr>
        <w:contextualSpacing/>
        <w:rPr>
          <w:rFonts w:ascii="Aptos" w:hAnsi="Aptos" w:cs="Arial"/>
          <w:szCs w:val="22"/>
        </w:rPr>
      </w:pPr>
      <w:r>
        <w:rPr>
          <w:rFonts w:ascii="Aptos" w:hAnsi="Aptos" w:cs="Arial"/>
          <w:szCs w:val="22"/>
        </w:rPr>
        <w:t xml:space="preserve">Consider the risks to your project. </w:t>
      </w:r>
      <w:r w:rsidR="00AC723C">
        <w:rPr>
          <w:rFonts w:ascii="Aptos" w:hAnsi="Aptos" w:cs="Arial"/>
          <w:szCs w:val="22"/>
        </w:rPr>
        <w:t xml:space="preserve"> </w:t>
      </w:r>
      <w:r>
        <w:rPr>
          <w:rFonts w:ascii="Aptos" w:hAnsi="Aptos" w:cs="Arial"/>
          <w:szCs w:val="22"/>
        </w:rPr>
        <w:t>Risks could be related to funds, unexpected delays (for example, if a building is being renovated, the contractors may discover something once they start that is not evident beforehand), timeframes (for example, if started in winter, it may be affected by weather)</w:t>
      </w:r>
      <w:r w:rsidR="0074383A">
        <w:rPr>
          <w:rFonts w:ascii="Aptos" w:hAnsi="Aptos" w:cs="Arial"/>
          <w:szCs w:val="22"/>
        </w:rPr>
        <w:t xml:space="preserve"> or</w:t>
      </w:r>
      <w:r>
        <w:rPr>
          <w:rFonts w:ascii="Aptos" w:hAnsi="Aptos" w:cs="Arial"/>
          <w:szCs w:val="22"/>
        </w:rPr>
        <w:t xml:space="preserve"> people resources</w:t>
      </w:r>
      <w:r w:rsidR="006A7272">
        <w:rPr>
          <w:rFonts w:ascii="Aptos" w:hAnsi="Aptos" w:cs="Arial"/>
          <w:szCs w:val="22"/>
        </w:rPr>
        <w:t xml:space="preserve">, </w:t>
      </w:r>
      <w:r w:rsidR="0074383A">
        <w:rPr>
          <w:rFonts w:ascii="Aptos" w:hAnsi="Aptos" w:cs="Arial"/>
          <w:szCs w:val="22"/>
        </w:rPr>
        <w:t xml:space="preserve">but this is not an exhaustive list. </w:t>
      </w:r>
    </w:p>
    <w:p w14:paraId="24F058BA" w14:textId="5511FA80" w:rsidR="0074383A" w:rsidRDefault="0043736D" w:rsidP="00934E34">
      <w:pPr>
        <w:contextualSpacing/>
        <w:rPr>
          <w:rFonts w:ascii="Aptos" w:hAnsi="Aptos" w:cs="Arial"/>
          <w:szCs w:val="22"/>
        </w:rPr>
      </w:pPr>
      <w:r>
        <w:rPr>
          <w:rFonts w:ascii="Aptos" w:hAnsi="Aptos" w:cs="Arial"/>
          <w:szCs w:val="22"/>
        </w:rPr>
        <w:t xml:space="preserve"> </w:t>
      </w:r>
    </w:p>
    <w:p w14:paraId="51E6330C" w14:textId="23172639" w:rsidR="0043736D" w:rsidRDefault="0043736D" w:rsidP="00934E34">
      <w:pPr>
        <w:contextualSpacing/>
        <w:rPr>
          <w:rFonts w:ascii="Aptos" w:hAnsi="Aptos" w:cs="Arial"/>
          <w:szCs w:val="22"/>
        </w:rPr>
      </w:pPr>
      <w:r>
        <w:rPr>
          <w:rFonts w:ascii="Aptos" w:hAnsi="Aptos" w:cs="Arial"/>
          <w:szCs w:val="22"/>
        </w:rPr>
        <w:t xml:space="preserve">Consider how any risks </w:t>
      </w:r>
      <w:r w:rsidR="00CD3B47">
        <w:rPr>
          <w:rFonts w:ascii="Aptos" w:hAnsi="Aptos" w:cs="Arial"/>
          <w:szCs w:val="22"/>
        </w:rPr>
        <w:t xml:space="preserve">may </w:t>
      </w:r>
      <w:r>
        <w:rPr>
          <w:rFonts w:ascii="Aptos" w:hAnsi="Aptos" w:cs="Arial"/>
          <w:szCs w:val="22"/>
        </w:rPr>
        <w:t>be mitigated.</w:t>
      </w:r>
      <w:r w:rsidR="00CD3B47">
        <w:rPr>
          <w:rFonts w:ascii="Aptos" w:hAnsi="Aptos" w:cs="Arial"/>
          <w:szCs w:val="22"/>
        </w:rPr>
        <w:t xml:space="preserve"> </w:t>
      </w:r>
      <w:r>
        <w:rPr>
          <w:rFonts w:ascii="Aptos" w:hAnsi="Aptos" w:cs="Arial"/>
          <w:szCs w:val="22"/>
        </w:rPr>
        <w:t xml:space="preserve"> Breaking the project down into phases may help to mitigate any risks. </w:t>
      </w:r>
    </w:p>
    <w:p w14:paraId="2D3455C2" w14:textId="77777777" w:rsidR="0074383A" w:rsidRDefault="0074383A" w:rsidP="00934E34">
      <w:pPr>
        <w:contextualSpacing/>
        <w:rPr>
          <w:rFonts w:ascii="Aptos" w:hAnsi="Aptos" w:cs="Arial"/>
          <w:szCs w:val="22"/>
        </w:rPr>
      </w:pPr>
    </w:p>
    <w:p w14:paraId="1DC5DDEC" w14:textId="2EB655BC" w:rsidR="0074383A" w:rsidRPr="0074383A" w:rsidRDefault="0074383A" w:rsidP="00934E34">
      <w:pPr>
        <w:contextualSpacing/>
        <w:rPr>
          <w:rFonts w:ascii="Aptos" w:hAnsi="Aptos" w:cs="Arial"/>
          <w:szCs w:val="22"/>
        </w:rPr>
      </w:pPr>
      <w:r w:rsidRPr="00C526FF">
        <w:rPr>
          <w:rFonts w:ascii="Aptos" w:hAnsi="Aptos" w:cs="Arial"/>
          <w:szCs w:val="22"/>
        </w:rPr>
        <w:t xml:space="preserve">Please detail consultations with </w:t>
      </w:r>
      <w:r>
        <w:rPr>
          <w:rFonts w:ascii="Aptos" w:hAnsi="Aptos" w:cs="Arial"/>
          <w:szCs w:val="22"/>
        </w:rPr>
        <w:t xml:space="preserve">your stakeholder(s) </w:t>
      </w:r>
      <w:r w:rsidRPr="00C526FF">
        <w:rPr>
          <w:rFonts w:ascii="Aptos" w:hAnsi="Aptos" w:cs="Arial"/>
          <w:szCs w:val="22"/>
        </w:rPr>
        <w:t xml:space="preserve">and how any impact </w:t>
      </w:r>
      <w:r w:rsidR="00F1572B" w:rsidRPr="00C526FF">
        <w:rPr>
          <w:rFonts w:ascii="Aptos" w:hAnsi="Aptos" w:cs="Arial"/>
          <w:szCs w:val="22"/>
        </w:rPr>
        <w:t>on</w:t>
      </w:r>
      <w:r w:rsidRPr="00C526FF">
        <w:rPr>
          <w:rFonts w:ascii="Aptos" w:hAnsi="Aptos" w:cs="Arial"/>
          <w:szCs w:val="22"/>
        </w:rPr>
        <w:t xml:space="preserve"> </w:t>
      </w:r>
      <w:r>
        <w:rPr>
          <w:rFonts w:ascii="Aptos" w:hAnsi="Aptos" w:cs="Arial"/>
          <w:szCs w:val="22"/>
        </w:rPr>
        <w:t>them</w:t>
      </w:r>
      <w:r w:rsidRPr="00C526FF">
        <w:rPr>
          <w:rFonts w:ascii="Aptos" w:hAnsi="Aptos" w:cs="Arial"/>
          <w:szCs w:val="22"/>
        </w:rPr>
        <w:t xml:space="preserve"> while the project is </w:t>
      </w:r>
      <w:r w:rsidRPr="0074383A">
        <w:rPr>
          <w:rFonts w:ascii="Aptos" w:hAnsi="Aptos" w:cs="Arial"/>
          <w:szCs w:val="22"/>
        </w:rPr>
        <w:t xml:space="preserve">progressing will be mitigated. </w:t>
      </w:r>
    </w:p>
    <w:p w14:paraId="6472E627" w14:textId="77777777" w:rsidR="0074383A" w:rsidRPr="0074383A" w:rsidRDefault="0074383A" w:rsidP="003A4474">
      <w:pPr>
        <w:rPr>
          <w:rFonts w:ascii="Aptos" w:hAnsi="Aptos" w:cs="Arial"/>
          <w:szCs w:val="22"/>
        </w:rPr>
      </w:pPr>
    </w:p>
    <w:p w14:paraId="23714E6A" w14:textId="061E469B" w:rsidR="0043736D" w:rsidRDefault="0074383A" w:rsidP="003A4474">
      <w:pPr>
        <w:rPr>
          <w:rFonts w:ascii="Aptos" w:hAnsi="Aptos" w:cs="Arial"/>
          <w:szCs w:val="22"/>
        </w:rPr>
      </w:pPr>
      <w:r w:rsidRPr="0074383A">
        <w:rPr>
          <w:rFonts w:ascii="Aptos" w:hAnsi="Aptos" w:cs="Arial"/>
          <w:szCs w:val="22"/>
        </w:rPr>
        <w:t>You</w:t>
      </w:r>
      <w:r w:rsidR="00AC723C">
        <w:rPr>
          <w:rFonts w:ascii="Aptos" w:hAnsi="Aptos" w:cs="Arial"/>
          <w:szCs w:val="22"/>
        </w:rPr>
        <w:t>,</w:t>
      </w:r>
      <w:r w:rsidRPr="0074383A">
        <w:rPr>
          <w:rFonts w:ascii="Aptos" w:hAnsi="Aptos" w:cs="Arial"/>
          <w:szCs w:val="22"/>
        </w:rPr>
        <w:t xml:space="preserve"> as the project lead</w:t>
      </w:r>
      <w:r w:rsidR="00AC723C">
        <w:rPr>
          <w:rFonts w:ascii="Aptos" w:hAnsi="Aptos" w:cs="Arial"/>
          <w:szCs w:val="22"/>
        </w:rPr>
        <w:t>,</w:t>
      </w:r>
      <w:r w:rsidRPr="0074383A">
        <w:rPr>
          <w:rFonts w:ascii="Aptos" w:hAnsi="Aptos" w:cs="Arial"/>
          <w:szCs w:val="22"/>
        </w:rPr>
        <w:t xml:space="preserve"> will need to understand what permissions (if any) you require for the project. </w:t>
      </w:r>
      <w:r w:rsidR="00AC723C">
        <w:rPr>
          <w:rFonts w:ascii="Aptos" w:hAnsi="Aptos" w:cs="Arial"/>
          <w:szCs w:val="22"/>
        </w:rPr>
        <w:t xml:space="preserve"> </w:t>
      </w:r>
      <w:r w:rsidRPr="0074383A">
        <w:rPr>
          <w:rFonts w:ascii="Aptos" w:hAnsi="Aptos" w:cs="Arial"/>
          <w:szCs w:val="22"/>
        </w:rPr>
        <w:t xml:space="preserve">This may range from landlord permission to planning </w:t>
      </w:r>
      <w:r w:rsidR="00F1572B" w:rsidRPr="0074383A">
        <w:rPr>
          <w:rFonts w:ascii="Aptos" w:hAnsi="Aptos" w:cs="Arial"/>
          <w:szCs w:val="22"/>
        </w:rPr>
        <w:t>permission and</w:t>
      </w:r>
      <w:r w:rsidRPr="0074383A">
        <w:rPr>
          <w:rFonts w:ascii="Aptos" w:hAnsi="Aptos" w:cs="Arial"/>
          <w:szCs w:val="22"/>
        </w:rPr>
        <w:t xml:space="preserve"> may include a variety of permissions. </w:t>
      </w:r>
      <w:r w:rsidR="00AC723C">
        <w:rPr>
          <w:rFonts w:ascii="Aptos" w:hAnsi="Aptos" w:cs="Arial"/>
          <w:szCs w:val="22"/>
        </w:rPr>
        <w:t xml:space="preserve"> </w:t>
      </w:r>
      <w:r w:rsidRPr="0074383A">
        <w:rPr>
          <w:rFonts w:ascii="Aptos" w:hAnsi="Aptos" w:cs="Arial"/>
          <w:szCs w:val="22"/>
        </w:rPr>
        <w:t xml:space="preserve">HDC </w:t>
      </w:r>
      <w:r w:rsidR="00AC723C">
        <w:rPr>
          <w:rFonts w:ascii="Aptos" w:hAnsi="Aptos" w:cs="Arial"/>
          <w:szCs w:val="22"/>
        </w:rPr>
        <w:t>is</w:t>
      </w:r>
      <w:r w:rsidR="00AC723C" w:rsidRPr="0074383A">
        <w:rPr>
          <w:rFonts w:ascii="Aptos" w:hAnsi="Aptos" w:cs="Arial"/>
          <w:szCs w:val="22"/>
        </w:rPr>
        <w:t xml:space="preserve"> </w:t>
      </w:r>
      <w:r w:rsidRPr="0074383A">
        <w:rPr>
          <w:rFonts w:ascii="Aptos" w:hAnsi="Aptos" w:cs="Arial"/>
          <w:szCs w:val="22"/>
        </w:rPr>
        <w:t>not liable for the project having the correct permissions in place and may withhold any awarded funds, or request re-payment of any funds, if an issue arises in the project</w:t>
      </w:r>
      <w:r w:rsidR="00AC723C">
        <w:rPr>
          <w:rFonts w:ascii="Aptos" w:hAnsi="Aptos" w:cs="Arial"/>
          <w:szCs w:val="22"/>
        </w:rPr>
        <w:t>.</w:t>
      </w:r>
    </w:p>
    <w:p w14:paraId="0A26667B" w14:textId="77777777" w:rsidR="0074383A" w:rsidRDefault="0074383A" w:rsidP="003A4474">
      <w:pPr>
        <w:rPr>
          <w:rFonts w:ascii="Aptos" w:hAnsi="Aptos" w:cs="Arial"/>
          <w:szCs w:val="22"/>
        </w:rPr>
      </w:pPr>
    </w:p>
    <w:p w14:paraId="02CDC4F2" w14:textId="1B3F4A73" w:rsidR="0074383A" w:rsidRPr="00D6112F" w:rsidRDefault="0074383A" w:rsidP="003A4474">
      <w:pPr>
        <w:rPr>
          <w:rFonts w:ascii="Aptos" w:hAnsi="Aptos"/>
          <w:bCs/>
          <w:szCs w:val="22"/>
          <w:lang w:val="en-GB"/>
        </w:rPr>
      </w:pPr>
      <w:r w:rsidRPr="0074383A">
        <w:rPr>
          <w:rFonts w:ascii="Aptos" w:hAnsi="Aptos" w:cs="Arial"/>
          <w:szCs w:val="22"/>
        </w:rPr>
        <w:t xml:space="preserve">If there are any similar projects in the vicinity of yours, please explain how your project will differentiate </w:t>
      </w:r>
      <w:r w:rsidR="00AC723C">
        <w:rPr>
          <w:rFonts w:ascii="Aptos" w:hAnsi="Aptos" w:cs="Arial"/>
          <w:szCs w:val="22"/>
        </w:rPr>
        <w:t>from</w:t>
      </w:r>
      <w:r>
        <w:rPr>
          <w:rFonts w:ascii="Aptos" w:hAnsi="Aptos" w:cs="Arial"/>
          <w:szCs w:val="22"/>
        </w:rPr>
        <w:t xml:space="preserve"> </w:t>
      </w:r>
      <w:r w:rsidRPr="0074383A">
        <w:rPr>
          <w:rFonts w:ascii="Aptos" w:hAnsi="Aptos" w:cs="Arial"/>
          <w:szCs w:val="22"/>
        </w:rPr>
        <w:t>those that are already present</w:t>
      </w:r>
      <w:r>
        <w:rPr>
          <w:rFonts w:ascii="Aptos" w:hAnsi="Aptos" w:cs="Arial"/>
          <w:szCs w:val="22"/>
        </w:rPr>
        <w:t>.</w:t>
      </w:r>
    </w:p>
    <w:p w14:paraId="5A1B068A" w14:textId="77777777" w:rsidR="003A4474" w:rsidRDefault="003A4474" w:rsidP="003A4474">
      <w:pPr>
        <w:rPr>
          <w:rFonts w:ascii="Aptos" w:hAnsi="Aptos"/>
          <w:b/>
          <w:sz w:val="28"/>
          <w:szCs w:val="28"/>
        </w:rPr>
      </w:pPr>
    </w:p>
    <w:p w14:paraId="1CECC849" w14:textId="2EBCFD1C" w:rsidR="00F23082" w:rsidRDefault="003A4EE9" w:rsidP="003A4474">
      <w:pPr>
        <w:rPr>
          <w:rFonts w:ascii="Aptos" w:hAnsi="Aptos" w:cs="Arial"/>
          <w:szCs w:val="22"/>
        </w:rPr>
      </w:pPr>
      <w:r w:rsidRPr="003A4EE9">
        <w:rPr>
          <w:rFonts w:ascii="Aptos" w:hAnsi="Aptos" w:cs="Arial"/>
          <w:szCs w:val="22"/>
        </w:rPr>
        <w:t>W</w:t>
      </w:r>
      <w:r>
        <w:rPr>
          <w:rFonts w:ascii="Aptos" w:hAnsi="Aptos" w:cs="Arial"/>
          <w:szCs w:val="22"/>
        </w:rPr>
        <w:t xml:space="preserve">hen considering who your users are, </w:t>
      </w:r>
      <w:r w:rsidR="0097306F">
        <w:rPr>
          <w:rFonts w:ascii="Aptos" w:hAnsi="Aptos" w:cs="Arial"/>
          <w:szCs w:val="22"/>
        </w:rPr>
        <w:t xml:space="preserve">list who your project will </w:t>
      </w:r>
      <w:r w:rsidR="006971E0">
        <w:rPr>
          <w:rFonts w:ascii="Aptos" w:hAnsi="Aptos" w:cs="Arial"/>
          <w:szCs w:val="22"/>
        </w:rPr>
        <w:t>benefit from</w:t>
      </w:r>
      <w:r w:rsidR="0097306F">
        <w:rPr>
          <w:rFonts w:ascii="Aptos" w:hAnsi="Aptos" w:cs="Arial"/>
          <w:szCs w:val="22"/>
        </w:rPr>
        <w:t xml:space="preserve"> (demographics and </w:t>
      </w:r>
      <w:r w:rsidR="00F23082">
        <w:rPr>
          <w:rFonts w:ascii="Aptos" w:hAnsi="Aptos" w:cs="Arial"/>
          <w:szCs w:val="22"/>
        </w:rPr>
        <w:t xml:space="preserve">how far they will be travelling to use the facility). </w:t>
      </w:r>
      <w:r w:rsidR="00AC723C">
        <w:rPr>
          <w:rFonts w:ascii="Aptos" w:hAnsi="Aptos" w:cs="Arial"/>
          <w:szCs w:val="22"/>
        </w:rPr>
        <w:t xml:space="preserve"> </w:t>
      </w:r>
      <w:r w:rsidR="00F23082">
        <w:rPr>
          <w:rFonts w:ascii="Aptos" w:hAnsi="Aptos" w:cs="Arial"/>
          <w:szCs w:val="22"/>
        </w:rPr>
        <w:t xml:space="preserve">Consider all </w:t>
      </w:r>
      <w:r w:rsidR="00086FA4">
        <w:rPr>
          <w:rFonts w:ascii="Aptos" w:hAnsi="Aptos" w:cs="Arial"/>
          <w:szCs w:val="22"/>
        </w:rPr>
        <w:t xml:space="preserve">requirements of your users to ensure that the project will be accessible, and that your Equality and </w:t>
      </w:r>
      <w:r w:rsidR="00553092">
        <w:rPr>
          <w:rFonts w:ascii="Aptos" w:hAnsi="Aptos" w:cs="Arial"/>
          <w:szCs w:val="22"/>
        </w:rPr>
        <w:t xml:space="preserve">Safeguarding policies are up to date and trained to all staff and volunteers. </w:t>
      </w:r>
    </w:p>
    <w:p w14:paraId="3458329E" w14:textId="77777777" w:rsidR="00F23082" w:rsidRDefault="00F23082" w:rsidP="003A4474">
      <w:pPr>
        <w:rPr>
          <w:rFonts w:ascii="Aptos" w:hAnsi="Aptos" w:cs="Arial"/>
          <w:szCs w:val="22"/>
        </w:rPr>
      </w:pPr>
    </w:p>
    <w:p w14:paraId="52850097" w14:textId="40DDEAA4" w:rsidR="008F2C48" w:rsidRPr="00553092" w:rsidRDefault="008F2C48" w:rsidP="00553092">
      <w:pPr>
        <w:rPr>
          <w:rFonts w:ascii="Aptos" w:hAnsi="Aptos" w:cs="Arial"/>
          <w:szCs w:val="22"/>
        </w:rPr>
      </w:pPr>
    </w:p>
    <w:p w14:paraId="61F9FD16" w14:textId="6325F273" w:rsidR="007D7167" w:rsidRDefault="007D7167" w:rsidP="007D7167">
      <w:pPr>
        <w:rPr>
          <w:rFonts w:ascii="Aptos" w:hAnsi="Aptos"/>
          <w:b/>
          <w:sz w:val="28"/>
          <w:szCs w:val="28"/>
        </w:rPr>
      </w:pPr>
      <w:r w:rsidRPr="003A4474">
        <w:rPr>
          <w:rFonts w:ascii="Aptos" w:hAnsi="Aptos"/>
          <w:b/>
          <w:sz w:val="28"/>
          <w:szCs w:val="28"/>
        </w:rPr>
        <w:t xml:space="preserve">Guidance Note </w:t>
      </w:r>
      <w:r>
        <w:rPr>
          <w:rFonts w:ascii="Aptos" w:hAnsi="Aptos"/>
          <w:b/>
          <w:sz w:val="28"/>
          <w:szCs w:val="28"/>
        </w:rPr>
        <w:t>4</w:t>
      </w:r>
    </w:p>
    <w:p w14:paraId="5BA72864" w14:textId="77777777" w:rsidR="007D7167" w:rsidRDefault="007D7167" w:rsidP="007D7167">
      <w:pPr>
        <w:rPr>
          <w:rFonts w:ascii="Aptos" w:hAnsi="Aptos"/>
          <w:b/>
          <w:sz w:val="28"/>
          <w:szCs w:val="28"/>
        </w:rPr>
      </w:pPr>
    </w:p>
    <w:p w14:paraId="07D65034" w14:textId="30D031A6" w:rsidR="002A0F51" w:rsidRDefault="00E00971" w:rsidP="007D7167">
      <w:pPr>
        <w:rPr>
          <w:rFonts w:ascii="Aptos" w:hAnsi="Aptos" w:cs="Arial"/>
          <w:szCs w:val="22"/>
        </w:rPr>
      </w:pPr>
      <w:r w:rsidRPr="002A0F51">
        <w:rPr>
          <w:rFonts w:ascii="Aptos" w:hAnsi="Aptos" w:cs="Arial"/>
          <w:szCs w:val="22"/>
        </w:rPr>
        <w:t>HDC secure</w:t>
      </w:r>
      <w:r w:rsidR="00AC723C">
        <w:rPr>
          <w:rFonts w:ascii="Aptos" w:hAnsi="Aptos" w:cs="Arial"/>
          <w:szCs w:val="22"/>
        </w:rPr>
        <w:t>s</w:t>
      </w:r>
      <w:r w:rsidRPr="002A0F51">
        <w:rPr>
          <w:rFonts w:ascii="Aptos" w:hAnsi="Aptos" w:cs="Arial"/>
          <w:szCs w:val="22"/>
        </w:rPr>
        <w:t xml:space="preserve"> S106 off-site contributions through </w:t>
      </w:r>
      <w:r w:rsidR="002A0F51" w:rsidRPr="002A0F51">
        <w:rPr>
          <w:rFonts w:ascii="Aptos" w:hAnsi="Aptos" w:cs="Arial"/>
          <w:szCs w:val="22"/>
        </w:rPr>
        <w:t>several sources of evidence.</w:t>
      </w:r>
      <w:r w:rsidR="00AC723C">
        <w:rPr>
          <w:rFonts w:ascii="Aptos" w:hAnsi="Aptos" w:cs="Arial"/>
          <w:szCs w:val="22"/>
        </w:rPr>
        <w:t xml:space="preserve"> </w:t>
      </w:r>
      <w:r w:rsidR="002A0F51" w:rsidRPr="002A0F51">
        <w:rPr>
          <w:rFonts w:ascii="Aptos" w:hAnsi="Aptos" w:cs="Arial"/>
          <w:szCs w:val="22"/>
        </w:rPr>
        <w:t xml:space="preserve"> </w:t>
      </w:r>
      <w:r w:rsidR="002A0F51">
        <w:rPr>
          <w:rFonts w:ascii="Aptos" w:hAnsi="Aptos" w:cs="Arial"/>
          <w:szCs w:val="22"/>
        </w:rPr>
        <w:t xml:space="preserve">Please see the following links for </w:t>
      </w:r>
      <w:r w:rsidR="00792DD0">
        <w:rPr>
          <w:rFonts w:ascii="Aptos" w:hAnsi="Aptos" w:cs="Arial"/>
          <w:szCs w:val="22"/>
        </w:rPr>
        <w:t xml:space="preserve">some </w:t>
      </w:r>
      <w:r w:rsidR="002A0F51">
        <w:rPr>
          <w:rFonts w:ascii="Aptos" w:hAnsi="Aptos" w:cs="Arial"/>
          <w:szCs w:val="22"/>
        </w:rPr>
        <w:t>HDC strategies</w:t>
      </w:r>
      <w:r w:rsidR="00792DD0">
        <w:rPr>
          <w:rFonts w:ascii="Aptos" w:hAnsi="Aptos" w:cs="Arial"/>
          <w:szCs w:val="22"/>
        </w:rPr>
        <w:t xml:space="preserve"> that may be useful</w:t>
      </w:r>
      <w:r w:rsidR="00120A34">
        <w:rPr>
          <w:rFonts w:ascii="Aptos" w:hAnsi="Aptos" w:cs="Arial"/>
          <w:szCs w:val="22"/>
        </w:rPr>
        <w:t xml:space="preserve"> in helping to explain how your project </w:t>
      </w:r>
      <w:r w:rsidR="00141B52">
        <w:rPr>
          <w:rFonts w:ascii="Aptos" w:hAnsi="Aptos" w:cs="Arial"/>
          <w:szCs w:val="22"/>
        </w:rPr>
        <w:t xml:space="preserve">aligns with current plans and research. </w:t>
      </w:r>
    </w:p>
    <w:p w14:paraId="11F3B8C6" w14:textId="77777777" w:rsidR="00792DD0" w:rsidRDefault="00792DD0" w:rsidP="007D7167">
      <w:pPr>
        <w:rPr>
          <w:rFonts w:ascii="Aptos" w:hAnsi="Aptos" w:cs="Arial"/>
          <w:szCs w:val="22"/>
        </w:rPr>
      </w:pPr>
    </w:p>
    <w:p w14:paraId="033D5820" w14:textId="5DE2EACB" w:rsidR="00BA60E7" w:rsidRPr="00F00FE8" w:rsidRDefault="00BA60E7" w:rsidP="007D7167">
      <w:pPr>
        <w:rPr>
          <w:rFonts w:ascii="Aptos" w:hAnsi="Aptos" w:cs="Arial"/>
          <w:szCs w:val="22"/>
        </w:rPr>
      </w:pPr>
      <w:r w:rsidRPr="00F00FE8">
        <w:rPr>
          <w:rFonts w:ascii="Aptos" w:hAnsi="Aptos" w:cs="Arial"/>
          <w:szCs w:val="22"/>
        </w:rPr>
        <w:t xml:space="preserve">Neighbourhood Plans </w:t>
      </w:r>
      <w:r w:rsidR="00F00FE8" w:rsidRPr="00F00FE8">
        <w:rPr>
          <w:rFonts w:ascii="Aptos" w:hAnsi="Aptos" w:cs="Arial"/>
          <w:szCs w:val="22"/>
        </w:rPr>
        <w:t>–</w:t>
      </w:r>
      <w:r w:rsidR="00792DD0" w:rsidRPr="00F00FE8">
        <w:rPr>
          <w:rFonts w:ascii="Aptos" w:hAnsi="Aptos" w:cs="Arial"/>
          <w:szCs w:val="22"/>
        </w:rPr>
        <w:t xml:space="preserve"> </w:t>
      </w:r>
      <w:r w:rsidR="00F00FE8" w:rsidRPr="00F00FE8">
        <w:rPr>
          <w:rFonts w:ascii="Aptos" w:hAnsi="Aptos" w:cs="Arial"/>
          <w:szCs w:val="22"/>
        </w:rPr>
        <w:t xml:space="preserve">found </w:t>
      </w:r>
      <w:hyperlink r:id="rId16" w:history="1">
        <w:r w:rsidR="00F00FE8" w:rsidRPr="00F00FE8">
          <w:rPr>
            <w:rStyle w:val="Hyperlink"/>
            <w:rFonts w:ascii="Aptos" w:hAnsi="Aptos" w:cs="Arial"/>
            <w:szCs w:val="22"/>
          </w:rPr>
          <w:t>here</w:t>
        </w:r>
      </w:hyperlink>
      <w:r w:rsidR="00F00FE8" w:rsidRPr="00F00FE8">
        <w:rPr>
          <w:rFonts w:ascii="Aptos" w:hAnsi="Aptos" w:cs="Arial"/>
          <w:szCs w:val="22"/>
        </w:rPr>
        <w:t xml:space="preserve"> </w:t>
      </w:r>
    </w:p>
    <w:p w14:paraId="46ADC8C1" w14:textId="4A3F9077" w:rsidR="00BA60E7" w:rsidRPr="00F00FE8" w:rsidRDefault="00BA60E7" w:rsidP="007D7167">
      <w:pPr>
        <w:rPr>
          <w:rFonts w:ascii="Aptos" w:hAnsi="Aptos" w:cs="Arial"/>
          <w:szCs w:val="22"/>
        </w:rPr>
      </w:pPr>
      <w:r w:rsidRPr="00F00FE8">
        <w:rPr>
          <w:rFonts w:ascii="Aptos" w:hAnsi="Aptos" w:cs="Arial"/>
          <w:szCs w:val="22"/>
        </w:rPr>
        <w:t>Open Spaces Strategy</w:t>
      </w:r>
      <w:r w:rsidR="00792DD0" w:rsidRPr="00F00FE8">
        <w:rPr>
          <w:rFonts w:ascii="Aptos" w:hAnsi="Aptos" w:cs="Arial"/>
          <w:szCs w:val="22"/>
        </w:rPr>
        <w:t xml:space="preserve"> </w:t>
      </w:r>
      <w:r w:rsidR="00F00FE8" w:rsidRPr="00F00FE8">
        <w:rPr>
          <w:rFonts w:ascii="Aptos" w:hAnsi="Aptos" w:cs="Arial"/>
          <w:szCs w:val="22"/>
        </w:rPr>
        <w:t>–</w:t>
      </w:r>
      <w:r w:rsidR="00792DD0" w:rsidRPr="00F00FE8">
        <w:rPr>
          <w:rFonts w:ascii="Aptos" w:hAnsi="Aptos" w:cs="Arial"/>
          <w:szCs w:val="22"/>
        </w:rPr>
        <w:t xml:space="preserve"> </w:t>
      </w:r>
      <w:r w:rsidR="00F00FE8" w:rsidRPr="00F00FE8">
        <w:rPr>
          <w:rFonts w:ascii="Aptos" w:hAnsi="Aptos" w:cs="Arial"/>
          <w:szCs w:val="22"/>
        </w:rPr>
        <w:t xml:space="preserve">found </w:t>
      </w:r>
      <w:hyperlink r:id="rId17" w:history="1">
        <w:r w:rsidR="00F00FE8" w:rsidRPr="00692A91">
          <w:rPr>
            <w:rStyle w:val="Hyperlink"/>
            <w:rFonts w:ascii="Aptos" w:hAnsi="Aptos" w:cs="Arial"/>
            <w:szCs w:val="22"/>
          </w:rPr>
          <w:t>here</w:t>
        </w:r>
      </w:hyperlink>
    </w:p>
    <w:p w14:paraId="6D5E75D4" w14:textId="4B6C5A40" w:rsidR="00BA60E7" w:rsidRPr="00F00FE8" w:rsidRDefault="00BA60E7" w:rsidP="007D7167">
      <w:pPr>
        <w:rPr>
          <w:rFonts w:ascii="Aptos" w:hAnsi="Aptos" w:cs="Arial"/>
          <w:szCs w:val="22"/>
        </w:rPr>
      </w:pPr>
      <w:r w:rsidRPr="00F00FE8">
        <w:rPr>
          <w:rFonts w:ascii="Aptos" w:hAnsi="Aptos" w:cs="Arial"/>
          <w:szCs w:val="22"/>
        </w:rPr>
        <w:t>Playing Pitch Strategy</w:t>
      </w:r>
      <w:r w:rsidR="00792DD0" w:rsidRPr="00F00FE8">
        <w:rPr>
          <w:rFonts w:ascii="Aptos" w:hAnsi="Aptos" w:cs="Arial"/>
          <w:szCs w:val="22"/>
        </w:rPr>
        <w:t xml:space="preserve"> - </w:t>
      </w:r>
      <w:r w:rsidR="00F00FE8" w:rsidRPr="00F00FE8">
        <w:rPr>
          <w:rFonts w:ascii="Aptos" w:hAnsi="Aptos" w:cs="Arial"/>
          <w:szCs w:val="22"/>
        </w:rPr>
        <w:t xml:space="preserve">found </w:t>
      </w:r>
      <w:hyperlink r:id="rId18" w:history="1">
        <w:r w:rsidR="00F00FE8" w:rsidRPr="00447942">
          <w:rPr>
            <w:rStyle w:val="Hyperlink"/>
            <w:rFonts w:ascii="Aptos" w:hAnsi="Aptos" w:cs="Arial"/>
            <w:szCs w:val="22"/>
          </w:rPr>
          <w:t>here</w:t>
        </w:r>
      </w:hyperlink>
    </w:p>
    <w:p w14:paraId="117856ED" w14:textId="52CFA94A" w:rsidR="00BA60E7" w:rsidRPr="00F00FE8" w:rsidRDefault="00792DD0" w:rsidP="007D7167">
      <w:pPr>
        <w:rPr>
          <w:rFonts w:ascii="Aptos" w:hAnsi="Aptos" w:cs="Arial"/>
          <w:szCs w:val="22"/>
        </w:rPr>
      </w:pPr>
      <w:r w:rsidRPr="00F00FE8">
        <w:rPr>
          <w:rFonts w:ascii="Aptos" w:hAnsi="Aptos" w:cs="Arial"/>
          <w:szCs w:val="22"/>
        </w:rPr>
        <w:t>Built Sport Facilities Strategy -</w:t>
      </w:r>
      <w:r w:rsidR="00F00FE8" w:rsidRPr="00F00FE8">
        <w:rPr>
          <w:rFonts w:ascii="Aptos" w:hAnsi="Aptos" w:cs="Arial"/>
          <w:szCs w:val="22"/>
        </w:rPr>
        <w:t xml:space="preserve"> found </w:t>
      </w:r>
      <w:hyperlink r:id="rId19" w:history="1">
        <w:r w:rsidR="00F00FE8" w:rsidRPr="00727421">
          <w:rPr>
            <w:rStyle w:val="Hyperlink"/>
            <w:rFonts w:ascii="Aptos" w:hAnsi="Aptos" w:cs="Arial"/>
            <w:szCs w:val="22"/>
          </w:rPr>
          <w:t>here</w:t>
        </w:r>
      </w:hyperlink>
    </w:p>
    <w:p w14:paraId="67A89E7A" w14:textId="6F2242E3" w:rsidR="00792DD0" w:rsidRPr="00F00FE8" w:rsidRDefault="00792DD0" w:rsidP="007D7167">
      <w:pPr>
        <w:rPr>
          <w:rFonts w:ascii="Aptos" w:hAnsi="Aptos" w:cs="Arial"/>
          <w:szCs w:val="22"/>
        </w:rPr>
      </w:pPr>
      <w:r w:rsidRPr="00F00FE8">
        <w:rPr>
          <w:rFonts w:ascii="Aptos" w:hAnsi="Aptos" w:cs="Arial"/>
          <w:szCs w:val="22"/>
        </w:rPr>
        <w:t xml:space="preserve">Corporate Plan - </w:t>
      </w:r>
      <w:r w:rsidR="00F00FE8" w:rsidRPr="00F00FE8">
        <w:rPr>
          <w:rFonts w:ascii="Aptos" w:hAnsi="Aptos" w:cs="Arial"/>
          <w:szCs w:val="22"/>
        </w:rPr>
        <w:t xml:space="preserve">found </w:t>
      </w:r>
      <w:hyperlink r:id="rId20" w:history="1">
        <w:r w:rsidR="00F00FE8" w:rsidRPr="00CF7AB9">
          <w:rPr>
            <w:rStyle w:val="Hyperlink"/>
            <w:rFonts w:ascii="Aptos" w:hAnsi="Aptos" w:cs="Arial"/>
            <w:szCs w:val="22"/>
          </w:rPr>
          <w:t>here</w:t>
        </w:r>
      </w:hyperlink>
    </w:p>
    <w:p w14:paraId="45A70A3E" w14:textId="54BD93DC" w:rsidR="00792DD0" w:rsidRDefault="00792DD0" w:rsidP="007D7167">
      <w:pPr>
        <w:rPr>
          <w:rFonts w:ascii="Aptos" w:hAnsi="Aptos" w:cs="Arial"/>
          <w:szCs w:val="22"/>
        </w:rPr>
      </w:pPr>
      <w:r w:rsidRPr="00F00FE8">
        <w:rPr>
          <w:rFonts w:ascii="Aptos" w:hAnsi="Aptos" w:cs="Arial"/>
          <w:szCs w:val="22"/>
        </w:rPr>
        <w:t xml:space="preserve">Local Plan - </w:t>
      </w:r>
      <w:r w:rsidR="00F00FE8" w:rsidRPr="00F00FE8">
        <w:rPr>
          <w:rFonts w:ascii="Aptos" w:hAnsi="Aptos" w:cs="Arial"/>
          <w:szCs w:val="22"/>
        </w:rPr>
        <w:t xml:space="preserve">found </w:t>
      </w:r>
      <w:hyperlink r:id="rId21" w:anchor="content" w:history="1">
        <w:r w:rsidR="00F00FE8" w:rsidRPr="00B750DA">
          <w:rPr>
            <w:rStyle w:val="Hyperlink"/>
            <w:rFonts w:ascii="Aptos" w:hAnsi="Aptos" w:cs="Arial"/>
            <w:szCs w:val="22"/>
          </w:rPr>
          <w:t>here</w:t>
        </w:r>
      </w:hyperlink>
    </w:p>
    <w:p w14:paraId="1E1F4431" w14:textId="77777777" w:rsidR="00792DD0" w:rsidRPr="002A0F51" w:rsidRDefault="00792DD0" w:rsidP="007D7167">
      <w:pPr>
        <w:rPr>
          <w:rFonts w:ascii="Aptos" w:hAnsi="Aptos" w:cs="Arial"/>
          <w:szCs w:val="22"/>
        </w:rPr>
      </w:pPr>
    </w:p>
    <w:p w14:paraId="4D2D641F" w14:textId="60F8FB14" w:rsidR="007D7167" w:rsidRPr="0033643A" w:rsidRDefault="00792DD0" w:rsidP="007D7167">
      <w:pPr>
        <w:rPr>
          <w:rFonts w:ascii="Aptos" w:hAnsi="Aptos" w:cs="Arial"/>
          <w:szCs w:val="22"/>
        </w:rPr>
      </w:pPr>
      <w:r w:rsidRPr="0033643A">
        <w:rPr>
          <w:rFonts w:ascii="Aptos" w:hAnsi="Aptos" w:cs="Arial"/>
          <w:szCs w:val="22"/>
        </w:rPr>
        <w:t xml:space="preserve">If your organisation has a governing body, you may also want to refer to </w:t>
      </w:r>
      <w:r w:rsidR="0033643A" w:rsidRPr="0033643A">
        <w:rPr>
          <w:rFonts w:ascii="Aptos" w:hAnsi="Aptos" w:cs="Arial"/>
          <w:szCs w:val="22"/>
        </w:rPr>
        <w:t>strategies</w:t>
      </w:r>
      <w:r w:rsidR="00141B52">
        <w:rPr>
          <w:rFonts w:ascii="Aptos" w:hAnsi="Aptos" w:cs="Arial"/>
          <w:szCs w:val="22"/>
        </w:rPr>
        <w:t>, priorities</w:t>
      </w:r>
      <w:r w:rsidR="0033643A" w:rsidRPr="0033643A">
        <w:rPr>
          <w:rFonts w:ascii="Aptos" w:hAnsi="Aptos" w:cs="Arial"/>
          <w:szCs w:val="22"/>
        </w:rPr>
        <w:t xml:space="preserve"> and plans that they promote</w:t>
      </w:r>
      <w:r w:rsidR="00AC723C">
        <w:rPr>
          <w:rFonts w:ascii="Aptos" w:hAnsi="Aptos" w:cs="Arial"/>
          <w:szCs w:val="22"/>
        </w:rPr>
        <w:t>.</w:t>
      </w:r>
    </w:p>
    <w:p w14:paraId="1491AE27" w14:textId="77777777" w:rsidR="00792DD0" w:rsidRDefault="00792DD0" w:rsidP="007D7167">
      <w:pPr>
        <w:rPr>
          <w:rFonts w:ascii="Aptos" w:hAnsi="Aptos"/>
          <w:b/>
          <w:sz w:val="28"/>
          <w:szCs w:val="28"/>
        </w:rPr>
      </w:pPr>
    </w:p>
    <w:p w14:paraId="4B53F58C" w14:textId="5A55BA03" w:rsidR="00E87713" w:rsidRDefault="00E87713" w:rsidP="00E87713">
      <w:pPr>
        <w:rPr>
          <w:rFonts w:ascii="Aptos" w:hAnsi="Aptos"/>
          <w:b/>
          <w:sz w:val="28"/>
          <w:szCs w:val="28"/>
        </w:rPr>
      </w:pPr>
      <w:r w:rsidRPr="003A4474">
        <w:rPr>
          <w:rFonts w:ascii="Aptos" w:hAnsi="Aptos"/>
          <w:b/>
          <w:sz w:val="28"/>
          <w:szCs w:val="28"/>
        </w:rPr>
        <w:t xml:space="preserve">Guidance Note </w:t>
      </w:r>
      <w:r>
        <w:rPr>
          <w:rFonts w:ascii="Aptos" w:hAnsi="Aptos"/>
          <w:b/>
          <w:sz w:val="28"/>
          <w:szCs w:val="28"/>
        </w:rPr>
        <w:t>5</w:t>
      </w:r>
    </w:p>
    <w:p w14:paraId="3810C077" w14:textId="77777777" w:rsidR="00792DD0" w:rsidRDefault="00792DD0" w:rsidP="007D7167">
      <w:pPr>
        <w:rPr>
          <w:rFonts w:ascii="Aptos" w:hAnsi="Aptos"/>
          <w:b/>
          <w:sz w:val="28"/>
          <w:szCs w:val="28"/>
        </w:rPr>
      </w:pPr>
    </w:p>
    <w:p w14:paraId="293DF3FC" w14:textId="1E0C304A" w:rsidR="003342B6" w:rsidRDefault="003342B6" w:rsidP="007D7167">
      <w:pPr>
        <w:rPr>
          <w:rFonts w:ascii="Aptos" w:hAnsi="Aptos" w:cs="Arial"/>
          <w:szCs w:val="22"/>
        </w:rPr>
      </w:pPr>
      <w:r w:rsidRPr="003342B6">
        <w:rPr>
          <w:rFonts w:ascii="Aptos" w:hAnsi="Aptos" w:cs="Arial"/>
          <w:szCs w:val="22"/>
        </w:rPr>
        <w:t xml:space="preserve">S106 </w:t>
      </w:r>
      <w:r>
        <w:rPr>
          <w:rFonts w:ascii="Aptos" w:hAnsi="Aptos" w:cs="Arial"/>
          <w:szCs w:val="22"/>
        </w:rPr>
        <w:t xml:space="preserve">contributions are secured to benefit </w:t>
      </w:r>
      <w:r w:rsidR="007C64AF">
        <w:rPr>
          <w:rFonts w:ascii="Aptos" w:hAnsi="Aptos" w:cs="Arial"/>
          <w:szCs w:val="22"/>
        </w:rPr>
        <w:t xml:space="preserve">new and existing residents. </w:t>
      </w:r>
      <w:r w:rsidR="00AC723C">
        <w:rPr>
          <w:rFonts w:ascii="Aptos" w:hAnsi="Aptos" w:cs="Arial"/>
          <w:szCs w:val="22"/>
        </w:rPr>
        <w:t xml:space="preserve"> </w:t>
      </w:r>
      <w:r w:rsidR="007C64AF">
        <w:rPr>
          <w:rFonts w:ascii="Aptos" w:hAnsi="Aptos" w:cs="Arial"/>
          <w:szCs w:val="22"/>
        </w:rPr>
        <w:t xml:space="preserve">This section is your opportunity to evidence the </w:t>
      </w:r>
      <w:r w:rsidR="00141B52">
        <w:rPr>
          <w:rFonts w:ascii="Aptos" w:hAnsi="Aptos" w:cs="Arial"/>
          <w:szCs w:val="22"/>
        </w:rPr>
        <w:t>need for</w:t>
      </w:r>
      <w:r w:rsidR="007C64AF">
        <w:rPr>
          <w:rFonts w:ascii="Aptos" w:hAnsi="Aptos" w:cs="Arial"/>
          <w:szCs w:val="22"/>
        </w:rPr>
        <w:t xml:space="preserve"> and benefit of you</w:t>
      </w:r>
      <w:r w:rsidR="002C0D51">
        <w:rPr>
          <w:rFonts w:ascii="Aptos" w:hAnsi="Aptos" w:cs="Arial"/>
          <w:szCs w:val="22"/>
        </w:rPr>
        <w:t xml:space="preserve">r project for your stakeholders and wider community. </w:t>
      </w:r>
      <w:r w:rsidR="00AC723C">
        <w:rPr>
          <w:rFonts w:ascii="Aptos" w:hAnsi="Aptos" w:cs="Arial"/>
          <w:szCs w:val="22"/>
        </w:rPr>
        <w:t xml:space="preserve"> </w:t>
      </w:r>
      <w:r w:rsidR="006936F0">
        <w:rPr>
          <w:rFonts w:ascii="Aptos" w:hAnsi="Aptos" w:cs="Arial"/>
          <w:szCs w:val="22"/>
        </w:rPr>
        <w:t xml:space="preserve">Please elaborate </w:t>
      </w:r>
      <w:r w:rsidR="00B45667">
        <w:rPr>
          <w:rFonts w:ascii="Aptos" w:hAnsi="Aptos" w:cs="Arial"/>
          <w:szCs w:val="22"/>
        </w:rPr>
        <w:t>on and submit</w:t>
      </w:r>
      <w:r w:rsidR="006936F0">
        <w:rPr>
          <w:rFonts w:ascii="Aptos" w:hAnsi="Aptos" w:cs="Arial"/>
          <w:szCs w:val="22"/>
        </w:rPr>
        <w:t xml:space="preserve"> any consultations, reports and audits that you may have</w:t>
      </w:r>
      <w:r w:rsidR="00AC723C">
        <w:rPr>
          <w:rFonts w:ascii="Aptos" w:hAnsi="Aptos" w:cs="Arial"/>
          <w:szCs w:val="22"/>
        </w:rPr>
        <w:t>,</w:t>
      </w:r>
      <w:r w:rsidR="006936F0">
        <w:rPr>
          <w:rFonts w:ascii="Aptos" w:hAnsi="Aptos" w:cs="Arial"/>
          <w:szCs w:val="22"/>
        </w:rPr>
        <w:t xml:space="preserve"> as e</w:t>
      </w:r>
      <w:r w:rsidR="00B45667">
        <w:rPr>
          <w:rFonts w:ascii="Aptos" w:hAnsi="Aptos" w:cs="Arial"/>
          <w:szCs w:val="22"/>
        </w:rPr>
        <w:t xml:space="preserve">vidence of need. </w:t>
      </w:r>
    </w:p>
    <w:p w14:paraId="501EE74F" w14:textId="77777777" w:rsidR="00B45667" w:rsidRPr="003342B6" w:rsidRDefault="00B45667" w:rsidP="007D7167">
      <w:pPr>
        <w:rPr>
          <w:rFonts w:ascii="Aptos" w:hAnsi="Aptos" w:cs="Arial"/>
          <w:szCs w:val="22"/>
        </w:rPr>
      </w:pPr>
    </w:p>
    <w:p w14:paraId="457AA57A" w14:textId="462735DD" w:rsidR="00EB2B83" w:rsidRPr="00C17B15" w:rsidRDefault="00EB2B83" w:rsidP="00EB2B83">
      <w:pPr>
        <w:rPr>
          <w:rFonts w:ascii="Aptos" w:hAnsi="Aptos"/>
        </w:rPr>
      </w:pPr>
      <w:r>
        <w:rPr>
          <w:rFonts w:ascii="Aptos" w:hAnsi="Aptos"/>
        </w:rPr>
        <w:t>For projects of £50</w:t>
      </w:r>
      <w:r w:rsidR="007E15AA">
        <w:rPr>
          <w:rFonts w:ascii="Aptos" w:hAnsi="Aptos"/>
        </w:rPr>
        <w:t>k</w:t>
      </w:r>
      <w:r>
        <w:rPr>
          <w:rFonts w:ascii="Aptos" w:hAnsi="Aptos"/>
        </w:rPr>
        <w:t>+ a project plan is required with the application.</w:t>
      </w:r>
      <w:r w:rsidR="00AC723C">
        <w:rPr>
          <w:rFonts w:ascii="Aptos" w:hAnsi="Aptos"/>
        </w:rPr>
        <w:t xml:space="preserve"> </w:t>
      </w:r>
      <w:r>
        <w:rPr>
          <w:rFonts w:ascii="Aptos" w:hAnsi="Aptos"/>
        </w:rPr>
        <w:t xml:space="preserve"> The project plan should </w:t>
      </w:r>
      <w:r w:rsidR="00623E34">
        <w:rPr>
          <w:rFonts w:ascii="Aptos" w:hAnsi="Aptos"/>
        </w:rPr>
        <w:t xml:space="preserve">contain </w:t>
      </w:r>
      <w:r>
        <w:rPr>
          <w:rFonts w:ascii="Aptos" w:hAnsi="Aptos"/>
        </w:rPr>
        <w:t xml:space="preserve">the below information </w:t>
      </w:r>
      <w:r w:rsidR="00623E34">
        <w:rPr>
          <w:rFonts w:ascii="Aptos" w:hAnsi="Aptos"/>
        </w:rPr>
        <w:t xml:space="preserve">as a minimum </w:t>
      </w:r>
      <w:r>
        <w:rPr>
          <w:rFonts w:ascii="Aptos" w:hAnsi="Aptos"/>
        </w:rPr>
        <w:t xml:space="preserve">and can either </w:t>
      </w:r>
      <w:r w:rsidR="00623E34">
        <w:rPr>
          <w:rFonts w:ascii="Aptos" w:hAnsi="Aptos"/>
        </w:rPr>
        <w:t xml:space="preserve">be </w:t>
      </w:r>
      <w:r>
        <w:rPr>
          <w:rFonts w:ascii="Aptos" w:hAnsi="Aptos"/>
        </w:rPr>
        <w:t xml:space="preserve">included </w:t>
      </w:r>
      <w:r w:rsidR="00623E34">
        <w:rPr>
          <w:rFonts w:ascii="Aptos" w:hAnsi="Aptos"/>
        </w:rPr>
        <w:t>within the application form, or as a separate document.</w:t>
      </w:r>
      <w:r>
        <w:rPr>
          <w:rFonts w:ascii="Aptos" w:hAnsi="Aptos"/>
        </w:rPr>
        <w:t xml:space="preserve"> </w:t>
      </w:r>
    </w:p>
    <w:p w14:paraId="0D2B0048" w14:textId="0D84D11D" w:rsidR="00EB2B83" w:rsidRPr="00C17B15" w:rsidRDefault="00EB2B83" w:rsidP="00934E34">
      <w:pPr>
        <w:pStyle w:val="ListParagraph"/>
        <w:numPr>
          <w:ilvl w:val="0"/>
          <w:numId w:val="7"/>
        </w:numPr>
        <w:spacing w:after="160" w:line="320" w:lineRule="exact"/>
        <w:rPr>
          <w:rFonts w:ascii="Aptos" w:hAnsi="Aptos"/>
        </w:rPr>
      </w:pPr>
      <w:r w:rsidRPr="00C17B15">
        <w:rPr>
          <w:rFonts w:ascii="Aptos" w:hAnsi="Aptos"/>
        </w:rPr>
        <w:t>A summary of the project and its objectives</w:t>
      </w:r>
      <w:r w:rsidR="00623E34">
        <w:rPr>
          <w:rFonts w:ascii="Aptos" w:hAnsi="Aptos"/>
        </w:rPr>
        <w:t xml:space="preserve">. </w:t>
      </w:r>
      <w:r w:rsidRPr="00C17B15">
        <w:rPr>
          <w:rFonts w:ascii="Aptos" w:hAnsi="Aptos"/>
        </w:rPr>
        <w:t xml:space="preserve"> </w:t>
      </w:r>
    </w:p>
    <w:p w14:paraId="45B67E28" w14:textId="77777777" w:rsidR="00EB2B83" w:rsidRPr="00C17B15" w:rsidRDefault="00EB2B83" w:rsidP="00934E34">
      <w:pPr>
        <w:pStyle w:val="ListParagraph"/>
        <w:numPr>
          <w:ilvl w:val="0"/>
          <w:numId w:val="7"/>
        </w:numPr>
        <w:spacing w:after="160" w:line="320" w:lineRule="exact"/>
        <w:rPr>
          <w:rFonts w:ascii="Aptos" w:hAnsi="Aptos"/>
        </w:rPr>
      </w:pPr>
      <w:r w:rsidRPr="00C17B15">
        <w:rPr>
          <w:rFonts w:ascii="Aptos" w:hAnsi="Aptos"/>
        </w:rPr>
        <w:t xml:space="preserve">Project elements, ideally divided into must-have, nice-to-have and not-in scope of S106 funding categories, if relevant. </w:t>
      </w:r>
    </w:p>
    <w:p w14:paraId="0512A09F" w14:textId="3B56FF01" w:rsidR="00EB2B83" w:rsidRPr="00C17B15" w:rsidRDefault="00EB2B83" w:rsidP="00934E34">
      <w:pPr>
        <w:pStyle w:val="ListParagraph"/>
        <w:numPr>
          <w:ilvl w:val="0"/>
          <w:numId w:val="7"/>
        </w:numPr>
        <w:spacing w:after="160" w:line="320" w:lineRule="exact"/>
        <w:rPr>
          <w:rFonts w:ascii="Aptos" w:hAnsi="Aptos"/>
        </w:rPr>
      </w:pPr>
      <w:r w:rsidRPr="00C17B15">
        <w:rPr>
          <w:rFonts w:ascii="Aptos" w:hAnsi="Aptos"/>
        </w:rPr>
        <w:t xml:space="preserve">An outline of the need for the project and who specifically in the community this will impact. </w:t>
      </w:r>
    </w:p>
    <w:p w14:paraId="36A8B04E" w14:textId="1381AF6B" w:rsidR="00EB2B83" w:rsidRPr="00C17B15" w:rsidRDefault="00EB2B83" w:rsidP="00934E34">
      <w:pPr>
        <w:pStyle w:val="ListParagraph"/>
        <w:numPr>
          <w:ilvl w:val="0"/>
          <w:numId w:val="7"/>
        </w:numPr>
        <w:spacing w:after="160" w:line="320" w:lineRule="exact"/>
        <w:rPr>
          <w:rFonts w:ascii="Aptos" w:hAnsi="Aptos"/>
        </w:rPr>
      </w:pPr>
      <w:r w:rsidRPr="00C17B15">
        <w:rPr>
          <w:rFonts w:ascii="Aptos" w:hAnsi="Aptos"/>
        </w:rPr>
        <w:t>Details of how this project will benefit the community and wider community</w:t>
      </w:r>
      <w:r w:rsidR="00623E34">
        <w:rPr>
          <w:rFonts w:ascii="Aptos" w:hAnsi="Aptos"/>
        </w:rPr>
        <w:t>.</w:t>
      </w:r>
      <w:r w:rsidRPr="00C17B15">
        <w:rPr>
          <w:rFonts w:ascii="Aptos" w:hAnsi="Aptos"/>
        </w:rPr>
        <w:t xml:space="preserve"> </w:t>
      </w:r>
    </w:p>
    <w:p w14:paraId="00807130" w14:textId="352729B1" w:rsidR="00EB2B83" w:rsidRPr="00C17B15" w:rsidRDefault="00EB2B83" w:rsidP="00934E34">
      <w:pPr>
        <w:pStyle w:val="ListParagraph"/>
        <w:numPr>
          <w:ilvl w:val="0"/>
          <w:numId w:val="7"/>
        </w:numPr>
        <w:spacing w:after="160" w:line="320" w:lineRule="exact"/>
        <w:rPr>
          <w:rFonts w:ascii="Aptos" w:hAnsi="Aptos"/>
        </w:rPr>
      </w:pPr>
      <w:r w:rsidRPr="00C17B15">
        <w:rPr>
          <w:rFonts w:ascii="Aptos" w:hAnsi="Aptos"/>
        </w:rPr>
        <w:t xml:space="preserve">Partners who will deliver the project, along with their roles and responsibilities. </w:t>
      </w:r>
      <w:r w:rsidR="005846FB">
        <w:rPr>
          <w:rFonts w:ascii="Aptos" w:hAnsi="Aptos"/>
        </w:rPr>
        <w:t xml:space="preserve"> </w:t>
      </w:r>
      <w:r w:rsidRPr="00C17B15">
        <w:rPr>
          <w:rFonts w:ascii="Aptos" w:hAnsi="Aptos"/>
        </w:rPr>
        <w:t>Please outline if they are confirmed partners and</w:t>
      </w:r>
      <w:r w:rsidR="005846FB">
        <w:rPr>
          <w:rFonts w:ascii="Aptos" w:hAnsi="Aptos"/>
        </w:rPr>
        <w:t>,</w:t>
      </w:r>
      <w:r w:rsidRPr="00C17B15">
        <w:rPr>
          <w:rFonts w:ascii="Aptos" w:hAnsi="Aptos"/>
        </w:rPr>
        <w:t xml:space="preserve"> if not</w:t>
      </w:r>
      <w:r w:rsidR="005846FB">
        <w:rPr>
          <w:rFonts w:ascii="Aptos" w:hAnsi="Aptos"/>
        </w:rPr>
        <w:t>,</w:t>
      </w:r>
      <w:r w:rsidRPr="00C17B15">
        <w:rPr>
          <w:rFonts w:ascii="Aptos" w:hAnsi="Aptos"/>
        </w:rPr>
        <w:t xml:space="preserve"> when you expect to confirm their involvement. </w:t>
      </w:r>
    </w:p>
    <w:p w14:paraId="5A82F18A" w14:textId="6617E5A2" w:rsidR="00EB2B83" w:rsidRPr="00C17B15" w:rsidRDefault="00EB2B83" w:rsidP="00934E34">
      <w:pPr>
        <w:pStyle w:val="ListParagraph"/>
        <w:numPr>
          <w:ilvl w:val="0"/>
          <w:numId w:val="7"/>
        </w:numPr>
        <w:spacing w:after="160" w:line="320" w:lineRule="exact"/>
        <w:rPr>
          <w:rFonts w:ascii="Aptos" w:hAnsi="Aptos"/>
        </w:rPr>
      </w:pPr>
      <w:r w:rsidRPr="00C17B15">
        <w:rPr>
          <w:rFonts w:ascii="Aptos" w:hAnsi="Aptos"/>
        </w:rPr>
        <w:t xml:space="preserve">A detailed project timeline including the expected start and completion dates, key outcomes, milestones, tasks, and due dates. </w:t>
      </w:r>
    </w:p>
    <w:p w14:paraId="6C791053" w14:textId="04769605" w:rsidR="00EB2B83" w:rsidRPr="00C17B15" w:rsidRDefault="00EB2B83" w:rsidP="00934E34">
      <w:pPr>
        <w:pStyle w:val="ListParagraph"/>
        <w:numPr>
          <w:ilvl w:val="0"/>
          <w:numId w:val="7"/>
        </w:numPr>
        <w:spacing w:after="160" w:line="320" w:lineRule="exact"/>
        <w:rPr>
          <w:rFonts w:ascii="Aptos" w:hAnsi="Aptos"/>
        </w:rPr>
      </w:pPr>
      <w:r w:rsidRPr="00C17B15">
        <w:rPr>
          <w:rFonts w:ascii="Aptos" w:hAnsi="Aptos"/>
        </w:rPr>
        <w:t xml:space="preserve">Project finances – </w:t>
      </w:r>
      <w:r>
        <w:rPr>
          <w:rFonts w:ascii="Aptos" w:hAnsi="Aptos"/>
        </w:rPr>
        <w:t xml:space="preserve">Please supply a budget breakdown for each milestone/phase of the whole project and specify which element(s) S106 could fund. </w:t>
      </w:r>
      <w:r w:rsidR="005846FB">
        <w:rPr>
          <w:rFonts w:ascii="Aptos" w:hAnsi="Aptos"/>
        </w:rPr>
        <w:t xml:space="preserve"> </w:t>
      </w:r>
      <w:r>
        <w:rPr>
          <w:rFonts w:ascii="Aptos" w:hAnsi="Aptos"/>
        </w:rPr>
        <w:t>The budget should include contingency, VAT, details of any match funding (state dates of decision if not yet secured) and support in kind</w:t>
      </w:r>
      <w:r w:rsidR="005846FB">
        <w:rPr>
          <w:rFonts w:ascii="Aptos" w:hAnsi="Aptos"/>
        </w:rPr>
        <w:t>.</w:t>
      </w:r>
      <w:r>
        <w:rPr>
          <w:rFonts w:ascii="Aptos" w:hAnsi="Aptos"/>
        </w:rPr>
        <w:t xml:space="preserve"> </w:t>
      </w:r>
    </w:p>
    <w:p w14:paraId="7B74399C" w14:textId="4989DE71" w:rsidR="00EB2B83" w:rsidRPr="00C17B15" w:rsidRDefault="00EB2B83" w:rsidP="00934E34">
      <w:pPr>
        <w:pStyle w:val="ListParagraph"/>
        <w:numPr>
          <w:ilvl w:val="0"/>
          <w:numId w:val="7"/>
        </w:numPr>
        <w:spacing w:after="160" w:line="320" w:lineRule="exact"/>
        <w:rPr>
          <w:rFonts w:ascii="Aptos" w:hAnsi="Aptos"/>
        </w:rPr>
      </w:pPr>
      <w:r w:rsidRPr="00C17B15">
        <w:rPr>
          <w:rFonts w:ascii="Aptos" w:hAnsi="Aptos"/>
        </w:rPr>
        <w:lastRenderedPageBreak/>
        <w:t xml:space="preserve">Any risks identified </w:t>
      </w:r>
      <w:r w:rsidR="00411DF6" w:rsidRPr="00C17B15">
        <w:rPr>
          <w:rFonts w:ascii="Aptos" w:hAnsi="Aptos"/>
        </w:rPr>
        <w:t>with</w:t>
      </w:r>
      <w:r w:rsidRPr="00C17B15">
        <w:rPr>
          <w:rFonts w:ascii="Aptos" w:hAnsi="Aptos"/>
        </w:rPr>
        <w:t xml:space="preserve"> successful delivery of the project and mitigating steps that you will take. </w:t>
      </w:r>
    </w:p>
    <w:p w14:paraId="4DF855E5" w14:textId="4B78FEF1" w:rsidR="00411DF6" w:rsidRPr="00180A8F" w:rsidRDefault="00EB2B83" w:rsidP="00411DF6">
      <w:pPr>
        <w:pStyle w:val="ListParagraph"/>
        <w:numPr>
          <w:ilvl w:val="0"/>
          <w:numId w:val="7"/>
        </w:numPr>
        <w:spacing w:after="160" w:line="320" w:lineRule="exact"/>
        <w:rPr>
          <w:rFonts w:ascii="Aptos" w:hAnsi="Aptos"/>
        </w:rPr>
      </w:pPr>
      <w:r w:rsidRPr="00C17B15">
        <w:rPr>
          <w:rFonts w:ascii="Aptos" w:hAnsi="Aptos"/>
        </w:rPr>
        <w:t>Site plans/photos and any other reference material relevant to the project</w:t>
      </w:r>
    </w:p>
    <w:p w14:paraId="0E091A7C" w14:textId="49F43C98" w:rsidR="00411DF6" w:rsidRPr="00411DF6" w:rsidRDefault="00411DF6" w:rsidP="00411DF6">
      <w:pPr>
        <w:spacing w:after="160" w:line="320" w:lineRule="exact"/>
        <w:rPr>
          <w:rFonts w:ascii="Aptos" w:hAnsi="Aptos"/>
        </w:rPr>
      </w:pPr>
      <w:r>
        <w:rPr>
          <w:rFonts w:ascii="Aptos" w:hAnsi="Aptos"/>
        </w:rPr>
        <w:t>The Sustainability questionnaire i</w:t>
      </w:r>
      <w:r w:rsidR="00616707">
        <w:rPr>
          <w:rFonts w:ascii="Aptos" w:hAnsi="Aptos"/>
        </w:rPr>
        <w:t xml:space="preserve">s a tool to help you consider the impact of your project on the environment. </w:t>
      </w:r>
    </w:p>
    <w:p w14:paraId="528500CB" w14:textId="77777777" w:rsidR="00AC1C80" w:rsidRPr="0092560C" w:rsidRDefault="00AC1C80" w:rsidP="00152606">
      <w:pPr>
        <w:spacing w:line="360" w:lineRule="auto"/>
        <w:contextualSpacing/>
        <w:rPr>
          <w:rFonts w:ascii="Aptos" w:hAnsi="Aptos" w:cs="Arial"/>
          <w:i/>
          <w:color w:val="3A6331" w:themeColor="accent4" w:themeShade="BF"/>
          <w:szCs w:val="22"/>
        </w:rPr>
      </w:pPr>
    </w:p>
    <w:p w14:paraId="749596F3" w14:textId="71FB6A54" w:rsidR="00255EDD" w:rsidRDefault="00255EDD" w:rsidP="00255EDD">
      <w:pPr>
        <w:rPr>
          <w:rFonts w:ascii="Aptos" w:hAnsi="Aptos"/>
          <w:b/>
          <w:sz w:val="28"/>
          <w:szCs w:val="28"/>
        </w:rPr>
      </w:pPr>
      <w:r w:rsidRPr="003A4474">
        <w:rPr>
          <w:rFonts w:ascii="Aptos" w:hAnsi="Aptos"/>
          <w:b/>
          <w:sz w:val="28"/>
          <w:szCs w:val="28"/>
        </w:rPr>
        <w:t xml:space="preserve">Guidance Note </w:t>
      </w:r>
      <w:r>
        <w:rPr>
          <w:rFonts w:ascii="Aptos" w:hAnsi="Aptos"/>
          <w:b/>
          <w:sz w:val="28"/>
          <w:szCs w:val="28"/>
        </w:rPr>
        <w:t>6</w:t>
      </w:r>
    </w:p>
    <w:p w14:paraId="540973D1" w14:textId="3DD1591C" w:rsidR="00255EDD" w:rsidRPr="00F2720C" w:rsidRDefault="00F2720C" w:rsidP="00F2720C">
      <w:pPr>
        <w:spacing w:after="160" w:line="320" w:lineRule="exact"/>
        <w:rPr>
          <w:rFonts w:ascii="Aptos" w:hAnsi="Aptos"/>
        </w:rPr>
      </w:pPr>
      <w:r w:rsidRPr="00F2720C">
        <w:rPr>
          <w:rFonts w:ascii="Aptos" w:hAnsi="Aptos"/>
        </w:rPr>
        <w:t>Pleas</w:t>
      </w:r>
      <w:r>
        <w:rPr>
          <w:rFonts w:ascii="Aptos" w:hAnsi="Aptos"/>
        </w:rPr>
        <w:t xml:space="preserve">e complete each section </w:t>
      </w:r>
      <w:r w:rsidR="005E74CE">
        <w:rPr>
          <w:rFonts w:ascii="Aptos" w:hAnsi="Aptos"/>
        </w:rPr>
        <w:t xml:space="preserve">and do not leave any blanks. </w:t>
      </w:r>
      <w:r w:rsidR="005846FB">
        <w:rPr>
          <w:rFonts w:ascii="Aptos" w:hAnsi="Aptos"/>
        </w:rPr>
        <w:t xml:space="preserve"> </w:t>
      </w:r>
      <w:r w:rsidR="00E71AE7">
        <w:rPr>
          <w:rFonts w:ascii="Aptos" w:hAnsi="Aptos"/>
        </w:rPr>
        <w:t xml:space="preserve">Consider what will happen to the project if you do not secure funding </w:t>
      </w:r>
      <w:r w:rsidR="00FD72C1">
        <w:rPr>
          <w:rFonts w:ascii="Aptos" w:hAnsi="Aptos"/>
        </w:rPr>
        <w:t xml:space="preserve">or if it is not delivered. </w:t>
      </w:r>
      <w:r w:rsidR="005846FB">
        <w:rPr>
          <w:rFonts w:ascii="Aptos" w:hAnsi="Aptos"/>
        </w:rPr>
        <w:t xml:space="preserve"> </w:t>
      </w:r>
      <w:r w:rsidR="00FD72C1">
        <w:rPr>
          <w:rFonts w:ascii="Aptos" w:hAnsi="Aptos"/>
        </w:rPr>
        <w:t xml:space="preserve">Listing out each phase/element of the project with associated costs and timeframes helps to understand what is </w:t>
      </w:r>
      <w:r w:rsidR="00CF179C">
        <w:rPr>
          <w:rFonts w:ascii="Aptos" w:hAnsi="Aptos"/>
        </w:rPr>
        <w:t xml:space="preserve">deliverable when the decision panel </w:t>
      </w:r>
      <w:r w:rsidR="005846FB">
        <w:rPr>
          <w:rFonts w:ascii="Aptos" w:hAnsi="Aptos"/>
        </w:rPr>
        <w:t xml:space="preserve">is </w:t>
      </w:r>
      <w:r w:rsidR="00CF179C">
        <w:rPr>
          <w:rFonts w:ascii="Aptos" w:hAnsi="Aptos"/>
        </w:rPr>
        <w:t xml:space="preserve">reviewing the request for funding. </w:t>
      </w:r>
    </w:p>
    <w:p w14:paraId="26DD4E5E" w14:textId="77777777" w:rsidR="006F0153" w:rsidRDefault="006F0153" w:rsidP="006F0153">
      <w:pPr>
        <w:rPr>
          <w:rFonts w:ascii="Aptos" w:hAnsi="Aptos"/>
          <w:b/>
          <w:sz w:val="28"/>
          <w:szCs w:val="28"/>
        </w:rPr>
      </w:pPr>
    </w:p>
    <w:p w14:paraId="09EA62DF" w14:textId="0827969E" w:rsidR="006F0153" w:rsidRDefault="006F0153" w:rsidP="006F0153">
      <w:pPr>
        <w:rPr>
          <w:rFonts w:ascii="Aptos" w:hAnsi="Aptos"/>
          <w:b/>
          <w:sz w:val="28"/>
          <w:szCs w:val="28"/>
        </w:rPr>
      </w:pPr>
      <w:r w:rsidRPr="003A4474">
        <w:rPr>
          <w:rFonts w:ascii="Aptos" w:hAnsi="Aptos"/>
          <w:b/>
          <w:sz w:val="28"/>
          <w:szCs w:val="28"/>
        </w:rPr>
        <w:t xml:space="preserve">Guidance Note </w:t>
      </w:r>
      <w:r>
        <w:rPr>
          <w:rFonts w:ascii="Aptos" w:hAnsi="Aptos"/>
          <w:b/>
          <w:sz w:val="28"/>
          <w:szCs w:val="28"/>
        </w:rPr>
        <w:t>7</w:t>
      </w:r>
    </w:p>
    <w:p w14:paraId="67E56FA4" w14:textId="1F53CC5C" w:rsidR="006F0153" w:rsidRDefault="006F0153" w:rsidP="00934E34">
      <w:pPr>
        <w:spacing w:after="160"/>
        <w:rPr>
          <w:rFonts w:ascii="Aptos" w:hAnsi="Aptos"/>
        </w:rPr>
      </w:pPr>
      <w:r w:rsidRPr="006F0153">
        <w:rPr>
          <w:rFonts w:ascii="Aptos" w:hAnsi="Aptos"/>
        </w:rPr>
        <w:t xml:space="preserve">Please read all of the disclaimers listed on </w:t>
      </w:r>
      <w:r w:rsidR="00680A77">
        <w:rPr>
          <w:rFonts w:ascii="Aptos" w:hAnsi="Aptos"/>
        </w:rPr>
        <w:t xml:space="preserve">page 1 of the Application Form. </w:t>
      </w:r>
      <w:r w:rsidR="005846FB">
        <w:rPr>
          <w:rFonts w:ascii="Aptos" w:hAnsi="Aptos"/>
        </w:rPr>
        <w:t xml:space="preserve"> </w:t>
      </w:r>
      <w:r w:rsidR="00680A77">
        <w:rPr>
          <w:rFonts w:ascii="Aptos" w:hAnsi="Aptos"/>
        </w:rPr>
        <w:t>Also</w:t>
      </w:r>
      <w:r w:rsidR="005846FB">
        <w:rPr>
          <w:rFonts w:ascii="Aptos" w:hAnsi="Aptos"/>
        </w:rPr>
        <w:t>,</w:t>
      </w:r>
      <w:r w:rsidR="00680A77">
        <w:rPr>
          <w:rFonts w:ascii="Aptos" w:hAnsi="Aptos"/>
        </w:rPr>
        <w:t xml:space="preserve"> make sure that you have declared any conflicts of interest</w:t>
      </w:r>
      <w:r w:rsidR="0077260C">
        <w:rPr>
          <w:rFonts w:ascii="Aptos" w:hAnsi="Aptos"/>
        </w:rPr>
        <w:t xml:space="preserve">. </w:t>
      </w:r>
    </w:p>
    <w:p w14:paraId="24BD067F" w14:textId="5996EBD9" w:rsidR="0077260C" w:rsidRPr="006F0153" w:rsidRDefault="00EC5698" w:rsidP="006F0153">
      <w:pPr>
        <w:spacing w:after="160" w:line="320" w:lineRule="exact"/>
        <w:rPr>
          <w:rFonts w:ascii="Aptos" w:hAnsi="Aptos"/>
        </w:rPr>
      </w:pPr>
      <w:r>
        <w:rPr>
          <w:rFonts w:ascii="Aptos" w:hAnsi="Aptos"/>
        </w:rPr>
        <w:t>Digital signatures are acceptable</w:t>
      </w:r>
      <w:r w:rsidR="00342AF3">
        <w:rPr>
          <w:rFonts w:ascii="Aptos" w:hAnsi="Aptos"/>
        </w:rPr>
        <w:t>.</w:t>
      </w:r>
    </w:p>
    <w:p w14:paraId="4FAC7B81" w14:textId="77777777" w:rsidR="006F0153" w:rsidRDefault="006F0153" w:rsidP="006F0153">
      <w:pPr>
        <w:rPr>
          <w:rFonts w:ascii="Aptos" w:hAnsi="Aptos"/>
          <w:b/>
          <w:sz w:val="28"/>
          <w:szCs w:val="28"/>
        </w:rPr>
      </w:pPr>
    </w:p>
    <w:p w14:paraId="528501C1" w14:textId="77777777" w:rsidR="001A7386" w:rsidRPr="0092560C" w:rsidRDefault="001A7386" w:rsidP="001A7386">
      <w:pPr>
        <w:spacing w:line="360" w:lineRule="auto"/>
        <w:contextualSpacing/>
        <w:rPr>
          <w:rFonts w:ascii="Aptos" w:hAnsi="Aptos" w:cs="Arial"/>
          <w:szCs w:val="22"/>
        </w:rPr>
      </w:pPr>
    </w:p>
    <w:p w14:paraId="528501C9" w14:textId="27B0334C" w:rsidR="00F9429F" w:rsidRPr="0092560C" w:rsidRDefault="00F9429F" w:rsidP="00656A3F">
      <w:pPr>
        <w:spacing w:before="60" w:after="100" w:afterAutospacing="1" w:line="360" w:lineRule="auto"/>
        <w:rPr>
          <w:rFonts w:ascii="Aptos" w:hAnsi="Aptos" w:cs="Arial"/>
          <w:i/>
        </w:rPr>
      </w:pPr>
    </w:p>
    <w:sectPr w:rsidR="00F9429F" w:rsidRPr="0092560C" w:rsidSect="00F0788D">
      <w:footerReference w:type="default" r:id="rId22"/>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427D5" w14:textId="77777777" w:rsidR="00854E39" w:rsidRDefault="00854E39" w:rsidP="009C2147">
      <w:r>
        <w:separator/>
      </w:r>
    </w:p>
  </w:endnote>
  <w:endnote w:type="continuationSeparator" w:id="0">
    <w:p w14:paraId="21BB43E0" w14:textId="77777777" w:rsidR="00854E39" w:rsidRDefault="00854E39" w:rsidP="009C2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365202"/>
      <w:docPartObj>
        <w:docPartGallery w:val="Page Numbers (Bottom of Page)"/>
        <w:docPartUnique/>
      </w:docPartObj>
    </w:sdtPr>
    <w:sdtEndPr>
      <w:rPr>
        <w:sz w:val="18"/>
        <w:szCs w:val="18"/>
      </w:rPr>
    </w:sdtEndPr>
    <w:sdtContent>
      <w:sdt>
        <w:sdtPr>
          <w:rPr>
            <w:sz w:val="18"/>
            <w:szCs w:val="18"/>
          </w:rPr>
          <w:id w:val="860082579"/>
          <w:docPartObj>
            <w:docPartGallery w:val="Page Numbers (Top of Page)"/>
            <w:docPartUnique/>
          </w:docPartObj>
        </w:sdtPr>
        <w:sdtEndPr/>
        <w:sdtContent>
          <w:p w14:paraId="528501D0" w14:textId="77777777" w:rsidR="00D02324" w:rsidRPr="00EB09D5" w:rsidRDefault="00D02324">
            <w:pPr>
              <w:pStyle w:val="Footer"/>
              <w:jc w:val="right"/>
              <w:rPr>
                <w:sz w:val="18"/>
                <w:szCs w:val="18"/>
              </w:rPr>
            </w:pPr>
            <w:r w:rsidRPr="00EB09D5">
              <w:rPr>
                <w:rFonts w:ascii="Aptos" w:hAnsi="Aptos"/>
                <w:sz w:val="18"/>
                <w:szCs w:val="18"/>
              </w:rPr>
              <w:t xml:space="preserve">Page </w:t>
            </w:r>
            <w:r w:rsidRPr="00EB09D5">
              <w:rPr>
                <w:rFonts w:ascii="Aptos" w:hAnsi="Aptos"/>
                <w:b/>
                <w:bCs/>
                <w:sz w:val="18"/>
                <w:szCs w:val="18"/>
              </w:rPr>
              <w:fldChar w:fldCharType="begin"/>
            </w:r>
            <w:r w:rsidRPr="00EB09D5">
              <w:rPr>
                <w:rFonts w:ascii="Aptos" w:hAnsi="Aptos"/>
                <w:b/>
                <w:bCs/>
                <w:sz w:val="18"/>
                <w:szCs w:val="18"/>
              </w:rPr>
              <w:instrText xml:space="preserve"> PAGE </w:instrText>
            </w:r>
            <w:r w:rsidRPr="00EB09D5">
              <w:rPr>
                <w:rFonts w:ascii="Aptos" w:hAnsi="Aptos"/>
                <w:b/>
                <w:bCs/>
                <w:sz w:val="18"/>
                <w:szCs w:val="18"/>
              </w:rPr>
              <w:fldChar w:fldCharType="separate"/>
            </w:r>
            <w:r w:rsidR="00346458" w:rsidRPr="00EB09D5">
              <w:rPr>
                <w:rFonts w:ascii="Aptos" w:hAnsi="Aptos"/>
                <w:b/>
                <w:bCs/>
                <w:noProof/>
                <w:sz w:val="18"/>
                <w:szCs w:val="18"/>
              </w:rPr>
              <w:t>3</w:t>
            </w:r>
            <w:r w:rsidRPr="00EB09D5">
              <w:rPr>
                <w:rFonts w:ascii="Aptos" w:hAnsi="Aptos"/>
                <w:b/>
                <w:bCs/>
                <w:sz w:val="18"/>
                <w:szCs w:val="18"/>
              </w:rPr>
              <w:fldChar w:fldCharType="end"/>
            </w:r>
            <w:r w:rsidRPr="00EB09D5">
              <w:rPr>
                <w:rFonts w:ascii="Aptos" w:hAnsi="Aptos"/>
                <w:sz w:val="18"/>
                <w:szCs w:val="18"/>
              </w:rPr>
              <w:t xml:space="preserve"> of </w:t>
            </w:r>
            <w:r w:rsidRPr="00EB09D5">
              <w:rPr>
                <w:rFonts w:ascii="Aptos" w:hAnsi="Aptos"/>
                <w:b/>
                <w:bCs/>
                <w:sz w:val="18"/>
                <w:szCs w:val="18"/>
              </w:rPr>
              <w:fldChar w:fldCharType="begin"/>
            </w:r>
            <w:r w:rsidRPr="00EB09D5">
              <w:rPr>
                <w:rFonts w:ascii="Aptos" w:hAnsi="Aptos"/>
                <w:b/>
                <w:bCs/>
                <w:sz w:val="18"/>
                <w:szCs w:val="18"/>
              </w:rPr>
              <w:instrText xml:space="preserve"> NUMPAGES  </w:instrText>
            </w:r>
            <w:r w:rsidRPr="00EB09D5">
              <w:rPr>
                <w:rFonts w:ascii="Aptos" w:hAnsi="Aptos"/>
                <w:b/>
                <w:bCs/>
                <w:sz w:val="18"/>
                <w:szCs w:val="18"/>
              </w:rPr>
              <w:fldChar w:fldCharType="separate"/>
            </w:r>
            <w:r w:rsidR="00346458" w:rsidRPr="00EB09D5">
              <w:rPr>
                <w:rFonts w:ascii="Aptos" w:hAnsi="Aptos"/>
                <w:b/>
                <w:bCs/>
                <w:noProof/>
                <w:sz w:val="18"/>
                <w:szCs w:val="18"/>
              </w:rPr>
              <w:t>9</w:t>
            </w:r>
            <w:r w:rsidRPr="00EB09D5">
              <w:rPr>
                <w:rFonts w:ascii="Aptos" w:hAnsi="Aptos"/>
                <w:b/>
                <w:bCs/>
                <w:sz w:val="18"/>
                <w:szCs w:val="18"/>
              </w:rPr>
              <w:fldChar w:fldCharType="end"/>
            </w:r>
          </w:p>
        </w:sdtContent>
      </w:sdt>
    </w:sdtContent>
  </w:sdt>
  <w:p w14:paraId="528501D1" w14:textId="6E10433C" w:rsidR="00D02324" w:rsidRPr="00EB09D5" w:rsidRDefault="007D08F1">
    <w:pPr>
      <w:pStyle w:val="Footer"/>
      <w:rPr>
        <w:sz w:val="18"/>
        <w:szCs w:val="18"/>
      </w:rPr>
    </w:pPr>
    <w:r w:rsidRPr="00EB09D5">
      <w:rPr>
        <w:sz w:val="18"/>
        <w:szCs w:val="18"/>
      </w:rPr>
      <w:t xml:space="preserve">V1 </w:t>
    </w:r>
    <w:r w:rsidR="003A4474" w:rsidRPr="00EB09D5">
      <w:rPr>
        <w:sz w:val="18"/>
        <w:szCs w:val="18"/>
      </w:rPr>
      <w:t>0</w:t>
    </w:r>
    <w:r w:rsidR="00662D38" w:rsidRPr="00EB09D5">
      <w:rPr>
        <w:sz w:val="18"/>
        <w:szCs w:val="18"/>
      </w:rPr>
      <w:t>8</w:t>
    </w:r>
    <w:r w:rsidR="004A087A" w:rsidRPr="00EB09D5">
      <w:rPr>
        <w:sz w:val="18"/>
        <w:szCs w:val="18"/>
      </w:rPr>
      <w:t>/2026 KF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5BA36" w14:textId="77777777" w:rsidR="00854E39" w:rsidRDefault="00854E39" w:rsidP="009C2147">
      <w:r>
        <w:separator/>
      </w:r>
    </w:p>
  </w:footnote>
  <w:footnote w:type="continuationSeparator" w:id="0">
    <w:p w14:paraId="464CA252" w14:textId="77777777" w:rsidR="00854E39" w:rsidRDefault="00854E39" w:rsidP="009C21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C2982"/>
    <w:multiLevelType w:val="hybridMultilevel"/>
    <w:tmpl w:val="283E19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7D517A6"/>
    <w:multiLevelType w:val="hybridMultilevel"/>
    <w:tmpl w:val="98F0A0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AD64E3"/>
    <w:multiLevelType w:val="hybridMultilevel"/>
    <w:tmpl w:val="783E7F9A"/>
    <w:lvl w:ilvl="0" w:tplc="B726CFC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F52E75"/>
    <w:multiLevelType w:val="hybridMultilevel"/>
    <w:tmpl w:val="F036F08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A147EFC"/>
    <w:multiLevelType w:val="hybridMultilevel"/>
    <w:tmpl w:val="C67C2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804500"/>
    <w:multiLevelType w:val="hybridMultilevel"/>
    <w:tmpl w:val="7D964F00"/>
    <w:lvl w:ilvl="0" w:tplc="EE5282B2">
      <w:numFmt w:val="bullet"/>
      <w:lvlText w:val="-"/>
      <w:lvlJc w:val="left"/>
      <w:pPr>
        <w:ind w:left="720" w:hanging="360"/>
      </w:pPr>
      <w:rPr>
        <w:rFonts w:ascii="Aptos" w:eastAsia="Times New Roman"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CAE3119"/>
    <w:multiLevelType w:val="hybridMultilevel"/>
    <w:tmpl w:val="D9808140"/>
    <w:lvl w:ilvl="0" w:tplc="02CEE3AA">
      <w:start w:val="1"/>
      <w:numFmt w:val="decimal"/>
      <w:lvlText w:val="%1."/>
      <w:lvlJc w:val="left"/>
      <w:pPr>
        <w:ind w:left="360" w:hanging="360"/>
      </w:pPr>
      <w:rPr>
        <w:rFonts w:hint="default"/>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22562360">
    <w:abstractNumId w:val="0"/>
  </w:num>
  <w:num w:numId="2" w16cid:durableId="716776367">
    <w:abstractNumId w:val="6"/>
  </w:num>
  <w:num w:numId="3" w16cid:durableId="415171018">
    <w:abstractNumId w:val="1"/>
  </w:num>
  <w:num w:numId="4" w16cid:durableId="1590503342">
    <w:abstractNumId w:val="5"/>
  </w:num>
  <w:num w:numId="5" w16cid:durableId="843252424">
    <w:abstractNumId w:val="2"/>
  </w:num>
  <w:num w:numId="6" w16cid:durableId="69234227">
    <w:abstractNumId w:val="4"/>
  </w:num>
  <w:num w:numId="7" w16cid:durableId="1908690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36"/>
    <w:rsid w:val="000071D7"/>
    <w:rsid w:val="0001207C"/>
    <w:rsid w:val="0001479C"/>
    <w:rsid w:val="000147D8"/>
    <w:rsid w:val="00014A53"/>
    <w:rsid w:val="000157F7"/>
    <w:rsid w:val="00020FB0"/>
    <w:rsid w:val="000223EB"/>
    <w:rsid w:val="0002451C"/>
    <w:rsid w:val="000271EC"/>
    <w:rsid w:val="00040DAE"/>
    <w:rsid w:val="00043CDA"/>
    <w:rsid w:val="000479A2"/>
    <w:rsid w:val="0005175F"/>
    <w:rsid w:val="000519AD"/>
    <w:rsid w:val="00065355"/>
    <w:rsid w:val="000776B4"/>
    <w:rsid w:val="00082F0B"/>
    <w:rsid w:val="00086FA4"/>
    <w:rsid w:val="0009068E"/>
    <w:rsid w:val="0009202F"/>
    <w:rsid w:val="00096170"/>
    <w:rsid w:val="0009777F"/>
    <w:rsid w:val="000A6CD8"/>
    <w:rsid w:val="000A79BF"/>
    <w:rsid w:val="000B5F05"/>
    <w:rsid w:val="000C302D"/>
    <w:rsid w:val="000C3AE8"/>
    <w:rsid w:val="000D21D7"/>
    <w:rsid w:val="000D5547"/>
    <w:rsid w:val="000E0ADD"/>
    <w:rsid w:val="000E2CD6"/>
    <w:rsid w:val="0011020E"/>
    <w:rsid w:val="00111449"/>
    <w:rsid w:val="001121C6"/>
    <w:rsid w:val="00113DE1"/>
    <w:rsid w:val="00120A34"/>
    <w:rsid w:val="0012465C"/>
    <w:rsid w:val="00125C39"/>
    <w:rsid w:val="001260A9"/>
    <w:rsid w:val="001275B1"/>
    <w:rsid w:val="001279BD"/>
    <w:rsid w:val="00140387"/>
    <w:rsid w:val="001416B2"/>
    <w:rsid w:val="00141B52"/>
    <w:rsid w:val="001475C4"/>
    <w:rsid w:val="00150B94"/>
    <w:rsid w:val="00152606"/>
    <w:rsid w:val="00155ED7"/>
    <w:rsid w:val="00171626"/>
    <w:rsid w:val="001728FC"/>
    <w:rsid w:val="00180A8F"/>
    <w:rsid w:val="00196E9F"/>
    <w:rsid w:val="001A1E5C"/>
    <w:rsid w:val="001A7386"/>
    <w:rsid w:val="001A7DE3"/>
    <w:rsid w:val="001B033C"/>
    <w:rsid w:val="001B4DDF"/>
    <w:rsid w:val="001B62F5"/>
    <w:rsid w:val="001C2BA8"/>
    <w:rsid w:val="001C2E4F"/>
    <w:rsid w:val="001C3041"/>
    <w:rsid w:val="001C37C9"/>
    <w:rsid w:val="001C396E"/>
    <w:rsid w:val="001C3FFC"/>
    <w:rsid w:val="001C46B9"/>
    <w:rsid w:val="001D6039"/>
    <w:rsid w:val="001E1C43"/>
    <w:rsid w:val="001E2CB0"/>
    <w:rsid w:val="001F34D2"/>
    <w:rsid w:val="001F4A32"/>
    <w:rsid w:val="001F5369"/>
    <w:rsid w:val="002022CC"/>
    <w:rsid w:val="00211D41"/>
    <w:rsid w:val="002168F0"/>
    <w:rsid w:val="002174B7"/>
    <w:rsid w:val="00223C89"/>
    <w:rsid w:val="002325DD"/>
    <w:rsid w:val="00234D47"/>
    <w:rsid w:val="00235C69"/>
    <w:rsid w:val="00242D3B"/>
    <w:rsid w:val="00250C1A"/>
    <w:rsid w:val="002529E8"/>
    <w:rsid w:val="00253D77"/>
    <w:rsid w:val="002542E2"/>
    <w:rsid w:val="00255EDD"/>
    <w:rsid w:val="0025790C"/>
    <w:rsid w:val="002610D4"/>
    <w:rsid w:val="00264198"/>
    <w:rsid w:val="002754A8"/>
    <w:rsid w:val="00276E2F"/>
    <w:rsid w:val="00280BD7"/>
    <w:rsid w:val="002814B9"/>
    <w:rsid w:val="00282950"/>
    <w:rsid w:val="002839D9"/>
    <w:rsid w:val="00283A3F"/>
    <w:rsid w:val="00284A05"/>
    <w:rsid w:val="002950DF"/>
    <w:rsid w:val="00295D7B"/>
    <w:rsid w:val="00296524"/>
    <w:rsid w:val="002A06BD"/>
    <w:rsid w:val="002A0F51"/>
    <w:rsid w:val="002A1489"/>
    <w:rsid w:val="002A44D0"/>
    <w:rsid w:val="002A6B68"/>
    <w:rsid w:val="002B05B8"/>
    <w:rsid w:val="002B11DF"/>
    <w:rsid w:val="002B1653"/>
    <w:rsid w:val="002C0D51"/>
    <w:rsid w:val="002C1BBB"/>
    <w:rsid w:val="002C6F42"/>
    <w:rsid w:val="002D2AD5"/>
    <w:rsid w:val="002D37C0"/>
    <w:rsid w:val="002D50DD"/>
    <w:rsid w:val="002E173F"/>
    <w:rsid w:val="002E340B"/>
    <w:rsid w:val="002F406A"/>
    <w:rsid w:val="0030583A"/>
    <w:rsid w:val="003234E2"/>
    <w:rsid w:val="00323DE2"/>
    <w:rsid w:val="00326813"/>
    <w:rsid w:val="00326DFD"/>
    <w:rsid w:val="00330E42"/>
    <w:rsid w:val="003342B6"/>
    <w:rsid w:val="00334CC4"/>
    <w:rsid w:val="0033643A"/>
    <w:rsid w:val="00340655"/>
    <w:rsid w:val="00342AF3"/>
    <w:rsid w:val="00343E3D"/>
    <w:rsid w:val="00346458"/>
    <w:rsid w:val="00354320"/>
    <w:rsid w:val="00357435"/>
    <w:rsid w:val="00361289"/>
    <w:rsid w:val="00363A21"/>
    <w:rsid w:val="00383E1C"/>
    <w:rsid w:val="003862D8"/>
    <w:rsid w:val="00387758"/>
    <w:rsid w:val="00390BA0"/>
    <w:rsid w:val="003A2E59"/>
    <w:rsid w:val="003A4474"/>
    <w:rsid w:val="003A4D79"/>
    <w:rsid w:val="003A4EE9"/>
    <w:rsid w:val="003A7981"/>
    <w:rsid w:val="003B243F"/>
    <w:rsid w:val="003B6D95"/>
    <w:rsid w:val="003D6964"/>
    <w:rsid w:val="003E18F0"/>
    <w:rsid w:val="003E1D0A"/>
    <w:rsid w:val="003E313F"/>
    <w:rsid w:val="003E3D32"/>
    <w:rsid w:val="003E56F5"/>
    <w:rsid w:val="003F1A2A"/>
    <w:rsid w:val="003F75FE"/>
    <w:rsid w:val="00403BA4"/>
    <w:rsid w:val="00404C01"/>
    <w:rsid w:val="00411DF6"/>
    <w:rsid w:val="0041778D"/>
    <w:rsid w:val="004253E1"/>
    <w:rsid w:val="004259B7"/>
    <w:rsid w:val="00431F5B"/>
    <w:rsid w:val="0043736D"/>
    <w:rsid w:val="00442A70"/>
    <w:rsid w:val="00444E4D"/>
    <w:rsid w:val="00447942"/>
    <w:rsid w:val="004560CE"/>
    <w:rsid w:val="00457AB8"/>
    <w:rsid w:val="00462F7C"/>
    <w:rsid w:val="00463BE9"/>
    <w:rsid w:val="004650BC"/>
    <w:rsid w:val="0046623D"/>
    <w:rsid w:val="0047001D"/>
    <w:rsid w:val="00470488"/>
    <w:rsid w:val="004733CF"/>
    <w:rsid w:val="0047448B"/>
    <w:rsid w:val="00482857"/>
    <w:rsid w:val="00490D9A"/>
    <w:rsid w:val="00490FA6"/>
    <w:rsid w:val="0049586A"/>
    <w:rsid w:val="004A087A"/>
    <w:rsid w:val="004A1ADA"/>
    <w:rsid w:val="004C012B"/>
    <w:rsid w:val="004C19B1"/>
    <w:rsid w:val="004C1A93"/>
    <w:rsid w:val="004C1F4E"/>
    <w:rsid w:val="004C71FE"/>
    <w:rsid w:val="004D2073"/>
    <w:rsid w:val="004D36BF"/>
    <w:rsid w:val="004D73EA"/>
    <w:rsid w:val="004E04F5"/>
    <w:rsid w:val="004E0F86"/>
    <w:rsid w:val="004E3F0F"/>
    <w:rsid w:val="004F09AC"/>
    <w:rsid w:val="004F37CC"/>
    <w:rsid w:val="00500684"/>
    <w:rsid w:val="00501D2C"/>
    <w:rsid w:val="00503010"/>
    <w:rsid w:val="00510FA2"/>
    <w:rsid w:val="00522488"/>
    <w:rsid w:val="005301A9"/>
    <w:rsid w:val="00531347"/>
    <w:rsid w:val="00533267"/>
    <w:rsid w:val="00533946"/>
    <w:rsid w:val="00533DA3"/>
    <w:rsid w:val="005416E9"/>
    <w:rsid w:val="00544A70"/>
    <w:rsid w:val="00545E55"/>
    <w:rsid w:val="0055144C"/>
    <w:rsid w:val="00553092"/>
    <w:rsid w:val="00554458"/>
    <w:rsid w:val="00556A4D"/>
    <w:rsid w:val="00571C81"/>
    <w:rsid w:val="005846FB"/>
    <w:rsid w:val="005856D4"/>
    <w:rsid w:val="005871E1"/>
    <w:rsid w:val="005872E0"/>
    <w:rsid w:val="00596C4C"/>
    <w:rsid w:val="005972BB"/>
    <w:rsid w:val="005976C4"/>
    <w:rsid w:val="005A0815"/>
    <w:rsid w:val="005B3E90"/>
    <w:rsid w:val="005C183A"/>
    <w:rsid w:val="005C49D8"/>
    <w:rsid w:val="005C54B1"/>
    <w:rsid w:val="005D0199"/>
    <w:rsid w:val="005D3857"/>
    <w:rsid w:val="005D45C1"/>
    <w:rsid w:val="005D5E16"/>
    <w:rsid w:val="005D5F9B"/>
    <w:rsid w:val="005E1151"/>
    <w:rsid w:val="005E2883"/>
    <w:rsid w:val="005E2E6B"/>
    <w:rsid w:val="005E74CE"/>
    <w:rsid w:val="005F6930"/>
    <w:rsid w:val="005F71F3"/>
    <w:rsid w:val="006017F3"/>
    <w:rsid w:val="0060485C"/>
    <w:rsid w:val="00614664"/>
    <w:rsid w:val="00615C4F"/>
    <w:rsid w:val="00616416"/>
    <w:rsid w:val="00616707"/>
    <w:rsid w:val="00616FCC"/>
    <w:rsid w:val="00623E34"/>
    <w:rsid w:val="00623E5B"/>
    <w:rsid w:val="006352F1"/>
    <w:rsid w:val="006360B4"/>
    <w:rsid w:val="00636E4E"/>
    <w:rsid w:val="0064773A"/>
    <w:rsid w:val="00656A3F"/>
    <w:rsid w:val="00662D38"/>
    <w:rsid w:val="00663882"/>
    <w:rsid w:val="006708DD"/>
    <w:rsid w:val="006712B8"/>
    <w:rsid w:val="00671DEA"/>
    <w:rsid w:val="0067636C"/>
    <w:rsid w:val="00680734"/>
    <w:rsid w:val="00680A77"/>
    <w:rsid w:val="00682FF0"/>
    <w:rsid w:val="00687AE4"/>
    <w:rsid w:val="00692A91"/>
    <w:rsid w:val="006936F0"/>
    <w:rsid w:val="006940F6"/>
    <w:rsid w:val="00696D5A"/>
    <w:rsid w:val="006971E0"/>
    <w:rsid w:val="0069765C"/>
    <w:rsid w:val="006A0CD2"/>
    <w:rsid w:val="006A45FD"/>
    <w:rsid w:val="006A7272"/>
    <w:rsid w:val="006B003F"/>
    <w:rsid w:val="006B0E6C"/>
    <w:rsid w:val="006D15AC"/>
    <w:rsid w:val="006E0683"/>
    <w:rsid w:val="006F0153"/>
    <w:rsid w:val="006F7557"/>
    <w:rsid w:val="00705A40"/>
    <w:rsid w:val="007203AE"/>
    <w:rsid w:val="00722B36"/>
    <w:rsid w:val="00727421"/>
    <w:rsid w:val="007319F2"/>
    <w:rsid w:val="00740E01"/>
    <w:rsid w:val="00741DB7"/>
    <w:rsid w:val="00742DE2"/>
    <w:rsid w:val="0074383A"/>
    <w:rsid w:val="00745A13"/>
    <w:rsid w:val="00754E84"/>
    <w:rsid w:val="00755DC0"/>
    <w:rsid w:val="007560DF"/>
    <w:rsid w:val="007578F6"/>
    <w:rsid w:val="00764E96"/>
    <w:rsid w:val="00770937"/>
    <w:rsid w:val="0077260C"/>
    <w:rsid w:val="0078125A"/>
    <w:rsid w:val="007831EF"/>
    <w:rsid w:val="0078488C"/>
    <w:rsid w:val="007905D1"/>
    <w:rsid w:val="00790686"/>
    <w:rsid w:val="00792930"/>
    <w:rsid w:val="00792DD0"/>
    <w:rsid w:val="007945FE"/>
    <w:rsid w:val="007949B3"/>
    <w:rsid w:val="00794ADF"/>
    <w:rsid w:val="007A262E"/>
    <w:rsid w:val="007A3D1E"/>
    <w:rsid w:val="007A505E"/>
    <w:rsid w:val="007A5A67"/>
    <w:rsid w:val="007A6695"/>
    <w:rsid w:val="007A682E"/>
    <w:rsid w:val="007B1FA7"/>
    <w:rsid w:val="007B37B7"/>
    <w:rsid w:val="007C0877"/>
    <w:rsid w:val="007C2471"/>
    <w:rsid w:val="007C64AF"/>
    <w:rsid w:val="007C6C67"/>
    <w:rsid w:val="007D08F1"/>
    <w:rsid w:val="007D0DAD"/>
    <w:rsid w:val="007D7167"/>
    <w:rsid w:val="007E15AA"/>
    <w:rsid w:val="007E7180"/>
    <w:rsid w:val="007E7FFC"/>
    <w:rsid w:val="007F06A6"/>
    <w:rsid w:val="007F089B"/>
    <w:rsid w:val="007F1DD1"/>
    <w:rsid w:val="007F2301"/>
    <w:rsid w:val="00803FCF"/>
    <w:rsid w:val="008115C2"/>
    <w:rsid w:val="008143F8"/>
    <w:rsid w:val="00825C68"/>
    <w:rsid w:val="00825D9E"/>
    <w:rsid w:val="00832889"/>
    <w:rsid w:val="00833D99"/>
    <w:rsid w:val="0084284E"/>
    <w:rsid w:val="0084528B"/>
    <w:rsid w:val="00854E39"/>
    <w:rsid w:val="008651FF"/>
    <w:rsid w:val="008716F6"/>
    <w:rsid w:val="00872A61"/>
    <w:rsid w:val="00892C92"/>
    <w:rsid w:val="00894662"/>
    <w:rsid w:val="00895B48"/>
    <w:rsid w:val="00895ED1"/>
    <w:rsid w:val="00896338"/>
    <w:rsid w:val="008A18C3"/>
    <w:rsid w:val="008A7ECC"/>
    <w:rsid w:val="008B42ED"/>
    <w:rsid w:val="008B7606"/>
    <w:rsid w:val="008C1655"/>
    <w:rsid w:val="008C20A1"/>
    <w:rsid w:val="008C22F8"/>
    <w:rsid w:val="008C3B4D"/>
    <w:rsid w:val="008D5DAD"/>
    <w:rsid w:val="008E4F30"/>
    <w:rsid w:val="008F2C48"/>
    <w:rsid w:val="008F5E1C"/>
    <w:rsid w:val="009020E1"/>
    <w:rsid w:val="00904E54"/>
    <w:rsid w:val="00904F0F"/>
    <w:rsid w:val="0091232C"/>
    <w:rsid w:val="0091431A"/>
    <w:rsid w:val="0092560C"/>
    <w:rsid w:val="00931D98"/>
    <w:rsid w:val="00934E34"/>
    <w:rsid w:val="00937B74"/>
    <w:rsid w:val="00943FA9"/>
    <w:rsid w:val="00946B35"/>
    <w:rsid w:val="009519F5"/>
    <w:rsid w:val="00957255"/>
    <w:rsid w:val="00957734"/>
    <w:rsid w:val="00970AEB"/>
    <w:rsid w:val="0097306F"/>
    <w:rsid w:val="0097628F"/>
    <w:rsid w:val="0097794E"/>
    <w:rsid w:val="00985F47"/>
    <w:rsid w:val="00991102"/>
    <w:rsid w:val="009940C4"/>
    <w:rsid w:val="00995CA5"/>
    <w:rsid w:val="009A1EF1"/>
    <w:rsid w:val="009A345C"/>
    <w:rsid w:val="009A6A42"/>
    <w:rsid w:val="009A6D8C"/>
    <w:rsid w:val="009B2A19"/>
    <w:rsid w:val="009C1E4F"/>
    <w:rsid w:val="009C2147"/>
    <w:rsid w:val="009C463C"/>
    <w:rsid w:val="009C4F31"/>
    <w:rsid w:val="009C7E62"/>
    <w:rsid w:val="009D29A6"/>
    <w:rsid w:val="009D45AF"/>
    <w:rsid w:val="009D7E23"/>
    <w:rsid w:val="009E64A5"/>
    <w:rsid w:val="009F4172"/>
    <w:rsid w:val="009F4A5C"/>
    <w:rsid w:val="009F5DD6"/>
    <w:rsid w:val="00A00A3D"/>
    <w:rsid w:val="00A22570"/>
    <w:rsid w:val="00A2501B"/>
    <w:rsid w:val="00A269A0"/>
    <w:rsid w:val="00A31426"/>
    <w:rsid w:val="00A344F1"/>
    <w:rsid w:val="00A40EA6"/>
    <w:rsid w:val="00A420E4"/>
    <w:rsid w:val="00A44DA5"/>
    <w:rsid w:val="00A46D55"/>
    <w:rsid w:val="00A515A0"/>
    <w:rsid w:val="00A535FD"/>
    <w:rsid w:val="00A80703"/>
    <w:rsid w:val="00A84F03"/>
    <w:rsid w:val="00A86D76"/>
    <w:rsid w:val="00A963CE"/>
    <w:rsid w:val="00AA14D9"/>
    <w:rsid w:val="00AA1A83"/>
    <w:rsid w:val="00AA317D"/>
    <w:rsid w:val="00AB13D2"/>
    <w:rsid w:val="00AB3C0D"/>
    <w:rsid w:val="00AC1C80"/>
    <w:rsid w:val="00AC723C"/>
    <w:rsid w:val="00AD2344"/>
    <w:rsid w:val="00AE3CBE"/>
    <w:rsid w:val="00AE414F"/>
    <w:rsid w:val="00AE7214"/>
    <w:rsid w:val="00AF1B36"/>
    <w:rsid w:val="00AF1E8E"/>
    <w:rsid w:val="00B00EAF"/>
    <w:rsid w:val="00B010A0"/>
    <w:rsid w:val="00B01E24"/>
    <w:rsid w:val="00B070F6"/>
    <w:rsid w:val="00B11009"/>
    <w:rsid w:val="00B12F72"/>
    <w:rsid w:val="00B239F8"/>
    <w:rsid w:val="00B24FA1"/>
    <w:rsid w:val="00B32D19"/>
    <w:rsid w:val="00B35621"/>
    <w:rsid w:val="00B3764E"/>
    <w:rsid w:val="00B409BB"/>
    <w:rsid w:val="00B42641"/>
    <w:rsid w:val="00B43654"/>
    <w:rsid w:val="00B45667"/>
    <w:rsid w:val="00B523E1"/>
    <w:rsid w:val="00B53D77"/>
    <w:rsid w:val="00B5479A"/>
    <w:rsid w:val="00B607CD"/>
    <w:rsid w:val="00B750DA"/>
    <w:rsid w:val="00B77283"/>
    <w:rsid w:val="00B7752D"/>
    <w:rsid w:val="00B8123A"/>
    <w:rsid w:val="00B85982"/>
    <w:rsid w:val="00B8717E"/>
    <w:rsid w:val="00B905F8"/>
    <w:rsid w:val="00BA31F6"/>
    <w:rsid w:val="00BA4B48"/>
    <w:rsid w:val="00BA60E7"/>
    <w:rsid w:val="00BB64FB"/>
    <w:rsid w:val="00BC1823"/>
    <w:rsid w:val="00BC6D8B"/>
    <w:rsid w:val="00BD041D"/>
    <w:rsid w:val="00BD1444"/>
    <w:rsid w:val="00BD566A"/>
    <w:rsid w:val="00BD6AAA"/>
    <w:rsid w:val="00BD7912"/>
    <w:rsid w:val="00BE7667"/>
    <w:rsid w:val="00BF4F87"/>
    <w:rsid w:val="00BF5FE9"/>
    <w:rsid w:val="00BF60DE"/>
    <w:rsid w:val="00BF6601"/>
    <w:rsid w:val="00BF75B0"/>
    <w:rsid w:val="00C03180"/>
    <w:rsid w:val="00C04374"/>
    <w:rsid w:val="00C104C5"/>
    <w:rsid w:val="00C11667"/>
    <w:rsid w:val="00C16D94"/>
    <w:rsid w:val="00C17544"/>
    <w:rsid w:val="00C21EBE"/>
    <w:rsid w:val="00C253EE"/>
    <w:rsid w:val="00C3154C"/>
    <w:rsid w:val="00C36BC0"/>
    <w:rsid w:val="00C4365C"/>
    <w:rsid w:val="00C43931"/>
    <w:rsid w:val="00C47712"/>
    <w:rsid w:val="00C52031"/>
    <w:rsid w:val="00C526FF"/>
    <w:rsid w:val="00C56D4B"/>
    <w:rsid w:val="00C57AB1"/>
    <w:rsid w:val="00C63359"/>
    <w:rsid w:val="00C6683B"/>
    <w:rsid w:val="00C676BC"/>
    <w:rsid w:val="00C738E2"/>
    <w:rsid w:val="00C74CA7"/>
    <w:rsid w:val="00C84484"/>
    <w:rsid w:val="00C87031"/>
    <w:rsid w:val="00C92298"/>
    <w:rsid w:val="00CC1BB5"/>
    <w:rsid w:val="00CC1CEB"/>
    <w:rsid w:val="00CC1D60"/>
    <w:rsid w:val="00CC207A"/>
    <w:rsid w:val="00CC77F4"/>
    <w:rsid w:val="00CD1206"/>
    <w:rsid w:val="00CD3B47"/>
    <w:rsid w:val="00CD4A04"/>
    <w:rsid w:val="00CE0404"/>
    <w:rsid w:val="00CE16AA"/>
    <w:rsid w:val="00CE6659"/>
    <w:rsid w:val="00CE68CF"/>
    <w:rsid w:val="00CF179C"/>
    <w:rsid w:val="00CF17B2"/>
    <w:rsid w:val="00CF7AB9"/>
    <w:rsid w:val="00CF7CAD"/>
    <w:rsid w:val="00D00954"/>
    <w:rsid w:val="00D02324"/>
    <w:rsid w:val="00D034CF"/>
    <w:rsid w:val="00D14391"/>
    <w:rsid w:val="00D16354"/>
    <w:rsid w:val="00D3089F"/>
    <w:rsid w:val="00D40976"/>
    <w:rsid w:val="00D44DF5"/>
    <w:rsid w:val="00D501BF"/>
    <w:rsid w:val="00D502FF"/>
    <w:rsid w:val="00D55273"/>
    <w:rsid w:val="00D56183"/>
    <w:rsid w:val="00D5638E"/>
    <w:rsid w:val="00D6112F"/>
    <w:rsid w:val="00D614E4"/>
    <w:rsid w:val="00D635B0"/>
    <w:rsid w:val="00D64CD6"/>
    <w:rsid w:val="00D76B2D"/>
    <w:rsid w:val="00D80165"/>
    <w:rsid w:val="00D909CB"/>
    <w:rsid w:val="00D92D56"/>
    <w:rsid w:val="00D95090"/>
    <w:rsid w:val="00D95154"/>
    <w:rsid w:val="00DA70AA"/>
    <w:rsid w:val="00DA7AF9"/>
    <w:rsid w:val="00DA7CED"/>
    <w:rsid w:val="00DC4B1F"/>
    <w:rsid w:val="00DC62AF"/>
    <w:rsid w:val="00DD07E1"/>
    <w:rsid w:val="00DD51C5"/>
    <w:rsid w:val="00DE4270"/>
    <w:rsid w:val="00DE46AA"/>
    <w:rsid w:val="00DF035E"/>
    <w:rsid w:val="00DF0A64"/>
    <w:rsid w:val="00E00971"/>
    <w:rsid w:val="00E05DA3"/>
    <w:rsid w:val="00E06898"/>
    <w:rsid w:val="00E07C46"/>
    <w:rsid w:val="00E1243B"/>
    <w:rsid w:val="00E12844"/>
    <w:rsid w:val="00E2389D"/>
    <w:rsid w:val="00E239D7"/>
    <w:rsid w:val="00E24ADC"/>
    <w:rsid w:val="00E306F5"/>
    <w:rsid w:val="00E3092D"/>
    <w:rsid w:val="00E3417E"/>
    <w:rsid w:val="00E47E15"/>
    <w:rsid w:val="00E5199B"/>
    <w:rsid w:val="00E53A2C"/>
    <w:rsid w:val="00E61437"/>
    <w:rsid w:val="00E63984"/>
    <w:rsid w:val="00E6425C"/>
    <w:rsid w:val="00E64DEA"/>
    <w:rsid w:val="00E71AE7"/>
    <w:rsid w:val="00E73AED"/>
    <w:rsid w:val="00E76B32"/>
    <w:rsid w:val="00E80AB3"/>
    <w:rsid w:val="00E82AE4"/>
    <w:rsid w:val="00E865DE"/>
    <w:rsid w:val="00E87713"/>
    <w:rsid w:val="00E908A8"/>
    <w:rsid w:val="00E95C8A"/>
    <w:rsid w:val="00EA1D60"/>
    <w:rsid w:val="00EA54EA"/>
    <w:rsid w:val="00EA637B"/>
    <w:rsid w:val="00EA7F5E"/>
    <w:rsid w:val="00EB09D5"/>
    <w:rsid w:val="00EB2B83"/>
    <w:rsid w:val="00EB3669"/>
    <w:rsid w:val="00EB66C2"/>
    <w:rsid w:val="00EB7CAB"/>
    <w:rsid w:val="00EC094D"/>
    <w:rsid w:val="00EC2236"/>
    <w:rsid w:val="00EC4A8F"/>
    <w:rsid w:val="00EC5698"/>
    <w:rsid w:val="00EC5E41"/>
    <w:rsid w:val="00ED00AF"/>
    <w:rsid w:val="00EE0B42"/>
    <w:rsid w:val="00EE6122"/>
    <w:rsid w:val="00EF54CB"/>
    <w:rsid w:val="00EF638C"/>
    <w:rsid w:val="00F00206"/>
    <w:rsid w:val="00F00FE8"/>
    <w:rsid w:val="00F0788D"/>
    <w:rsid w:val="00F07F17"/>
    <w:rsid w:val="00F10D33"/>
    <w:rsid w:val="00F1471D"/>
    <w:rsid w:val="00F1572B"/>
    <w:rsid w:val="00F169C6"/>
    <w:rsid w:val="00F1789D"/>
    <w:rsid w:val="00F20758"/>
    <w:rsid w:val="00F23082"/>
    <w:rsid w:val="00F247CC"/>
    <w:rsid w:val="00F2720C"/>
    <w:rsid w:val="00F27221"/>
    <w:rsid w:val="00F2795F"/>
    <w:rsid w:val="00F30CF7"/>
    <w:rsid w:val="00F32316"/>
    <w:rsid w:val="00F417AE"/>
    <w:rsid w:val="00F43C2C"/>
    <w:rsid w:val="00F61A37"/>
    <w:rsid w:val="00F61D7F"/>
    <w:rsid w:val="00F62105"/>
    <w:rsid w:val="00F747E2"/>
    <w:rsid w:val="00F863A6"/>
    <w:rsid w:val="00F91B87"/>
    <w:rsid w:val="00F9225B"/>
    <w:rsid w:val="00F9429F"/>
    <w:rsid w:val="00FA3FF6"/>
    <w:rsid w:val="00FB26C3"/>
    <w:rsid w:val="00FC2163"/>
    <w:rsid w:val="00FC24CB"/>
    <w:rsid w:val="00FC2886"/>
    <w:rsid w:val="00FC54DA"/>
    <w:rsid w:val="00FD2E06"/>
    <w:rsid w:val="00FD45F0"/>
    <w:rsid w:val="00FD72C1"/>
    <w:rsid w:val="00FE0D49"/>
    <w:rsid w:val="00FE17C8"/>
    <w:rsid w:val="00FE3716"/>
    <w:rsid w:val="00FE69D4"/>
    <w:rsid w:val="00FE7348"/>
    <w:rsid w:val="00FE78F9"/>
    <w:rsid w:val="00FF3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84FFA0"/>
  <w15:docId w15:val="{A8198D08-66A7-4828-9895-D2F76A11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0CE"/>
    <w:rPr>
      <w:rFonts w:asciiTheme="minorHAnsi" w:hAnsiTheme="minorHAnsi"/>
      <w:sz w:val="22"/>
      <w:szCs w:val="24"/>
    </w:rPr>
  </w:style>
  <w:style w:type="paragraph" w:styleId="Heading1">
    <w:name w:val="heading 1"/>
    <w:basedOn w:val="Normal"/>
    <w:next w:val="Normal"/>
    <w:link w:val="Heading1Char"/>
    <w:qFormat/>
    <w:rsid w:val="00BD041D"/>
    <w:pPr>
      <w:keepNext/>
      <w:pBdr>
        <w:bottom w:val="single" w:sz="4" w:space="1" w:color="14415C" w:themeColor="accent3" w:themeShade="BF"/>
      </w:pBdr>
      <w:spacing w:before="240" w:after="60"/>
      <w:outlineLvl w:val="0"/>
    </w:pPr>
    <w:rPr>
      <w:rFonts w:asciiTheme="majorHAnsi" w:hAnsiTheme="majorHAnsi" w:cs="Arial"/>
      <w:b/>
      <w:bCs/>
      <w:color w:val="1B587C" w:themeColor="accent3"/>
      <w:kern w:val="32"/>
      <w:sz w:val="40"/>
      <w:szCs w:val="40"/>
    </w:rPr>
  </w:style>
  <w:style w:type="paragraph" w:styleId="Heading2">
    <w:name w:val="heading 2"/>
    <w:basedOn w:val="Normal"/>
    <w:next w:val="Normal"/>
    <w:link w:val="Heading2Char"/>
    <w:qFormat/>
    <w:rsid w:val="00BD041D"/>
    <w:pPr>
      <w:keepNext/>
      <w:tabs>
        <w:tab w:val="right" w:pos="9360"/>
      </w:tabs>
      <w:spacing w:before="120" w:after="120"/>
      <w:jc w:val="right"/>
      <w:outlineLvl w:val="1"/>
    </w:pPr>
    <w:rPr>
      <w:rFonts w:cs="Arial"/>
      <w:b/>
      <w:bCs/>
      <w:iCs/>
      <w:color w:val="1B587C" w:themeColor="accent3"/>
      <w:sz w:val="24"/>
      <w:szCs w:val="28"/>
    </w:rPr>
  </w:style>
  <w:style w:type="paragraph" w:styleId="Heading3">
    <w:name w:val="heading 3"/>
    <w:basedOn w:val="Normal"/>
    <w:next w:val="Normal"/>
    <w:link w:val="Heading3Char"/>
    <w:qFormat/>
    <w:rsid w:val="00BD041D"/>
    <w:pPr>
      <w:spacing w:before="40" w:after="40"/>
      <w:jc w:val="right"/>
      <w:outlineLvl w:val="2"/>
    </w:pPr>
    <w:rPr>
      <w:rFonts w:asciiTheme="majorHAnsi" w:hAnsiTheme="majorHAnsi"/>
      <w:b/>
      <w:color w:val="1B587C" w:themeColor="accent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64E96"/>
    <w:rPr>
      <w:rFonts w:ascii="Tahoma"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D041D"/>
    <w:rPr>
      <w:rFonts w:asciiTheme="minorHAnsi" w:hAnsiTheme="minorHAnsi" w:cs="Arial"/>
      <w:b/>
      <w:bCs/>
      <w:iCs/>
      <w:color w:val="1B587C" w:themeColor="accent3"/>
      <w:sz w:val="24"/>
      <w:szCs w:val="28"/>
    </w:rPr>
  </w:style>
  <w:style w:type="character" w:styleId="CommentReference">
    <w:name w:val="annotation reference"/>
    <w:basedOn w:val="DefaultParagraphFont"/>
    <w:semiHidden/>
    <w:rsid w:val="000A6CD8"/>
    <w:rPr>
      <w:sz w:val="16"/>
      <w:szCs w:val="16"/>
    </w:rPr>
  </w:style>
  <w:style w:type="paragraph" w:styleId="CommentText">
    <w:name w:val="annotation text"/>
    <w:basedOn w:val="Normal"/>
    <w:semiHidden/>
    <w:rsid w:val="000A6CD8"/>
    <w:rPr>
      <w:sz w:val="20"/>
      <w:szCs w:val="20"/>
    </w:rPr>
  </w:style>
  <w:style w:type="paragraph" w:styleId="CommentSubject">
    <w:name w:val="annotation subject"/>
    <w:basedOn w:val="CommentText"/>
    <w:next w:val="CommentText"/>
    <w:semiHidden/>
    <w:rsid w:val="000A6CD8"/>
    <w:rPr>
      <w:b/>
      <w:bCs/>
    </w:rPr>
  </w:style>
  <w:style w:type="paragraph" w:styleId="BalloonText">
    <w:name w:val="Balloon Text"/>
    <w:basedOn w:val="Normal"/>
    <w:link w:val="BalloonTextChar"/>
    <w:uiPriority w:val="99"/>
    <w:semiHidden/>
    <w:rsid w:val="000A6CD8"/>
    <w:rPr>
      <w:rFonts w:cs="Tahoma"/>
      <w:sz w:val="16"/>
      <w:szCs w:val="16"/>
    </w:rPr>
  </w:style>
  <w:style w:type="character" w:customStyle="1" w:styleId="Heading1Char">
    <w:name w:val="Heading 1 Char"/>
    <w:basedOn w:val="DefaultParagraphFont"/>
    <w:link w:val="Heading1"/>
    <w:rsid w:val="00BD041D"/>
    <w:rPr>
      <w:rFonts w:asciiTheme="majorHAnsi" w:hAnsiTheme="majorHAnsi" w:cs="Arial"/>
      <w:b/>
      <w:bCs/>
      <w:color w:val="1B587C" w:themeColor="accent3"/>
      <w:kern w:val="32"/>
      <w:sz w:val="40"/>
      <w:szCs w:val="40"/>
    </w:rPr>
  </w:style>
  <w:style w:type="paragraph" w:customStyle="1" w:styleId="FormTitles">
    <w:name w:val="Form Titles"/>
    <w:basedOn w:val="Normal"/>
    <w:link w:val="FormTitlesChar"/>
    <w:qFormat/>
    <w:rsid w:val="00BD041D"/>
    <w:pPr>
      <w:spacing w:before="60" w:after="60"/>
      <w:jc w:val="right"/>
    </w:pPr>
    <w:rPr>
      <w:sz w:val="18"/>
    </w:rPr>
  </w:style>
  <w:style w:type="character" w:customStyle="1" w:styleId="Heading3Char">
    <w:name w:val="Heading 3 Char"/>
    <w:basedOn w:val="DefaultParagraphFont"/>
    <w:link w:val="Heading3"/>
    <w:rsid w:val="00BD041D"/>
    <w:rPr>
      <w:rFonts w:asciiTheme="majorHAnsi" w:hAnsiTheme="majorHAnsi"/>
      <w:b/>
      <w:color w:val="1B587C" w:themeColor="accent3"/>
      <w:sz w:val="24"/>
      <w:szCs w:val="24"/>
    </w:rPr>
  </w:style>
  <w:style w:type="character" w:customStyle="1" w:styleId="FormTitlesChar">
    <w:name w:val="Form Titles Char"/>
    <w:basedOn w:val="Heading3Char"/>
    <w:link w:val="FormTitles"/>
    <w:rsid w:val="00BD041D"/>
    <w:rPr>
      <w:rFonts w:asciiTheme="minorHAnsi" w:hAnsiTheme="minorHAnsi"/>
      <w:b/>
      <w:color w:val="1B587C" w:themeColor="accent3"/>
      <w:sz w:val="18"/>
      <w:szCs w:val="24"/>
    </w:rPr>
  </w:style>
  <w:style w:type="character" w:styleId="PlaceholderText">
    <w:name w:val="Placeholder Text"/>
    <w:basedOn w:val="DefaultParagraphFont"/>
    <w:uiPriority w:val="99"/>
    <w:semiHidden/>
    <w:rsid w:val="00BD041D"/>
    <w:rPr>
      <w:color w:val="808080"/>
    </w:rPr>
  </w:style>
  <w:style w:type="paragraph" w:styleId="Header">
    <w:name w:val="header"/>
    <w:basedOn w:val="Normal"/>
    <w:link w:val="HeaderChar"/>
    <w:uiPriority w:val="99"/>
    <w:unhideWhenUsed/>
    <w:rsid w:val="009C2147"/>
    <w:pPr>
      <w:tabs>
        <w:tab w:val="center" w:pos="4513"/>
        <w:tab w:val="right" w:pos="9026"/>
      </w:tabs>
    </w:pPr>
  </w:style>
  <w:style w:type="character" w:customStyle="1" w:styleId="HeaderChar">
    <w:name w:val="Header Char"/>
    <w:basedOn w:val="DefaultParagraphFont"/>
    <w:link w:val="Header"/>
    <w:uiPriority w:val="99"/>
    <w:rsid w:val="009C2147"/>
    <w:rPr>
      <w:rFonts w:asciiTheme="minorHAnsi" w:hAnsiTheme="minorHAnsi"/>
      <w:sz w:val="22"/>
      <w:szCs w:val="24"/>
    </w:rPr>
  </w:style>
  <w:style w:type="paragraph" w:styleId="Footer">
    <w:name w:val="footer"/>
    <w:basedOn w:val="Normal"/>
    <w:link w:val="FooterChar"/>
    <w:uiPriority w:val="99"/>
    <w:unhideWhenUsed/>
    <w:rsid w:val="009C2147"/>
    <w:pPr>
      <w:tabs>
        <w:tab w:val="center" w:pos="4513"/>
        <w:tab w:val="right" w:pos="9026"/>
      </w:tabs>
    </w:pPr>
  </w:style>
  <w:style w:type="character" w:customStyle="1" w:styleId="FooterChar">
    <w:name w:val="Footer Char"/>
    <w:basedOn w:val="DefaultParagraphFont"/>
    <w:link w:val="Footer"/>
    <w:uiPriority w:val="99"/>
    <w:rsid w:val="009C2147"/>
    <w:rPr>
      <w:rFonts w:asciiTheme="minorHAnsi" w:hAnsiTheme="minorHAnsi"/>
      <w:sz w:val="22"/>
      <w:szCs w:val="24"/>
    </w:rPr>
  </w:style>
  <w:style w:type="character" w:customStyle="1" w:styleId="BalloonTextChar">
    <w:name w:val="Balloon Text Char"/>
    <w:basedOn w:val="DefaultParagraphFont"/>
    <w:link w:val="BalloonText"/>
    <w:uiPriority w:val="99"/>
    <w:semiHidden/>
    <w:rsid w:val="00D3089F"/>
    <w:rPr>
      <w:rFonts w:asciiTheme="minorHAnsi" w:hAnsiTheme="minorHAnsi" w:cs="Tahoma"/>
      <w:sz w:val="16"/>
      <w:szCs w:val="16"/>
    </w:rPr>
  </w:style>
  <w:style w:type="paragraph" w:styleId="ListParagraph">
    <w:name w:val="List Paragraph"/>
    <w:basedOn w:val="Normal"/>
    <w:uiPriority w:val="34"/>
    <w:unhideWhenUsed/>
    <w:qFormat/>
    <w:rsid w:val="002950DF"/>
    <w:pPr>
      <w:ind w:left="720"/>
      <w:contextualSpacing/>
    </w:pPr>
  </w:style>
  <w:style w:type="character" w:styleId="Hyperlink">
    <w:name w:val="Hyperlink"/>
    <w:basedOn w:val="DefaultParagraphFont"/>
    <w:uiPriority w:val="99"/>
    <w:unhideWhenUsed/>
    <w:rsid w:val="00F9429F"/>
    <w:rPr>
      <w:color w:val="6B9F25" w:themeColor="hyperlink"/>
      <w:u w:val="single"/>
    </w:rPr>
  </w:style>
  <w:style w:type="character" w:styleId="UnresolvedMention">
    <w:name w:val="Unresolved Mention"/>
    <w:basedOn w:val="DefaultParagraphFont"/>
    <w:uiPriority w:val="99"/>
    <w:semiHidden/>
    <w:unhideWhenUsed/>
    <w:rsid w:val="00554458"/>
    <w:rPr>
      <w:color w:val="605E5C"/>
      <w:shd w:val="clear" w:color="auto" w:fill="E1DFDD"/>
    </w:rPr>
  </w:style>
  <w:style w:type="paragraph" w:styleId="Revision">
    <w:name w:val="Revision"/>
    <w:hidden/>
    <w:uiPriority w:val="99"/>
    <w:semiHidden/>
    <w:rsid w:val="00CD3B47"/>
    <w:rPr>
      <w:rFonts w:asciiTheme="minorHAnsi" w:hAnsiTheme="minorHAns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arborough.gov.uk/info/20071/section_106/510/section_106_grant_fund/4" TargetMode="External"/><Relationship Id="rId18" Type="http://schemas.openxmlformats.org/officeDocument/2006/relationships/hyperlink" Target="https://www.harborough.gov.uk/downloads/download/1655/playing_pitch_strategy_review_2024" TargetMode="External"/><Relationship Id="rId3" Type="http://schemas.openxmlformats.org/officeDocument/2006/relationships/customXml" Target="../customXml/item3.xml"/><Relationship Id="rId21" Type="http://schemas.openxmlformats.org/officeDocument/2006/relationships/hyperlink" Target="https://www.harborough.gov.uk/site/scripts/google_results.php?q=local+plan" TargetMode="External"/><Relationship Id="rId7" Type="http://schemas.openxmlformats.org/officeDocument/2006/relationships/settings" Target="settings.xml"/><Relationship Id="rId12" Type="http://schemas.openxmlformats.org/officeDocument/2006/relationships/hyperlink" Target="mailto:s106@harborough.gov.uk" TargetMode="External"/><Relationship Id="rId17" Type="http://schemas.openxmlformats.org/officeDocument/2006/relationships/hyperlink" Target="https://www.harborough.gov.uk/info/20000/planning/591/open_spaces_strategy_review" TargetMode="External"/><Relationship Id="rId2" Type="http://schemas.openxmlformats.org/officeDocument/2006/relationships/customXml" Target="../customXml/item2.xml"/><Relationship Id="rId16" Type="http://schemas.openxmlformats.org/officeDocument/2006/relationships/hyperlink" Target="https://www.harborough.gov.uk/info/20004/planning_strategy/126/neighbourhood_planning" TargetMode="External"/><Relationship Id="rId20" Type="http://schemas.openxmlformats.org/officeDocument/2006/relationships/hyperlink" Target="https://www.harborough.gov.uk/directory_record/472/corporate_pla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arborough.gov.uk/info/20071/section_106/510/section_106_grant_fund/4"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arborough.gov.uk/info/20012/leisure_sport_and_culture/299/built_sports_facility_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106@harborough.gov.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034bb7a-fb19-428f-8e2a-fead0e63f67c" xsi:nil="true"/>
    <lcf76f155ced4ddcb4097134ff3c332f xmlns="3d92d037-7cb7-4c47-aaf8-03448c6339f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7C83AAFBF22B4BB03E973EA2E90336" ma:contentTypeVersion="16" ma:contentTypeDescription="Create a new document." ma:contentTypeScope="" ma:versionID="16de00f2efe7fd1070946a7bee8b40f4">
  <xsd:schema xmlns:xsd="http://www.w3.org/2001/XMLSchema" xmlns:xs="http://www.w3.org/2001/XMLSchema" xmlns:p="http://schemas.microsoft.com/office/2006/metadata/properties" xmlns:ns2="3d92d037-7cb7-4c47-aaf8-03448c6339f7" xmlns:ns3="3034bb7a-fb19-428f-8e2a-fead0e63f67c" targetNamespace="http://schemas.microsoft.com/office/2006/metadata/properties" ma:root="true" ma:fieldsID="7e256ebc18f51e773a80d9ada0477021" ns2:_="" ns3:_="">
    <xsd:import namespace="3d92d037-7cb7-4c47-aaf8-03448c6339f7"/>
    <xsd:import namespace="3034bb7a-fb19-428f-8e2a-fead0e63f6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92d037-7cb7-4c47-aaf8-03448c633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320741-ce4e-4c5d-a070-0d3d0dfa087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4bb7a-fb19-428f-8e2a-fead0e63f6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aeeb5f6-32f5-44c5-b933-45236c8df13b}" ma:internalName="TaxCatchAll" ma:showField="CatchAllData" ma:web="3034bb7a-fb19-428f-8e2a-fead0e63f6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2EA9D-23AB-4AA4-87E0-D47B3DF61B7F}">
  <ds:schemaRefs>
    <ds:schemaRef ds:uri="http://schemas.microsoft.com/office/2006/metadata/properties"/>
    <ds:schemaRef ds:uri="http://schemas.microsoft.com/office/infopath/2007/PartnerControls"/>
    <ds:schemaRef ds:uri="3034bb7a-fb19-428f-8e2a-fead0e63f67c"/>
    <ds:schemaRef ds:uri="3d92d037-7cb7-4c47-aaf8-03448c6339f7"/>
  </ds:schemaRefs>
</ds:datastoreItem>
</file>

<file path=customXml/itemProps2.xml><?xml version="1.0" encoding="utf-8"?>
<ds:datastoreItem xmlns:ds="http://schemas.openxmlformats.org/officeDocument/2006/customXml" ds:itemID="{F479DCEE-A084-4B43-8710-1B314C2A3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92d037-7cb7-4c47-aaf8-03448c6339f7"/>
    <ds:schemaRef ds:uri="3034bb7a-fb19-428f-8e2a-fead0e63f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99056F-BB28-44D8-B547-8C06F960E5E5}">
  <ds:schemaRefs>
    <ds:schemaRef ds:uri="http://schemas.microsoft.com/sharepoint/v3/contenttype/forms"/>
  </ds:schemaRefs>
</ds:datastoreItem>
</file>

<file path=customXml/itemProps4.xml><?xml version="1.0" encoding="utf-8"?>
<ds:datastoreItem xmlns:ds="http://schemas.openxmlformats.org/officeDocument/2006/customXml" ds:itemID="{ACF6724F-3234-43D5-86AC-E71928C8D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1907</Words>
  <Characters>10876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Travel information form</vt:lpstr>
    </vt:vector>
  </TitlesOfParts>
  <Company>Harborough District Council</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information form</dc:title>
  <dc:creator>Lee Byrne</dc:creator>
  <cp:lastModifiedBy>Katie Fox</cp:lastModifiedBy>
  <cp:revision>2</cp:revision>
  <cp:lastPrinted>2019-11-04T15:29:00Z</cp:lastPrinted>
  <dcterms:created xsi:type="dcterms:W3CDTF">2026-08-13T11:18:00Z</dcterms:created>
  <dcterms:modified xsi:type="dcterms:W3CDTF">2026-08-13T11:18:00Z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TC060883541033</vt:lpwstr>
  </property>
  <property fmtid="{D5CDD505-2E9C-101B-9397-08002B2CF9AE}" pid="3" name="ContentTypeId">
    <vt:lpwstr>0x010100297C83AAFBF22B4BB03E973EA2E90336</vt:lpwstr>
  </property>
  <property fmtid="{D5CDD505-2E9C-101B-9397-08002B2CF9AE}" pid="4" name="MediaServiceImageTags">
    <vt:lpwstr/>
  </property>
</Properties>
</file>